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67" w:rsidRPr="00850881" w:rsidRDefault="006B7E67" w:rsidP="006B7E67">
      <w:pPr>
        <w:rPr>
          <w:szCs w:val="28"/>
          <w:lang w:val="en-US"/>
        </w:rPr>
      </w:pPr>
      <w:bookmarkStart w:id="0" w:name="_GoBack"/>
      <w:bookmarkEnd w:id="0"/>
    </w:p>
    <w:p w:rsidR="006B7E67" w:rsidRPr="00850881" w:rsidRDefault="006B7E67" w:rsidP="006B7E67">
      <w:pPr>
        <w:pStyle w:val="2"/>
        <w:spacing w:line="360" w:lineRule="auto"/>
        <w:ind w:left="5511" w:hanging="11"/>
        <w:jc w:val="left"/>
        <w:rPr>
          <w:b w:val="0"/>
        </w:rPr>
      </w:pPr>
      <w:r w:rsidRPr="00850881">
        <w:rPr>
          <w:b w:val="0"/>
        </w:rPr>
        <w:t>ПОГОДЖЕНО</w:t>
      </w:r>
    </w:p>
    <w:p w:rsidR="006B7E67" w:rsidRPr="00850881" w:rsidRDefault="006B7E67" w:rsidP="006B7E67">
      <w:pPr>
        <w:spacing w:line="360" w:lineRule="auto"/>
        <w:ind w:left="5511" w:hanging="11"/>
        <w:rPr>
          <w:szCs w:val="28"/>
        </w:rPr>
      </w:pPr>
      <w:r w:rsidRPr="00850881">
        <w:rPr>
          <w:szCs w:val="28"/>
        </w:rPr>
        <w:t>Заступник голови облдержадміністрації</w:t>
      </w:r>
    </w:p>
    <w:p w:rsidR="006B7E67" w:rsidRPr="00850881" w:rsidRDefault="006B7E67" w:rsidP="006B7E67">
      <w:pPr>
        <w:spacing w:line="360" w:lineRule="auto"/>
        <w:ind w:left="5511" w:hanging="11"/>
        <w:rPr>
          <w:szCs w:val="28"/>
        </w:rPr>
      </w:pPr>
      <w:r w:rsidRPr="00850881">
        <w:rPr>
          <w:szCs w:val="28"/>
        </w:rPr>
        <w:t>_____________ Т.Д.Іщенко</w:t>
      </w:r>
    </w:p>
    <w:p w:rsidR="006B7E67" w:rsidRPr="006B7E67" w:rsidRDefault="006B7E67" w:rsidP="006B7E67">
      <w:pPr>
        <w:spacing w:line="360" w:lineRule="auto"/>
        <w:ind w:left="5511" w:hanging="11"/>
        <w:rPr>
          <w:szCs w:val="28"/>
          <w:lang w:val="en-US"/>
        </w:rPr>
      </w:pPr>
      <w:r w:rsidRPr="00850881">
        <w:rPr>
          <w:szCs w:val="28"/>
        </w:rPr>
        <w:t xml:space="preserve"> </w:t>
      </w:r>
      <w:r w:rsidR="00B323B9">
        <w:rPr>
          <w:szCs w:val="28"/>
        </w:rPr>
        <w:t>01</w:t>
      </w:r>
      <w:r w:rsidRPr="00850881">
        <w:rPr>
          <w:szCs w:val="28"/>
        </w:rPr>
        <w:t>.</w:t>
      </w:r>
      <w:r>
        <w:rPr>
          <w:szCs w:val="28"/>
          <w:lang w:val="en-US"/>
        </w:rPr>
        <w:t>0</w:t>
      </w:r>
      <w:r w:rsidR="00B323B9">
        <w:rPr>
          <w:szCs w:val="28"/>
        </w:rPr>
        <w:t>4</w:t>
      </w:r>
      <w:r w:rsidRPr="00850881">
        <w:rPr>
          <w:szCs w:val="28"/>
        </w:rPr>
        <w:t>.201</w:t>
      </w:r>
      <w:r>
        <w:rPr>
          <w:szCs w:val="28"/>
          <w:lang w:val="en-US"/>
        </w:rPr>
        <w:t>3</w:t>
      </w:r>
    </w:p>
    <w:p w:rsidR="006B7E67" w:rsidRPr="00850881" w:rsidRDefault="006B7E67" w:rsidP="006B7E67">
      <w:pPr>
        <w:pStyle w:val="a3"/>
      </w:pPr>
      <w:r w:rsidRPr="00850881">
        <w:t>Доповідна записка</w:t>
      </w:r>
    </w:p>
    <w:p w:rsidR="006B7E67" w:rsidRPr="00850881" w:rsidRDefault="006B7E67" w:rsidP="006B7E67">
      <w:pPr>
        <w:jc w:val="center"/>
        <w:rPr>
          <w:b/>
          <w:szCs w:val="28"/>
        </w:rPr>
      </w:pPr>
      <w:r w:rsidRPr="00850881">
        <w:rPr>
          <w:b/>
          <w:szCs w:val="28"/>
        </w:rPr>
        <w:t>про виконання плану роботи Сумської облдержадміністрації</w:t>
      </w:r>
    </w:p>
    <w:p w:rsidR="006B7E67" w:rsidRPr="00850881" w:rsidRDefault="006B7E67" w:rsidP="006B7E67">
      <w:pPr>
        <w:jc w:val="center"/>
        <w:rPr>
          <w:b/>
          <w:szCs w:val="28"/>
        </w:rPr>
      </w:pPr>
      <w:r w:rsidRPr="00850881">
        <w:rPr>
          <w:b/>
          <w:szCs w:val="28"/>
        </w:rPr>
        <w:t>за</w:t>
      </w:r>
      <w:r>
        <w:rPr>
          <w:b/>
          <w:szCs w:val="28"/>
        </w:rPr>
        <w:t xml:space="preserve"> І</w:t>
      </w:r>
      <w:r w:rsidRPr="002A207A">
        <w:rPr>
          <w:b/>
          <w:szCs w:val="28"/>
          <w:lang w:val="ru-RU"/>
        </w:rPr>
        <w:t xml:space="preserve"> </w:t>
      </w:r>
      <w:r w:rsidRPr="00850881">
        <w:rPr>
          <w:b/>
          <w:szCs w:val="28"/>
        </w:rPr>
        <w:t>квартал 201</w:t>
      </w:r>
      <w:r>
        <w:rPr>
          <w:b/>
          <w:szCs w:val="28"/>
          <w:lang w:val="en-US"/>
        </w:rPr>
        <w:t xml:space="preserve">3 </w:t>
      </w:r>
      <w:r w:rsidRPr="00850881">
        <w:rPr>
          <w:b/>
          <w:szCs w:val="28"/>
        </w:rPr>
        <w:t>року</w:t>
      </w:r>
    </w:p>
    <w:p w:rsidR="006B7E67" w:rsidRPr="00850881" w:rsidRDefault="006B7E67" w:rsidP="006B7E67">
      <w:pPr>
        <w:jc w:val="center"/>
        <w:rPr>
          <w:b/>
          <w:szCs w:val="28"/>
        </w:rPr>
      </w:pPr>
      <w:r w:rsidRPr="00850881">
        <w:rPr>
          <w:b/>
          <w:szCs w:val="28"/>
        </w:rPr>
        <w:t>управлінням освіти і науки облдержадміністрації</w:t>
      </w:r>
    </w:p>
    <w:p w:rsidR="006B7E67" w:rsidRPr="00850881" w:rsidRDefault="006B7E67" w:rsidP="006B7E67">
      <w:pPr>
        <w:jc w:val="both"/>
        <w:rPr>
          <w:szCs w:val="28"/>
        </w:rPr>
      </w:pPr>
    </w:p>
    <w:p w:rsidR="006B7E67" w:rsidRPr="00850881" w:rsidRDefault="006B7E67" w:rsidP="006B7E67">
      <w:pPr>
        <w:jc w:val="both"/>
        <w:rPr>
          <w:b/>
          <w:i/>
          <w:szCs w:val="28"/>
        </w:rPr>
      </w:pPr>
    </w:p>
    <w:p w:rsidR="006B7E67" w:rsidRPr="00850881" w:rsidRDefault="006B7E67" w:rsidP="006B7E67">
      <w:pPr>
        <w:jc w:val="both"/>
        <w:rPr>
          <w:b/>
          <w:szCs w:val="28"/>
        </w:rPr>
      </w:pPr>
      <w:r w:rsidRPr="00850881">
        <w:rPr>
          <w:b/>
          <w:szCs w:val="28"/>
        </w:rPr>
        <w:t>Кількість запланованих питань</w:t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="00B323B9">
        <w:rPr>
          <w:sz w:val="24"/>
        </w:rPr>
        <w:t>–</w:t>
      </w:r>
    </w:p>
    <w:p w:rsidR="006B7E67" w:rsidRPr="00850881" w:rsidRDefault="006B7E67" w:rsidP="006B7E67">
      <w:pPr>
        <w:jc w:val="both"/>
        <w:rPr>
          <w:b/>
          <w:szCs w:val="28"/>
          <w:lang w:val="ru-RU"/>
        </w:rPr>
      </w:pPr>
      <w:r w:rsidRPr="00850881">
        <w:rPr>
          <w:b/>
          <w:szCs w:val="28"/>
        </w:rPr>
        <w:t>Позапланових питань</w:t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Pr="00850881">
        <w:rPr>
          <w:b/>
          <w:szCs w:val="28"/>
        </w:rPr>
        <w:tab/>
      </w:r>
      <w:r w:rsidR="00B323B9">
        <w:rPr>
          <w:sz w:val="24"/>
        </w:rPr>
        <w:t>–</w:t>
      </w:r>
    </w:p>
    <w:p w:rsidR="006B7E67" w:rsidRPr="00850881" w:rsidRDefault="006B7E67" w:rsidP="006B7E67">
      <w:pPr>
        <w:jc w:val="both"/>
        <w:rPr>
          <w:szCs w:val="28"/>
        </w:rPr>
      </w:pPr>
      <w:r w:rsidRPr="00850881">
        <w:rPr>
          <w:szCs w:val="28"/>
        </w:rPr>
        <w:t>із них:</w:t>
      </w:r>
    </w:p>
    <w:p w:rsidR="006B7E67" w:rsidRPr="00850881" w:rsidRDefault="006B7E67" w:rsidP="006B7E67">
      <w:pPr>
        <w:jc w:val="both"/>
        <w:rPr>
          <w:szCs w:val="28"/>
        </w:rPr>
      </w:pPr>
      <w:r w:rsidRPr="00850881">
        <w:rPr>
          <w:szCs w:val="28"/>
        </w:rPr>
        <w:tab/>
        <w:t>виконано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  <w:t xml:space="preserve">      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b/>
          <w:szCs w:val="28"/>
          <w:lang w:val="ru-RU"/>
        </w:rPr>
        <w:t xml:space="preserve">          </w:t>
      </w:r>
      <w:r w:rsidR="00B323B9">
        <w:rPr>
          <w:sz w:val="24"/>
        </w:rPr>
        <w:t>–</w:t>
      </w:r>
    </w:p>
    <w:p w:rsidR="006B7E67" w:rsidRPr="00850881" w:rsidRDefault="006B7E67" w:rsidP="006B7E67">
      <w:pPr>
        <w:jc w:val="both"/>
        <w:rPr>
          <w:szCs w:val="28"/>
        </w:rPr>
      </w:pPr>
      <w:r w:rsidRPr="00850881">
        <w:rPr>
          <w:szCs w:val="28"/>
        </w:rPr>
        <w:tab/>
        <w:t>не виконано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="00B323B9">
        <w:rPr>
          <w:sz w:val="24"/>
        </w:rPr>
        <w:t>–</w:t>
      </w:r>
    </w:p>
    <w:p w:rsidR="006B7E67" w:rsidRPr="00850881" w:rsidRDefault="006B7E67" w:rsidP="006B7E67">
      <w:pPr>
        <w:jc w:val="both"/>
        <w:rPr>
          <w:szCs w:val="28"/>
        </w:rPr>
      </w:pPr>
      <w:r w:rsidRPr="00850881">
        <w:rPr>
          <w:szCs w:val="28"/>
        </w:rPr>
        <w:tab/>
        <w:t>перенесено на наступний квартал</w:t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="00B323B9">
        <w:rPr>
          <w:sz w:val="24"/>
        </w:rPr>
        <w:t>–</w:t>
      </w:r>
    </w:p>
    <w:p w:rsidR="006B7E67" w:rsidRPr="00850881" w:rsidRDefault="006B7E67" w:rsidP="006B7E67">
      <w:pPr>
        <w:jc w:val="both"/>
        <w:rPr>
          <w:szCs w:val="28"/>
          <w:lang w:val="ru-RU"/>
        </w:rPr>
      </w:pPr>
      <w:r w:rsidRPr="00850881">
        <w:rPr>
          <w:szCs w:val="28"/>
        </w:rPr>
        <w:tab/>
        <w:t>знято</w:t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  <w:lang w:val="ru-RU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Pr="00850881">
        <w:rPr>
          <w:szCs w:val="28"/>
        </w:rPr>
        <w:tab/>
      </w:r>
      <w:r w:rsidR="00B323B9">
        <w:rPr>
          <w:sz w:val="24"/>
        </w:rPr>
        <w:t>–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"/>
        <w:gridCol w:w="4810"/>
        <w:gridCol w:w="56"/>
        <w:gridCol w:w="3544"/>
        <w:gridCol w:w="1260"/>
      </w:tblGrid>
      <w:tr w:rsidR="006B7E67" w:rsidRPr="00850881" w:rsidTr="00705EB0">
        <w:tc>
          <w:tcPr>
            <w:tcW w:w="590" w:type="dxa"/>
            <w:gridSpan w:val="2"/>
          </w:tcPr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№</w:t>
            </w:r>
          </w:p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з/п</w:t>
            </w:r>
          </w:p>
        </w:tc>
        <w:tc>
          <w:tcPr>
            <w:tcW w:w="4866" w:type="dxa"/>
            <w:gridSpan w:val="2"/>
          </w:tcPr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Заплановано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 w:val="24"/>
                <w:lang w:val="ru-RU"/>
              </w:rPr>
            </w:pPr>
            <w:r w:rsidRPr="00850881">
              <w:rPr>
                <w:b/>
                <w:sz w:val="24"/>
              </w:rPr>
              <w:t xml:space="preserve">Фактично </w:t>
            </w:r>
          </w:p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виконано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7E67" w:rsidRPr="005C3969" w:rsidRDefault="006B7E67" w:rsidP="00705EB0">
            <w:pPr>
              <w:jc w:val="center"/>
              <w:rPr>
                <w:b/>
                <w:sz w:val="22"/>
                <w:szCs w:val="22"/>
              </w:rPr>
            </w:pPr>
            <w:r w:rsidRPr="005C3969">
              <w:rPr>
                <w:b/>
                <w:sz w:val="22"/>
                <w:szCs w:val="22"/>
              </w:rPr>
              <w:t>Примітка</w:t>
            </w:r>
          </w:p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</w:p>
        </w:tc>
      </w:tr>
      <w:tr w:rsidR="006B7E67" w:rsidRPr="00850881" w:rsidTr="00705EB0">
        <w:trPr>
          <w:tblHeader/>
        </w:trPr>
        <w:tc>
          <w:tcPr>
            <w:tcW w:w="540" w:type="dxa"/>
          </w:tcPr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1</w:t>
            </w:r>
          </w:p>
        </w:tc>
        <w:tc>
          <w:tcPr>
            <w:tcW w:w="4916" w:type="dxa"/>
            <w:gridSpan w:val="3"/>
          </w:tcPr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 w:val="24"/>
              </w:rPr>
            </w:pPr>
            <w:r w:rsidRPr="00850881">
              <w:rPr>
                <w:b/>
                <w:sz w:val="24"/>
              </w:rPr>
              <w:t>4</w:t>
            </w:r>
          </w:p>
        </w:tc>
      </w:tr>
      <w:tr w:rsidR="006B7E67" w:rsidRPr="00850881" w:rsidTr="00705EB0">
        <w:tc>
          <w:tcPr>
            <w:tcW w:w="540" w:type="dxa"/>
          </w:tcPr>
          <w:p w:rsidR="006B7E67" w:rsidRPr="00850881" w:rsidRDefault="006B7E67" w:rsidP="00705EB0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</w:tcPr>
          <w:p w:rsidR="001550B6" w:rsidRDefault="006B7E67" w:rsidP="00705EB0">
            <w:pPr>
              <w:jc w:val="center"/>
              <w:rPr>
                <w:b/>
                <w:szCs w:val="28"/>
                <w:lang w:val="en-US"/>
              </w:rPr>
            </w:pPr>
            <w:r w:rsidRPr="00850881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6B7E67" w:rsidRPr="001550B6" w:rsidRDefault="006B7E67" w:rsidP="00705EB0">
            <w:pPr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колегії </w:t>
            </w:r>
            <w:r w:rsidR="001550B6">
              <w:rPr>
                <w:b/>
                <w:szCs w:val="28"/>
                <w:lang w:val="en-US"/>
              </w:rPr>
              <w:t xml:space="preserve"> </w:t>
            </w:r>
            <w:r w:rsidRPr="00850881">
              <w:rPr>
                <w:b/>
                <w:szCs w:val="28"/>
              </w:rPr>
              <w:t>обласної державної адміністрації: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7E67" w:rsidRPr="00850881" w:rsidRDefault="006B7E67" w:rsidP="00705EB0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6B7E67" w:rsidRPr="006D51F5" w:rsidTr="00705EB0">
        <w:tc>
          <w:tcPr>
            <w:tcW w:w="540" w:type="dxa"/>
          </w:tcPr>
          <w:p w:rsidR="006B7E67" w:rsidRPr="006D51F5" w:rsidRDefault="006B7E67" w:rsidP="00705EB0">
            <w:pPr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  <w:r w:rsidRPr="006D51F5">
              <w:rPr>
                <w:b/>
                <w:sz w:val="24"/>
              </w:rPr>
              <w:t>І</w:t>
            </w:r>
          </w:p>
        </w:tc>
        <w:tc>
          <w:tcPr>
            <w:tcW w:w="4860" w:type="dxa"/>
            <w:gridSpan w:val="2"/>
          </w:tcPr>
          <w:p w:rsidR="006B7E67" w:rsidRPr="006B7E67" w:rsidRDefault="006B7E67" w:rsidP="006B7E67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–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67" w:rsidRPr="006B7E67" w:rsidRDefault="006B7E67" w:rsidP="006B7E6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B7E67" w:rsidRPr="006B7E67" w:rsidRDefault="006B7E67" w:rsidP="006B7E6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</w:tr>
      <w:tr w:rsidR="006B7E67" w:rsidRPr="00850881" w:rsidTr="00705EB0">
        <w:tc>
          <w:tcPr>
            <w:tcW w:w="540" w:type="dxa"/>
            <w:vMerge w:val="restart"/>
          </w:tcPr>
          <w:p w:rsidR="006B7E67" w:rsidRPr="00850881" w:rsidRDefault="006B7E67" w:rsidP="00705EB0">
            <w:pPr>
              <w:jc w:val="both"/>
              <w:rPr>
                <w:szCs w:val="28"/>
                <w:lang w:val="en-US"/>
              </w:rPr>
            </w:pPr>
            <w:r w:rsidRPr="00850881">
              <w:rPr>
                <w:b/>
                <w:bCs/>
                <w:szCs w:val="28"/>
              </w:rPr>
              <w:t>ІІ</w:t>
            </w:r>
          </w:p>
        </w:tc>
        <w:tc>
          <w:tcPr>
            <w:tcW w:w="9720" w:type="dxa"/>
            <w:gridSpan w:val="5"/>
          </w:tcPr>
          <w:p w:rsidR="006B7E67" w:rsidRPr="00850881" w:rsidRDefault="006B7E67" w:rsidP="00705EB0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850881">
              <w:rPr>
                <w:b/>
                <w:bCs/>
                <w:szCs w:val="28"/>
              </w:rPr>
              <w:t>Підготовка питань</w:t>
            </w:r>
          </w:p>
          <w:p w:rsidR="006B7E67" w:rsidRPr="00850881" w:rsidRDefault="006B7E67" w:rsidP="00705EB0">
            <w:pPr>
              <w:pStyle w:val="a5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850881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6B7E67" w:rsidRPr="00850881" w:rsidTr="00705EB0">
        <w:trPr>
          <w:trHeight w:val="349"/>
        </w:trPr>
        <w:tc>
          <w:tcPr>
            <w:tcW w:w="540" w:type="dxa"/>
            <w:vMerge/>
          </w:tcPr>
          <w:p w:rsidR="006B7E67" w:rsidRPr="00850881" w:rsidRDefault="006B7E67" w:rsidP="00705EB0">
            <w:pPr>
              <w:jc w:val="both"/>
              <w:rPr>
                <w:szCs w:val="28"/>
              </w:rPr>
            </w:pPr>
          </w:p>
        </w:tc>
        <w:tc>
          <w:tcPr>
            <w:tcW w:w="4916" w:type="dxa"/>
            <w:gridSpan w:val="3"/>
          </w:tcPr>
          <w:p w:rsidR="006B7E67" w:rsidRPr="006B7E67" w:rsidRDefault="006B7E67" w:rsidP="006B7E6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3544" w:type="dxa"/>
          </w:tcPr>
          <w:p w:rsidR="006B7E67" w:rsidRPr="006B7E67" w:rsidRDefault="006B7E67" w:rsidP="006B7E6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260" w:type="dxa"/>
          </w:tcPr>
          <w:p w:rsidR="006B7E67" w:rsidRPr="006D51F5" w:rsidRDefault="006B7E67" w:rsidP="006B7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6B7E67" w:rsidRPr="00850881" w:rsidTr="00705EB0">
        <w:tc>
          <w:tcPr>
            <w:tcW w:w="540" w:type="dxa"/>
            <w:vMerge w:val="restart"/>
          </w:tcPr>
          <w:p w:rsidR="006B7E67" w:rsidRPr="00850881" w:rsidRDefault="006B7E67" w:rsidP="00705EB0">
            <w:pPr>
              <w:jc w:val="both"/>
              <w:rPr>
                <w:sz w:val="24"/>
              </w:rPr>
            </w:pPr>
          </w:p>
        </w:tc>
        <w:tc>
          <w:tcPr>
            <w:tcW w:w="9720" w:type="dxa"/>
            <w:gridSpan w:val="5"/>
          </w:tcPr>
          <w:p w:rsidR="006B7E67" w:rsidRPr="00FA53DE" w:rsidRDefault="006B7E67" w:rsidP="00705EB0">
            <w:pPr>
              <w:spacing w:line="223" w:lineRule="auto"/>
              <w:jc w:val="center"/>
              <w:rPr>
                <w:b/>
                <w:szCs w:val="28"/>
              </w:rPr>
            </w:pPr>
            <w:r w:rsidRPr="00FA53DE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6B7E67" w:rsidRPr="00850881" w:rsidRDefault="006B7E67" w:rsidP="00705EB0">
            <w:pPr>
              <w:spacing w:line="223" w:lineRule="auto"/>
              <w:jc w:val="center"/>
              <w:rPr>
                <w:sz w:val="24"/>
              </w:rPr>
            </w:pPr>
            <w:r w:rsidRPr="00FA53DE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6B7E67" w:rsidRPr="001B223D" w:rsidTr="00705EB0">
        <w:trPr>
          <w:trHeight w:val="174"/>
        </w:trPr>
        <w:tc>
          <w:tcPr>
            <w:tcW w:w="540" w:type="dxa"/>
            <w:vMerge/>
          </w:tcPr>
          <w:p w:rsidR="006B7E67" w:rsidRPr="001B223D" w:rsidRDefault="006B7E67" w:rsidP="00705EB0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4916" w:type="dxa"/>
            <w:gridSpan w:val="3"/>
          </w:tcPr>
          <w:p w:rsidR="006B7E67" w:rsidRPr="006B7E67" w:rsidRDefault="006B7E67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3544" w:type="dxa"/>
          </w:tcPr>
          <w:p w:rsidR="006B7E67" w:rsidRPr="006B7E67" w:rsidRDefault="006B7E67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</w:t>
            </w:r>
          </w:p>
        </w:tc>
        <w:tc>
          <w:tcPr>
            <w:tcW w:w="1260" w:type="dxa"/>
          </w:tcPr>
          <w:p w:rsidR="006B7E67" w:rsidRPr="006D51F5" w:rsidRDefault="006B7E67" w:rsidP="00705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6B7E67" w:rsidRPr="00850881" w:rsidTr="00705EB0">
        <w:tc>
          <w:tcPr>
            <w:tcW w:w="540" w:type="dxa"/>
          </w:tcPr>
          <w:p w:rsidR="006B7E67" w:rsidRPr="00850881" w:rsidRDefault="006B7E67" w:rsidP="00705EB0">
            <w:pPr>
              <w:jc w:val="both"/>
              <w:rPr>
                <w:b/>
                <w:sz w:val="26"/>
                <w:szCs w:val="26"/>
              </w:rPr>
            </w:pPr>
            <w:r w:rsidRPr="00850881">
              <w:rPr>
                <w:b/>
                <w:bCs/>
                <w:sz w:val="26"/>
                <w:szCs w:val="26"/>
              </w:rPr>
              <w:t>IІІ</w:t>
            </w:r>
          </w:p>
        </w:tc>
        <w:tc>
          <w:tcPr>
            <w:tcW w:w="9720" w:type="dxa"/>
            <w:gridSpan w:val="5"/>
          </w:tcPr>
          <w:p w:rsidR="006B7E67" w:rsidRPr="00850881" w:rsidRDefault="006B7E67" w:rsidP="00705EB0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850881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6B7E67" w:rsidRPr="00850881" w:rsidRDefault="006B7E67" w:rsidP="00705EB0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850881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6B7E67" w:rsidRPr="006D51F5" w:rsidTr="00705EB0">
        <w:tc>
          <w:tcPr>
            <w:tcW w:w="540" w:type="dxa"/>
            <w:tcBorders>
              <w:bottom w:val="single" w:sz="4" w:space="0" w:color="auto"/>
            </w:tcBorders>
          </w:tcPr>
          <w:p w:rsidR="006B7E67" w:rsidRPr="006D51F5" w:rsidRDefault="006B7E67" w:rsidP="00705EB0">
            <w:pPr>
              <w:jc w:val="both"/>
              <w:rPr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6B7E67" w:rsidRPr="00DD14AE" w:rsidRDefault="006B7E67" w:rsidP="00705EB0">
            <w:pPr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ВИКОНАННЯ:</w:t>
            </w:r>
            <w:r w:rsidRPr="00DD14AE">
              <w:rPr>
                <w:sz w:val="24"/>
              </w:rPr>
              <w:t xml:space="preserve"> протягом кварталу управлінням здійснювався контроль за виконанням 5 указів Президента України, 4 доручень Президента України,         6 постанов  Кабінету Міністрів України, 4 розпоряджень Кабінету Міністрів України, 1 доручення Кабінету Міністрів України, 4 обласних програм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У порядку контролю: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нараді при голові облдержадміністрації –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 xml:space="preserve">- </w:t>
            </w:r>
            <w:r w:rsidRPr="00DD14AE">
              <w:rPr>
                <w:sz w:val="24"/>
              </w:rPr>
              <w:t>на нараді при заступнику голови облдержадміністрації –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- на засіданні колегії управління – </w:t>
            </w:r>
          </w:p>
          <w:p w:rsidR="006B7E67" w:rsidRPr="00DD14AE" w:rsidRDefault="00152B26" w:rsidP="00705EB0">
            <w:pPr>
              <w:spacing w:line="228" w:lineRule="auto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152B26">
              <w:rPr>
                <w:sz w:val="24"/>
                <w:lang w:val="ru-RU"/>
              </w:rPr>
              <w:t xml:space="preserve"> </w:t>
            </w:r>
            <w:r w:rsidR="00705EB0" w:rsidRPr="00152B26">
              <w:rPr>
                <w:sz w:val="24"/>
              </w:rPr>
              <w:t xml:space="preserve">про стан охоплення навчанням дітей та підлітків шкільного віку у загальноосвітніх навчальних закладах Білопільського та Сумського районів </w:t>
            </w:r>
            <w:r w:rsidR="006B7E67" w:rsidRPr="00152B26">
              <w:rPr>
                <w:sz w:val="24"/>
              </w:rPr>
              <w:t>(</w:t>
            </w:r>
            <w:r w:rsidR="00705EB0" w:rsidRPr="00152B26">
              <w:rPr>
                <w:sz w:val="24"/>
              </w:rPr>
              <w:t>21</w:t>
            </w:r>
            <w:r w:rsidR="006B7E67" w:rsidRPr="00152B26">
              <w:rPr>
                <w:sz w:val="24"/>
              </w:rPr>
              <w:t>.</w:t>
            </w:r>
            <w:r w:rsidR="00705EB0" w:rsidRPr="00152B26">
              <w:rPr>
                <w:sz w:val="24"/>
              </w:rPr>
              <w:t>03</w:t>
            </w:r>
            <w:r w:rsidR="006B7E67" w:rsidRPr="00152B26">
              <w:rPr>
                <w:sz w:val="24"/>
              </w:rPr>
              <w:t>.201</w:t>
            </w:r>
            <w:r w:rsidR="00705EB0" w:rsidRPr="00152B26">
              <w:rPr>
                <w:sz w:val="24"/>
              </w:rPr>
              <w:t>3</w:t>
            </w:r>
            <w:r w:rsidR="006B7E67" w:rsidRPr="00152B26">
              <w:rPr>
                <w:sz w:val="24"/>
              </w:rPr>
              <w:t>);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- на апаратній нараді при начальнику управління:</w:t>
            </w:r>
          </w:p>
          <w:p w:rsidR="006B7E67" w:rsidRPr="00DD14AE" w:rsidRDefault="006B7E67" w:rsidP="00705EB0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DD14AE">
              <w:rPr>
                <w:b w:val="0"/>
                <w:sz w:val="24"/>
                <w:szCs w:val="24"/>
              </w:rPr>
              <w:lastRenderedPageBreak/>
              <w:t>- про</w:t>
            </w:r>
            <w:r w:rsidR="00705EB0" w:rsidRPr="00DD14AE">
              <w:rPr>
                <w:b w:val="0"/>
                <w:sz w:val="24"/>
                <w:szCs w:val="24"/>
              </w:rPr>
              <w:t xml:space="preserve">  забезпечення захисту прав  і законних інтересів дітей» </w:t>
            </w:r>
            <w:r w:rsidRPr="00DD14AE">
              <w:rPr>
                <w:b w:val="0"/>
                <w:sz w:val="24"/>
                <w:szCs w:val="24"/>
              </w:rPr>
              <w:t>(</w:t>
            </w:r>
            <w:r w:rsidR="00705EB0" w:rsidRPr="00DD14AE">
              <w:rPr>
                <w:b w:val="0"/>
                <w:iCs/>
                <w:sz w:val="24"/>
                <w:szCs w:val="24"/>
              </w:rPr>
              <w:t xml:space="preserve">Доручення Президента України </w:t>
            </w:r>
            <w:r w:rsidR="00705EB0" w:rsidRPr="00DD14AE">
              <w:rPr>
                <w:b w:val="0"/>
                <w:bCs w:val="0"/>
                <w:sz w:val="24"/>
                <w:szCs w:val="24"/>
              </w:rPr>
              <w:t>від 23 квітня 2010 року № 1-1/749</w:t>
            </w:r>
            <w:r w:rsidRPr="00DD14AE">
              <w:rPr>
                <w:b w:val="0"/>
                <w:bCs w:val="0"/>
                <w:sz w:val="24"/>
                <w:szCs w:val="24"/>
              </w:rPr>
              <w:t>) (</w:t>
            </w:r>
            <w:r w:rsidR="00705EB0" w:rsidRPr="00DD14AE">
              <w:rPr>
                <w:b w:val="0"/>
                <w:bCs w:val="0"/>
                <w:sz w:val="24"/>
                <w:szCs w:val="24"/>
              </w:rPr>
              <w:t>11</w:t>
            </w:r>
            <w:r w:rsidRPr="00DD14AE">
              <w:rPr>
                <w:b w:val="0"/>
                <w:bCs w:val="0"/>
                <w:sz w:val="24"/>
                <w:szCs w:val="24"/>
              </w:rPr>
              <w:t>.</w:t>
            </w:r>
            <w:r w:rsidR="00705EB0" w:rsidRPr="00DD14AE">
              <w:rPr>
                <w:b w:val="0"/>
                <w:bCs w:val="0"/>
                <w:sz w:val="24"/>
                <w:szCs w:val="24"/>
              </w:rPr>
              <w:t>0</w:t>
            </w:r>
            <w:r w:rsidRPr="00DD14AE">
              <w:rPr>
                <w:b w:val="0"/>
                <w:bCs w:val="0"/>
                <w:sz w:val="24"/>
                <w:szCs w:val="24"/>
              </w:rPr>
              <w:t>2.201</w:t>
            </w:r>
            <w:r w:rsidR="00705EB0" w:rsidRPr="00DD14AE">
              <w:rPr>
                <w:b w:val="0"/>
                <w:bCs w:val="0"/>
                <w:sz w:val="24"/>
                <w:szCs w:val="24"/>
              </w:rPr>
              <w:t>3</w:t>
            </w:r>
            <w:r w:rsidRPr="00DD14AE">
              <w:rPr>
                <w:b w:val="0"/>
                <w:bCs w:val="0"/>
                <w:sz w:val="24"/>
                <w:szCs w:val="24"/>
              </w:rPr>
              <w:t>);</w:t>
            </w:r>
          </w:p>
          <w:p w:rsidR="006B7E67" w:rsidRPr="00DD14AE" w:rsidRDefault="006B7E67" w:rsidP="00705EB0">
            <w:pPr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E940BA" w:rsidRPr="00DD14AE" w:rsidRDefault="00E940BA" w:rsidP="0047794F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sz w:val="24"/>
              </w:rPr>
              <w:t>перевірка дотримання ліцензійних умов надання освітніх послуг у сфері професійно-технічної освіти у Білопільському спортивно-технічному клубі, Буринському</w:t>
            </w:r>
            <w:r w:rsidR="0047794F" w:rsidRPr="00DD14AE">
              <w:rPr>
                <w:sz w:val="24"/>
              </w:rPr>
              <w:t xml:space="preserve"> спортивно-технічному клубі, Глухівському міськрайонному спортивно-технічному клубі   Товариства сприяння обороні України</w:t>
            </w:r>
            <w:r w:rsidRPr="00DD14AE">
              <w:rPr>
                <w:sz w:val="24"/>
              </w:rPr>
              <w:t xml:space="preserve">  </w:t>
            </w:r>
            <w:r w:rsidRPr="00DD14AE">
              <w:rPr>
                <w:bCs/>
                <w:sz w:val="24"/>
              </w:rPr>
              <w:t xml:space="preserve">(планова, </w:t>
            </w:r>
            <w:r w:rsidR="0047794F" w:rsidRPr="00DD14AE">
              <w:rPr>
                <w:bCs/>
                <w:sz w:val="24"/>
              </w:rPr>
              <w:t>січень</w:t>
            </w:r>
            <w:r w:rsidRPr="00DD14AE">
              <w:rPr>
                <w:bCs/>
                <w:sz w:val="24"/>
              </w:rPr>
              <w:t xml:space="preserve"> 2013);</w:t>
            </w:r>
          </w:p>
          <w:p w:rsidR="00BC6E4F" w:rsidRPr="00DD14AE" w:rsidRDefault="00BC6E4F" w:rsidP="00BC6E4F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>атестаційна експертиза ДПТНЗ «Синівський професійний аграрний ліцей»</w:t>
            </w:r>
            <w:r w:rsidRPr="00DD14AE">
              <w:rPr>
                <w:sz w:val="24"/>
              </w:rPr>
              <w:t xml:space="preserve"> (планова, січень 2013);</w:t>
            </w:r>
          </w:p>
          <w:p w:rsidR="00DD14AE" w:rsidRPr="00DD14AE" w:rsidRDefault="00542DA4" w:rsidP="00BC6E4F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sz w:val="24"/>
              </w:rPr>
              <w:t>перевірка</w:t>
            </w:r>
            <w:r w:rsidRPr="00DD14AE">
              <w:rPr>
                <w:iCs/>
                <w:sz w:val="24"/>
              </w:rPr>
              <w:t xml:space="preserve"> стану </w:t>
            </w:r>
            <w:r w:rsidR="00DD14AE" w:rsidRPr="00DD14AE">
              <w:rPr>
                <w:sz w:val="24"/>
              </w:rPr>
              <w:t>роботи практичних психологів дошкільних навчальних закладів м. Суми (планова, січень 2013);</w:t>
            </w:r>
          </w:p>
          <w:p w:rsidR="006B7E67" w:rsidRPr="00DD14AE" w:rsidRDefault="006B7E67" w:rsidP="00705EB0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перевірка </w:t>
            </w:r>
            <w:r w:rsidR="006850B7" w:rsidRPr="00DD14AE">
              <w:rPr>
                <w:sz w:val="24"/>
              </w:rPr>
              <w:t xml:space="preserve">стану охоплення навчанням дітей та підлітків шкільного віку у загальноосвітніх навчальних закладах Білопільського та Сумського районів </w:t>
            </w:r>
            <w:r w:rsidRPr="00DD14AE">
              <w:rPr>
                <w:sz w:val="24"/>
              </w:rPr>
              <w:t xml:space="preserve">(планова, </w:t>
            </w:r>
            <w:r w:rsidR="006850B7" w:rsidRPr="00DD14AE">
              <w:rPr>
                <w:sz w:val="24"/>
              </w:rPr>
              <w:t xml:space="preserve">лютий </w:t>
            </w:r>
            <w:r w:rsidRPr="00DD14AE">
              <w:rPr>
                <w:sz w:val="24"/>
              </w:rPr>
              <w:t>201</w:t>
            </w:r>
            <w:r w:rsidR="006850B7" w:rsidRPr="00DD14AE">
              <w:rPr>
                <w:sz w:val="24"/>
              </w:rPr>
              <w:t>3</w:t>
            </w:r>
            <w:r w:rsidRPr="00DD14AE">
              <w:rPr>
                <w:sz w:val="24"/>
              </w:rPr>
              <w:t>);</w:t>
            </w:r>
          </w:p>
          <w:p w:rsidR="00BC6E4F" w:rsidRPr="00DD14AE" w:rsidRDefault="00BC6E4F" w:rsidP="00705EB0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>атестаційна експертиза ДПТНЗ «Шосткинське ВПУ»</w:t>
            </w:r>
            <w:r w:rsidRPr="00DD14AE">
              <w:rPr>
                <w:sz w:val="24"/>
              </w:rPr>
              <w:t xml:space="preserve"> (планова, лютий 2013);</w:t>
            </w:r>
          </w:p>
          <w:p w:rsidR="00DD14AE" w:rsidRPr="00DD14AE" w:rsidRDefault="00DD14AE" w:rsidP="00DD14AE">
            <w:pPr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           </w:t>
            </w:r>
            <w:r w:rsidR="00542DA4" w:rsidRPr="00DD14AE">
              <w:rPr>
                <w:sz w:val="24"/>
              </w:rPr>
              <w:t>перевірка</w:t>
            </w:r>
            <w:r w:rsidR="00542DA4" w:rsidRPr="00DD14AE">
              <w:rPr>
                <w:iCs/>
                <w:sz w:val="24"/>
              </w:rPr>
              <w:t xml:space="preserve"> стану </w:t>
            </w:r>
            <w:r w:rsidRPr="00DD14AE">
              <w:rPr>
                <w:sz w:val="24"/>
              </w:rPr>
              <w:t>роботи соціальних педагогів інтернатних закладів області (планова, лютий 2013);</w:t>
            </w:r>
          </w:p>
          <w:p w:rsidR="00C533ED" w:rsidRPr="00DD14AE" w:rsidRDefault="006B7E67" w:rsidP="00705EB0">
            <w:pPr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      </w:t>
            </w:r>
            <w:r w:rsidR="00C533ED" w:rsidRPr="00DD14AE">
              <w:rPr>
                <w:sz w:val="24"/>
              </w:rPr>
              <w:t xml:space="preserve"> </w:t>
            </w:r>
            <w:r w:rsidRPr="00DD14AE">
              <w:rPr>
                <w:sz w:val="24"/>
              </w:rPr>
              <w:t xml:space="preserve">  </w:t>
            </w:r>
            <w:r w:rsidR="00DD14AE" w:rsidRPr="00DD14AE">
              <w:rPr>
                <w:sz w:val="24"/>
              </w:rPr>
              <w:t xml:space="preserve">  перевірка стану </w:t>
            </w:r>
            <w:r w:rsidR="006850B7" w:rsidRPr="00DD14AE">
              <w:rPr>
                <w:bCs/>
                <w:sz w:val="24"/>
              </w:rPr>
              <w:t>профілактичної роботи в загальноосвітніх та професійно-технічних навчальних закладах Ямпільського, Кролевецького, Середино-Будського районів щодо попередження правопорушень, злочинності та негативних проявів в учнівському середовищі</w:t>
            </w:r>
            <w:r w:rsidR="006850B7" w:rsidRPr="00DD14AE">
              <w:rPr>
                <w:sz w:val="24"/>
              </w:rPr>
              <w:t xml:space="preserve"> (планова, лютий 2013);</w:t>
            </w:r>
          </w:p>
          <w:p w:rsidR="006B7E67" w:rsidRPr="00DD14AE" w:rsidRDefault="00C533ED" w:rsidP="00C533ED">
            <w:pPr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 xml:space="preserve">      </w:t>
            </w:r>
            <w:r w:rsidR="00E940BA" w:rsidRPr="00DD14AE">
              <w:rPr>
                <w:bCs/>
                <w:sz w:val="24"/>
              </w:rPr>
              <w:t xml:space="preserve"> </w:t>
            </w:r>
            <w:r w:rsidR="00DD14AE" w:rsidRPr="00DD14AE">
              <w:rPr>
                <w:bCs/>
                <w:sz w:val="24"/>
              </w:rPr>
              <w:t xml:space="preserve">    </w:t>
            </w:r>
            <w:r w:rsidR="006B7E67" w:rsidRPr="00DD14AE">
              <w:rPr>
                <w:bCs/>
                <w:sz w:val="24"/>
              </w:rPr>
              <w:t xml:space="preserve">перевірка </w:t>
            </w:r>
            <w:r w:rsidRPr="00DD14AE">
              <w:rPr>
                <w:sz w:val="24"/>
              </w:rPr>
              <w:t>робот</w:t>
            </w:r>
            <w:r w:rsidR="00E940BA" w:rsidRPr="00DD14AE">
              <w:rPr>
                <w:sz w:val="24"/>
              </w:rPr>
              <w:t>и</w:t>
            </w:r>
            <w:r w:rsidRPr="00DD14AE">
              <w:rPr>
                <w:sz w:val="24"/>
              </w:rPr>
              <w:t xml:space="preserve"> відділу освіти Путивльської райдержадміністрації, дошкільних, загальноосвітніх, позашкільних навчальних закладів району щодо забезпечення рівного доступу до якісної освіти дітей та учнівської молоді</w:t>
            </w:r>
            <w:r w:rsidR="006B7E67" w:rsidRPr="00DD14AE">
              <w:rPr>
                <w:sz w:val="24"/>
              </w:rPr>
              <w:t xml:space="preserve"> </w:t>
            </w:r>
            <w:r w:rsidR="00E940BA" w:rsidRPr="00DD14AE">
              <w:rPr>
                <w:sz w:val="24"/>
              </w:rPr>
              <w:t xml:space="preserve"> (планова, лютий 2013);</w:t>
            </w:r>
          </w:p>
          <w:p w:rsidR="006B7E67" w:rsidRPr="00DD14AE" w:rsidRDefault="00E940BA" w:rsidP="00705EB0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>перевірка роботи відділів освіти Глухівської райдержадміністрації та Конотопської міської ради організації навчально-виховного процесу для учнів,  які потребують корекції фізичного та (або) розумового розвитку</w:t>
            </w:r>
            <w:r w:rsidRPr="00DD14AE">
              <w:rPr>
                <w:sz w:val="24"/>
              </w:rPr>
              <w:t>» (планова, лютий 2013);</w:t>
            </w:r>
          </w:p>
          <w:p w:rsidR="00E940BA" w:rsidRPr="00DD14AE" w:rsidRDefault="00E940BA" w:rsidP="00705EB0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>перевірка стану усунення порушень фінансової дисципліни у ДПТНЗ «Синівський професійний аграрний ліцей» (на вимогу Державної фінансової інспекції в Сумській області) (позапланова, лютий 2013);</w:t>
            </w:r>
          </w:p>
          <w:p w:rsidR="00E940BA" w:rsidRPr="00DD14AE" w:rsidRDefault="00E940BA" w:rsidP="00705EB0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 xml:space="preserve">перевірка стану </w:t>
            </w:r>
            <w:r w:rsidRPr="00DD14AE">
              <w:rPr>
                <w:sz w:val="24"/>
              </w:rPr>
              <w:t xml:space="preserve">загальноосвітньої підготовки у вищих начальних закладах І-ІІ рівнів акредитації </w:t>
            </w:r>
            <w:r w:rsidRPr="00DD14AE">
              <w:rPr>
                <w:bCs/>
                <w:sz w:val="24"/>
              </w:rPr>
              <w:t>(планова, лютий 2013);</w:t>
            </w:r>
          </w:p>
          <w:p w:rsidR="006B7E67" w:rsidRPr="00DD14AE" w:rsidRDefault="006B7E67" w:rsidP="00705EB0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перевірка дотримання ліцензійних умов надання освітніх послуг у сфері професійно-технічної освіти у </w:t>
            </w:r>
            <w:r w:rsidR="00E940BA" w:rsidRPr="00DD14AE">
              <w:rPr>
                <w:sz w:val="24"/>
              </w:rPr>
              <w:t>ДПТНЗ «Недригайлівське вище професійне училище»</w:t>
            </w:r>
            <w:r w:rsidRPr="00DD14AE">
              <w:rPr>
                <w:sz w:val="24"/>
              </w:rPr>
              <w:t xml:space="preserve"> </w:t>
            </w:r>
            <w:r w:rsidR="00E940BA" w:rsidRPr="00DD14AE">
              <w:rPr>
                <w:bCs/>
                <w:sz w:val="24"/>
              </w:rPr>
              <w:t>(планова, лютий 2013);</w:t>
            </w:r>
          </w:p>
          <w:p w:rsidR="00BC6E4F" w:rsidRPr="00DD14AE" w:rsidRDefault="00BC6E4F" w:rsidP="00705EB0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sz w:val="24"/>
              </w:rPr>
              <w:t xml:space="preserve">перевірка стану впровадження інклюзивного навчання в базових загальноосвітніх навчальних закладах </w:t>
            </w:r>
            <w:r w:rsidRPr="00DD14AE">
              <w:rPr>
                <w:bCs/>
                <w:sz w:val="24"/>
              </w:rPr>
              <w:t>(планова, лютий 2013);</w:t>
            </w:r>
          </w:p>
          <w:p w:rsidR="0047794F" w:rsidRPr="00DD14AE" w:rsidRDefault="0047794F" w:rsidP="00705EB0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468"/>
              <w:jc w:val="both"/>
              <w:rPr>
                <w:sz w:val="24"/>
              </w:rPr>
            </w:pPr>
            <w:r w:rsidRPr="00DD14AE">
              <w:rPr>
                <w:bCs/>
                <w:sz w:val="24"/>
              </w:rPr>
              <w:t>атестаційна експертиза ДНЗ «Охтирський центр професійно-технічної освіти» (планова, березень 2013);</w:t>
            </w:r>
          </w:p>
          <w:p w:rsidR="0047794F" w:rsidRPr="00DD14AE" w:rsidRDefault="0047794F" w:rsidP="0047794F">
            <w:pPr>
              <w:jc w:val="both"/>
              <w:rPr>
                <w:bCs/>
                <w:sz w:val="24"/>
              </w:rPr>
            </w:pPr>
            <w:r w:rsidRPr="00DD14AE">
              <w:rPr>
                <w:b/>
              </w:rPr>
              <w:t xml:space="preserve">         </w:t>
            </w:r>
            <w:r w:rsidRPr="00DD14AE">
              <w:rPr>
                <w:sz w:val="24"/>
              </w:rPr>
              <w:t>перевірка</w:t>
            </w:r>
            <w:r w:rsidRPr="00DD14AE">
              <w:rPr>
                <w:iCs/>
                <w:sz w:val="24"/>
              </w:rPr>
              <w:t xml:space="preserve"> стану </w:t>
            </w:r>
            <w:r w:rsidRPr="00DD14AE">
              <w:rPr>
                <w:sz w:val="24"/>
              </w:rPr>
              <w:t>виконання відділом освіти виконавчого комітету Роменської міської ради делегованих повноважень в галузі «Освіта» (у рамках позапланової  комплексної виїзної перевірки здійснення виконавчими органами Роменської міської ради делегованих повноважень органів виконавчої влади)</w:t>
            </w:r>
            <w:r w:rsidRPr="00DD14AE">
              <w:rPr>
                <w:bCs/>
                <w:sz w:val="24"/>
              </w:rPr>
              <w:t xml:space="preserve"> (позапланова, березень 2013);</w:t>
            </w:r>
          </w:p>
          <w:p w:rsidR="00DD14AE" w:rsidRPr="00DD14AE" w:rsidRDefault="00542DA4" w:rsidP="00DD14AE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sz w:val="24"/>
              </w:rPr>
              <w:t>перевірка</w:t>
            </w:r>
            <w:r w:rsidRPr="00DD14AE">
              <w:rPr>
                <w:iCs/>
                <w:sz w:val="24"/>
              </w:rPr>
              <w:t xml:space="preserve"> стану </w:t>
            </w:r>
            <w:r w:rsidR="00DD14AE" w:rsidRPr="00DD14AE">
              <w:rPr>
                <w:sz w:val="24"/>
              </w:rPr>
              <w:t>роботи соціальних педагогів професійно-технічних навчальних закладів (планова, березень 2013);</w:t>
            </w:r>
          </w:p>
          <w:p w:rsidR="00DD14AE" w:rsidRDefault="00542DA4" w:rsidP="00DD14AE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sz w:val="24"/>
              </w:rPr>
              <w:t>перевірка</w:t>
            </w:r>
            <w:r w:rsidRPr="00DD14AE">
              <w:rPr>
                <w:iCs/>
                <w:sz w:val="24"/>
              </w:rPr>
              <w:t xml:space="preserve"> стану </w:t>
            </w:r>
            <w:r w:rsidR="00DD14AE" w:rsidRPr="00DD14AE">
              <w:rPr>
                <w:sz w:val="24"/>
              </w:rPr>
              <w:t>діяльності психологічної служби Роменського району (планова, березень 2013);</w:t>
            </w:r>
          </w:p>
          <w:p w:rsidR="00542DA4" w:rsidRPr="00DD14AE" w:rsidRDefault="00542DA4" w:rsidP="00DD14AE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ind w:left="0" w:firstLine="432"/>
              <w:jc w:val="both"/>
              <w:rPr>
                <w:sz w:val="24"/>
              </w:rPr>
            </w:pPr>
            <w:r w:rsidRPr="00DD14AE">
              <w:rPr>
                <w:sz w:val="24"/>
              </w:rPr>
              <w:lastRenderedPageBreak/>
              <w:t>перевірка</w:t>
            </w:r>
            <w:r w:rsidRPr="00DD14AE">
              <w:rPr>
                <w:iCs/>
                <w:sz w:val="24"/>
              </w:rPr>
              <w:t xml:space="preserve"> стану </w:t>
            </w:r>
            <w:r w:rsidRPr="00086598">
              <w:rPr>
                <w:sz w:val="24"/>
              </w:rPr>
              <w:t>усунення недоліків у навчальних закладах, виявлених під час перевірки ДІНЗ України</w:t>
            </w:r>
            <w:r>
              <w:rPr>
                <w:sz w:val="24"/>
              </w:rPr>
              <w:t xml:space="preserve"> </w:t>
            </w:r>
            <w:r w:rsidRPr="00DD14AE">
              <w:rPr>
                <w:sz w:val="24"/>
              </w:rPr>
              <w:t>(планова, березень 2013);</w:t>
            </w:r>
          </w:p>
          <w:p w:rsidR="006B7E67" w:rsidRPr="00DD14AE" w:rsidRDefault="00BC6E4F" w:rsidP="00FE049A">
            <w:pPr>
              <w:jc w:val="both"/>
              <w:rPr>
                <w:bCs/>
                <w:sz w:val="24"/>
              </w:rPr>
            </w:pPr>
            <w:r w:rsidRPr="00DD14AE">
              <w:t xml:space="preserve">         </w:t>
            </w:r>
            <w:r w:rsidRPr="00DD14AE">
              <w:rPr>
                <w:sz w:val="24"/>
              </w:rPr>
              <w:t>контроль за усуненням недоліків, виявлених під час атестаційної експертизи у ДНЗ «Білопільське вище професійне училище»</w:t>
            </w:r>
            <w:r w:rsidRPr="00DD14AE">
              <w:rPr>
                <w:bCs/>
                <w:sz w:val="24"/>
              </w:rPr>
              <w:t xml:space="preserve"> (планова, березень 2013)</w:t>
            </w:r>
          </w:p>
          <w:p w:rsidR="006B7E67" w:rsidRPr="006D51F5" w:rsidRDefault="006B7E67" w:rsidP="00705EB0">
            <w:pPr>
              <w:jc w:val="both"/>
              <w:rPr>
                <w:b/>
                <w:sz w:val="24"/>
              </w:rPr>
            </w:pPr>
            <w:r w:rsidRPr="006D51F5">
              <w:rPr>
                <w:b/>
                <w:sz w:val="24"/>
              </w:rPr>
              <w:t>Підготовлено інформацій про виконання</w:t>
            </w:r>
            <w:r w:rsidRPr="006D51F5">
              <w:rPr>
                <w:sz w:val="24"/>
              </w:rPr>
              <w:t xml:space="preserve"> –</w:t>
            </w:r>
            <w:r w:rsidR="00DD14AE">
              <w:rPr>
                <w:sz w:val="24"/>
              </w:rPr>
              <w:t xml:space="preserve"> </w:t>
            </w:r>
            <w:r w:rsidR="00DD14AE" w:rsidRPr="00DD14AE">
              <w:rPr>
                <w:b/>
                <w:sz w:val="24"/>
              </w:rPr>
              <w:t>2</w:t>
            </w:r>
            <w:r w:rsidR="00542DA4">
              <w:rPr>
                <w:b/>
                <w:sz w:val="24"/>
              </w:rPr>
              <w:t>1 (у тому числі планових - 19</w:t>
            </w:r>
            <w:r w:rsidRPr="00DD14AE">
              <w:rPr>
                <w:b/>
                <w:sz w:val="24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7E67" w:rsidRPr="006D51F5" w:rsidRDefault="006B7E67" w:rsidP="00705EB0">
            <w:pPr>
              <w:jc w:val="center"/>
              <w:rPr>
                <w:b/>
                <w:szCs w:val="28"/>
              </w:rPr>
            </w:pPr>
            <w:r w:rsidRPr="006D51F5">
              <w:rPr>
                <w:b/>
                <w:szCs w:val="28"/>
              </w:rPr>
              <w:lastRenderedPageBreak/>
              <w:t xml:space="preserve"> </w:t>
            </w:r>
          </w:p>
          <w:p w:rsidR="006B7E67" w:rsidRPr="006D51F5" w:rsidRDefault="006B7E67" w:rsidP="00705EB0">
            <w:pPr>
              <w:jc w:val="center"/>
              <w:rPr>
                <w:b/>
                <w:szCs w:val="28"/>
              </w:rPr>
            </w:pPr>
          </w:p>
        </w:tc>
      </w:tr>
      <w:tr w:rsidR="006B7E67" w:rsidRPr="00850881" w:rsidTr="00705EB0">
        <w:tc>
          <w:tcPr>
            <w:tcW w:w="54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both"/>
              <w:rPr>
                <w:b/>
                <w:szCs w:val="28"/>
                <w:lang w:val="ru-RU"/>
              </w:rPr>
            </w:pPr>
          </w:p>
          <w:p w:rsidR="006B7E67" w:rsidRPr="00850881" w:rsidRDefault="006B7E67" w:rsidP="00705EB0">
            <w:pPr>
              <w:jc w:val="both"/>
              <w:rPr>
                <w:szCs w:val="28"/>
              </w:rPr>
            </w:pPr>
            <w:r w:rsidRPr="00850881">
              <w:rPr>
                <w:b/>
                <w:szCs w:val="28"/>
              </w:rPr>
              <w:t>ІV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pStyle w:val="a7"/>
              <w:spacing w:line="228" w:lineRule="auto"/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Перелік розпоряджень та доручень </w:t>
            </w:r>
          </w:p>
          <w:p w:rsidR="00DD14AE" w:rsidRDefault="006B7E67" w:rsidP="00705EB0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850881">
              <w:rPr>
                <w:b/>
                <w:szCs w:val="28"/>
              </w:rPr>
              <w:t xml:space="preserve">голови </w:t>
            </w:r>
            <w:r w:rsidR="00DD14AE">
              <w:rPr>
                <w:b/>
                <w:szCs w:val="28"/>
              </w:rPr>
              <w:t>Сумської обласної державної а</w:t>
            </w:r>
            <w:r w:rsidRPr="00850881">
              <w:rPr>
                <w:b/>
                <w:szCs w:val="28"/>
              </w:rPr>
              <w:t xml:space="preserve">дміністрації,  </w:t>
            </w:r>
          </w:p>
          <w:p w:rsidR="006B7E67" w:rsidRPr="00DD14AE" w:rsidRDefault="006B7E67" w:rsidP="00705EB0">
            <w:pPr>
              <w:pStyle w:val="a7"/>
              <w:spacing w:line="228" w:lineRule="auto"/>
              <w:jc w:val="center"/>
              <w:rPr>
                <w:b/>
                <w:szCs w:val="28"/>
                <w:lang w:val="ru-RU"/>
              </w:rPr>
            </w:pPr>
            <w:r w:rsidRPr="00850881">
              <w:rPr>
                <w:b/>
                <w:szCs w:val="28"/>
              </w:rPr>
              <w:t xml:space="preserve">хід виконання яких </w:t>
            </w:r>
            <w:r w:rsidR="00DD14AE">
              <w:rPr>
                <w:b/>
                <w:szCs w:val="28"/>
                <w:lang w:val="ru-RU"/>
              </w:rPr>
              <w:t xml:space="preserve"> </w:t>
            </w:r>
            <w:r w:rsidRPr="00850881">
              <w:rPr>
                <w:b/>
                <w:szCs w:val="28"/>
              </w:rPr>
              <w:t>розглянуто  в порядку контролю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Cs w:val="28"/>
              </w:rPr>
            </w:pPr>
          </w:p>
        </w:tc>
      </w:tr>
      <w:tr w:rsidR="006B7E67" w:rsidRPr="00DD14AE" w:rsidTr="00705EB0">
        <w:tc>
          <w:tcPr>
            <w:tcW w:w="540" w:type="dxa"/>
          </w:tcPr>
          <w:p w:rsidR="006B7E67" w:rsidRPr="00DD14AE" w:rsidRDefault="006B7E67" w:rsidP="00705EB0">
            <w:pPr>
              <w:jc w:val="both"/>
              <w:rPr>
                <w:sz w:val="24"/>
              </w:rPr>
            </w:pPr>
          </w:p>
        </w:tc>
        <w:tc>
          <w:tcPr>
            <w:tcW w:w="8460" w:type="dxa"/>
            <w:gridSpan w:val="4"/>
          </w:tcPr>
          <w:p w:rsidR="006B7E67" w:rsidRPr="00DD14AE" w:rsidRDefault="006B7E67" w:rsidP="00705EB0">
            <w:pPr>
              <w:jc w:val="both"/>
              <w:rPr>
                <w:sz w:val="24"/>
              </w:rPr>
            </w:pPr>
            <w:r w:rsidRPr="00DD14AE">
              <w:rPr>
                <w:b/>
                <w:sz w:val="24"/>
              </w:rPr>
              <w:t xml:space="preserve">ВИКОНАННЯ: </w:t>
            </w:r>
            <w:r w:rsidRPr="00DD14AE">
              <w:rPr>
                <w:sz w:val="24"/>
              </w:rPr>
              <w:t>протягом кварталу</w:t>
            </w:r>
            <w:r w:rsidRPr="00DD14AE">
              <w:rPr>
                <w:b/>
                <w:sz w:val="24"/>
              </w:rPr>
              <w:t xml:space="preserve"> </w:t>
            </w:r>
            <w:r w:rsidRPr="00DD14AE">
              <w:rPr>
                <w:sz w:val="24"/>
              </w:rPr>
              <w:t xml:space="preserve">управлінням здійснювався контроль за виконанням </w:t>
            </w:r>
            <w:r w:rsidR="00B032C7" w:rsidRPr="00DD14AE">
              <w:rPr>
                <w:sz w:val="24"/>
              </w:rPr>
              <w:t>3</w:t>
            </w:r>
            <w:r w:rsidRPr="00DD14AE">
              <w:rPr>
                <w:sz w:val="24"/>
              </w:rPr>
              <w:t xml:space="preserve"> розпоряджень  голови облдержадміністрації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>У порядку контролю: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нараді при голові облдержадміністрації -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нараді при заступнику голови облдержадміністрації -</w:t>
            </w:r>
          </w:p>
          <w:p w:rsidR="006B7E67" w:rsidRPr="00DD14AE" w:rsidRDefault="006B7E67" w:rsidP="00705EB0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b/>
                <w:sz w:val="24"/>
              </w:rPr>
              <w:t xml:space="preserve">- </w:t>
            </w:r>
            <w:r w:rsidRPr="00DD14AE">
              <w:rPr>
                <w:sz w:val="24"/>
              </w:rPr>
              <w:t>на засіданні колегії управління –</w:t>
            </w:r>
          </w:p>
          <w:p w:rsidR="00B032C7" w:rsidRPr="00DD14AE" w:rsidRDefault="006B7E67" w:rsidP="00B032C7">
            <w:pPr>
              <w:spacing w:line="228" w:lineRule="auto"/>
              <w:jc w:val="both"/>
              <w:rPr>
                <w:sz w:val="24"/>
              </w:rPr>
            </w:pPr>
            <w:r w:rsidRPr="00DD14AE">
              <w:rPr>
                <w:sz w:val="24"/>
              </w:rPr>
              <w:t>- на апаратній на</w:t>
            </w:r>
            <w:r w:rsidR="00B032C7" w:rsidRPr="00DD14AE">
              <w:rPr>
                <w:sz w:val="24"/>
              </w:rPr>
              <w:t>раді при начальнику управління:</w:t>
            </w:r>
          </w:p>
          <w:p w:rsidR="006B7E67" w:rsidRPr="00DD14AE" w:rsidRDefault="006B7E67" w:rsidP="00B032C7">
            <w:pPr>
              <w:spacing w:line="228" w:lineRule="auto"/>
              <w:jc w:val="both"/>
              <w:rPr>
                <w:b/>
                <w:sz w:val="24"/>
              </w:rPr>
            </w:pPr>
            <w:r w:rsidRPr="00DD14AE">
              <w:rPr>
                <w:sz w:val="24"/>
              </w:rPr>
              <w:t xml:space="preserve">-  про </w:t>
            </w:r>
            <w:r w:rsidR="00B032C7" w:rsidRPr="00DD14AE">
              <w:rPr>
                <w:sz w:val="24"/>
              </w:rPr>
              <w:t>перевірку</w:t>
            </w:r>
            <w:r w:rsidR="00B032C7" w:rsidRPr="00DD14AE">
              <w:rPr>
                <w:iCs/>
                <w:sz w:val="24"/>
              </w:rPr>
              <w:t xml:space="preserve"> стану </w:t>
            </w:r>
            <w:r w:rsidR="00B032C7" w:rsidRPr="00DD14AE">
              <w:rPr>
                <w:sz w:val="24"/>
              </w:rPr>
              <w:t>виконання відділом освіти виконавчого комітету Роменської міської ради делегованих повноважень в галузі «Освіта»</w:t>
            </w:r>
            <w:r w:rsidRPr="00DD14AE">
              <w:rPr>
                <w:sz w:val="24"/>
              </w:rPr>
              <w:t xml:space="preserve"> (розпорядження голови облдержадміністрації  </w:t>
            </w:r>
            <w:r w:rsidR="00B032C7" w:rsidRPr="00DD14AE">
              <w:rPr>
                <w:sz w:val="24"/>
              </w:rPr>
              <w:t>від 27.02.2013 № 67-ОД «Про комплексну перевірку здійснення виконавчими органами Роменської міської ради делегованих повноважень органів виконавчої влади»,</w:t>
            </w:r>
            <w:r w:rsidRPr="00DD14AE">
              <w:rPr>
                <w:sz w:val="24"/>
              </w:rPr>
              <w:t xml:space="preserve"> (</w:t>
            </w:r>
            <w:r w:rsidR="00B032C7" w:rsidRPr="00DD14AE">
              <w:rPr>
                <w:sz w:val="24"/>
              </w:rPr>
              <w:t>18</w:t>
            </w:r>
            <w:r w:rsidRPr="00DD14AE">
              <w:rPr>
                <w:sz w:val="24"/>
              </w:rPr>
              <w:t>.</w:t>
            </w:r>
            <w:r w:rsidR="00B032C7" w:rsidRPr="00DD14AE">
              <w:rPr>
                <w:sz w:val="24"/>
              </w:rPr>
              <w:t>03</w:t>
            </w:r>
            <w:r w:rsidRPr="00DD14AE">
              <w:rPr>
                <w:sz w:val="24"/>
              </w:rPr>
              <w:t>.201</w:t>
            </w:r>
            <w:r w:rsidR="00B032C7" w:rsidRPr="00DD14AE">
              <w:rPr>
                <w:sz w:val="24"/>
              </w:rPr>
              <w:t>3</w:t>
            </w:r>
            <w:r w:rsidRPr="00DD14AE">
              <w:rPr>
                <w:sz w:val="24"/>
              </w:rPr>
              <w:t>)</w:t>
            </w:r>
          </w:p>
        </w:tc>
        <w:tc>
          <w:tcPr>
            <w:tcW w:w="1260" w:type="dxa"/>
          </w:tcPr>
          <w:p w:rsidR="006B7E67" w:rsidRPr="00DD14AE" w:rsidRDefault="006B7E67" w:rsidP="00705EB0">
            <w:pPr>
              <w:jc w:val="center"/>
              <w:rPr>
                <w:b/>
                <w:szCs w:val="28"/>
              </w:rPr>
            </w:pPr>
          </w:p>
        </w:tc>
      </w:tr>
      <w:tr w:rsidR="006B7E67" w:rsidRPr="00850881" w:rsidTr="00705EB0">
        <w:tc>
          <w:tcPr>
            <w:tcW w:w="54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both"/>
              <w:rPr>
                <w:szCs w:val="28"/>
                <w:lang w:val="en-US"/>
              </w:rPr>
            </w:pPr>
            <w:r w:rsidRPr="00850881">
              <w:rPr>
                <w:b/>
                <w:bCs/>
                <w:szCs w:val="28"/>
                <w:lang w:val="en-US"/>
              </w:rPr>
              <w:t>V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850881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6B7E67" w:rsidRPr="00850881" w:rsidRDefault="006B7E67" w:rsidP="00705EB0">
            <w:pPr>
              <w:jc w:val="center"/>
              <w:rPr>
                <w:b/>
                <w:bCs/>
                <w:szCs w:val="28"/>
                <w:lang w:val="ru-RU"/>
              </w:rPr>
            </w:pPr>
            <w:r w:rsidRPr="00850881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6B7E67" w:rsidRPr="00850881" w:rsidRDefault="006B7E67" w:rsidP="00705EB0">
            <w:pPr>
              <w:jc w:val="center"/>
              <w:rPr>
                <w:b/>
                <w:bCs/>
                <w:szCs w:val="28"/>
              </w:rPr>
            </w:pPr>
            <w:r w:rsidRPr="00850881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Cs w:val="28"/>
              </w:rPr>
            </w:pPr>
          </w:p>
          <w:p w:rsidR="006B7E67" w:rsidRPr="00850881" w:rsidRDefault="006B7E67" w:rsidP="00705EB0">
            <w:pPr>
              <w:jc w:val="center"/>
              <w:rPr>
                <w:b/>
                <w:szCs w:val="28"/>
              </w:rPr>
            </w:pPr>
          </w:p>
        </w:tc>
      </w:tr>
      <w:tr w:rsidR="006B7E67" w:rsidRPr="00DD14AE" w:rsidTr="00705EB0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67" w:rsidRPr="00DD14AE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DD14AE" w:rsidRDefault="006B7E67" w:rsidP="00705EB0">
            <w:pPr>
              <w:jc w:val="both"/>
              <w:rPr>
                <w:iCs/>
                <w:sz w:val="24"/>
              </w:rPr>
            </w:pPr>
            <w:r w:rsidRPr="00DD14AE">
              <w:rPr>
                <w:iCs/>
                <w:sz w:val="24"/>
              </w:rPr>
              <w:t xml:space="preserve">Перевірка </w:t>
            </w:r>
            <w:r w:rsidR="00B032C7" w:rsidRPr="00DD14AE">
              <w:rPr>
                <w:iCs/>
                <w:sz w:val="24"/>
              </w:rPr>
              <w:t xml:space="preserve">стану </w:t>
            </w:r>
            <w:r w:rsidR="00B032C7" w:rsidRPr="00DD14AE">
              <w:rPr>
                <w:sz w:val="24"/>
              </w:rPr>
              <w:t>виконання відділом освіти виконавчого комітету Роменської міської ради делегованих повноважень в галузі «Освіта» (у рамках позапланової  комплексної виїзної перевірки здійснення виконавчими органами Роменської міської ради делегованих повноважень органів виконавчої влади)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C7" w:rsidRPr="00DD14AE" w:rsidRDefault="00B032C7" w:rsidP="00705EB0">
            <w:pPr>
              <w:jc w:val="center"/>
              <w:rPr>
                <w:sz w:val="24"/>
              </w:rPr>
            </w:pPr>
            <w:r w:rsidRPr="00DD14AE">
              <w:rPr>
                <w:sz w:val="24"/>
              </w:rPr>
              <w:t xml:space="preserve">За підсумками перевірки складено акт від 12.03.2013 </w:t>
            </w:r>
          </w:p>
          <w:p w:rsidR="006B7E67" w:rsidRPr="00DD14AE" w:rsidRDefault="00B032C7" w:rsidP="00705EB0">
            <w:pPr>
              <w:jc w:val="center"/>
              <w:rPr>
                <w:sz w:val="24"/>
              </w:rPr>
            </w:pPr>
            <w:r w:rsidRPr="00DD14AE">
              <w:rPr>
                <w:sz w:val="24"/>
              </w:rPr>
              <w:t>та надано до організаційного відділу апарату Сумської  обласної державної адміністрації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E67" w:rsidRPr="00DD14AE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850881" w:rsidTr="00705EB0">
        <w:tc>
          <w:tcPr>
            <w:tcW w:w="54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both"/>
              <w:rPr>
                <w:szCs w:val="28"/>
                <w:lang w:val="en-US"/>
              </w:rPr>
            </w:pPr>
            <w:r w:rsidRPr="00850881">
              <w:rPr>
                <w:b/>
                <w:bCs/>
                <w:szCs w:val="28"/>
                <w:lang w:val="en-US"/>
              </w:rPr>
              <w:t>V</w:t>
            </w:r>
            <w:r w:rsidRPr="00850881">
              <w:rPr>
                <w:b/>
                <w:bCs/>
                <w:szCs w:val="28"/>
              </w:rPr>
              <w:t>І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spacing w:line="228" w:lineRule="auto"/>
              <w:jc w:val="center"/>
              <w:rPr>
                <w:b/>
                <w:szCs w:val="28"/>
              </w:rPr>
            </w:pPr>
            <w:r w:rsidRPr="00850881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Cs w:val="28"/>
              </w:rPr>
            </w:pPr>
          </w:p>
        </w:tc>
      </w:tr>
      <w:tr w:rsidR="006B7E67" w:rsidRPr="00850881" w:rsidTr="00705EB0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67" w:rsidRPr="00850881" w:rsidRDefault="006B7E67" w:rsidP="00705EB0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281C7B" w:rsidRDefault="006B7E67" w:rsidP="00381178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281C7B">
              <w:rPr>
                <w:b w:val="0"/>
                <w:bCs w:val="0"/>
                <w:sz w:val="24"/>
              </w:rPr>
              <w:t xml:space="preserve">обота центру доступу до публічної </w:t>
            </w:r>
            <w:r>
              <w:rPr>
                <w:b w:val="0"/>
                <w:bCs w:val="0"/>
                <w:sz w:val="24"/>
              </w:rPr>
              <w:t xml:space="preserve"> </w:t>
            </w:r>
            <w:r w:rsidR="00DD14AE">
              <w:rPr>
                <w:b w:val="0"/>
                <w:bCs w:val="0"/>
                <w:sz w:val="24"/>
              </w:rPr>
              <w:t xml:space="preserve">   </w:t>
            </w:r>
            <w:r w:rsidR="00381178">
              <w:rPr>
                <w:b w:val="0"/>
                <w:bCs w:val="0"/>
                <w:sz w:val="24"/>
              </w:rPr>
              <w:t xml:space="preserve">    </w:t>
            </w:r>
            <w:r w:rsidRPr="00281C7B">
              <w:rPr>
                <w:b w:val="0"/>
                <w:bCs w:val="0"/>
                <w:sz w:val="24"/>
              </w:rPr>
              <w:t>інформації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6B7E67" w:rsidRPr="00850881" w:rsidRDefault="006B7E67" w:rsidP="00381178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</w:rPr>
              <w:t>з</w:t>
            </w:r>
            <w:r w:rsidRPr="00281C7B">
              <w:rPr>
                <w:b w:val="0"/>
                <w:sz w:val="24"/>
              </w:rPr>
              <w:t>асідання регіональних експертних рад з питань ліцензування і атестації загальноосвітніх та професійно-технічних навчальних закладів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6B7E67" w:rsidRPr="00850881" w:rsidTr="00705EB0">
        <w:trPr>
          <w:trHeight w:val="3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67" w:rsidRPr="00850881" w:rsidRDefault="006B7E67" w:rsidP="00705EB0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4AE" w:rsidRPr="00DD14AE" w:rsidRDefault="00DD14AE" w:rsidP="00DD14AE">
            <w:pPr>
              <w:jc w:val="both"/>
              <w:rPr>
                <w:i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7F714E">
              <w:rPr>
                <w:iCs/>
                <w:szCs w:val="28"/>
              </w:rPr>
              <w:tab/>
            </w:r>
            <w:r w:rsidRPr="00DD14AE">
              <w:rPr>
                <w:iCs/>
                <w:sz w:val="24"/>
              </w:rPr>
              <w:t xml:space="preserve"> заходи до Новорічних та Різдвяних свят</w:t>
            </w:r>
            <w:r w:rsidR="00381178">
              <w:rPr>
                <w:iCs/>
                <w:sz w:val="24"/>
              </w:rPr>
              <w:t>;</w:t>
            </w:r>
            <w:r w:rsidRPr="00DD14AE">
              <w:rPr>
                <w:b/>
                <w:bCs/>
                <w:sz w:val="24"/>
              </w:rPr>
              <w:tab/>
            </w:r>
            <w:r w:rsidRPr="00DD14AE">
              <w:rPr>
                <w:b/>
                <w:bCs/>
                <w:sz w:val="24"/>
              </w:rPr>
              <w:tab/>
            </w:r>
            <w:r w:rsidRPr="00DD14AE">
              <w:rPr>
                <w:b/>
                <w:bCs/>
                <w:sz w:val="24"/>
              </w:rPr>
              <w:tab/>
            </w:r>
            <w:r w:rsidRPr="00DD14AE">
              <w:rPr>
                <w:b/>
                <w:bCs/>
                <w:sz w:val="24"/>
              </w:rPr>
              <w:tab/>
            </w:r>
          </w:p>
          <w:p w:rsidR="00DD14AE" w:rsidRPr="00DD14AE" w:rsidRDefault="00DD14AE" w:rsidP="00DD14AE">
            <w:pPr>
              <w:jc w:val="both"/>
              <w:rPr>
                <w:iCs/>
                <w:sz w:val="24"/>
              </w:rPr>
            </w:pPr>
            <w:r w:rsidRPr="00DD14AE">
              <w:rPr>
                <w:iCs/>
                <w:sz w:val="24"/>
              </w:rPr>
              <w:tab/>
              <w:t>заходи з нагоди відзначення Дня соборності України</w:t>
            </w:r>
            <w:r w:rsidR="00381178">
              <w:rPr>
                <w:iCs/>
                <w:sz w:val="24"/>
              </w:rPr>
              <w:t>;</w:t>
            </w:r>
          </w:p>
          <w:p w:rsidR="006B7E67" w:rsidRPr="00DD14AE" w:rsidRDefault="00DD14AE" w:rsidP="00DD14AE">
            <w:pPr>
              <w:jc w:val="both"/>
              <w:rPr>
                <w:sz w:val="24"/>
              </w:rPr>
            </w:pPr>
            <w:r w:rsidRPr="00DD14AE">
              <w:tab/>
            </w:r>
            <w:r w:rsidRPr="00DD14AE">
              <w:rPr>
                <w:sz w:val="24"/>
              </w:rPr>
              <w:t>IV (фінальний) етап  ХІІІ  Міжнародного конкурсу з української мови імені Петра Яцика</w:t>
            </w:r>
            <w:r w:rsidR="00381178">
              <w:rPr>
                <w:sz w:val="24"/>
              </w:rPr>
              <w:t>;</w:t>
            </w:r>
            <w:r w:rsidRPr="00DD14AE">
              <w:rPr>
                <w:sz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850881" w:rsidRDefault="00DD14AE" w:rsidP="00705E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січень </w:t>
            </w:r>
            <w:r w:rsidR="006B7E67" w:rsidRPr="00850881">
              <w:rPr>
                <w:bCs/>
                <w:sz w:val="24"/>
              </w:rPr>
              <w:t>201</w:t>
            </w:r>
            <w:r w:rsidR="008F34C2">
              <w:rPr>
                <w:bCs/>
                <w:sz w:val="24"/>
              </w:rPr>
              <w:t>3</w:t>
            </w:r>
            <w:r w:rsidR="006B7E67" w:rsidRPr="00850881">
              <w:rPr>
                <w:bCs/>
                <w:sz w:val="24"/>
              </w:rPr>
              <w:t xml:space="preserve"> року </w:t>
            </w:r>
          </w:p>
          <w:p w:rsidR="006B7E67" w:rsidRPr="00850881" w:rsidRDefault="006B7E67" w:rsidP="00705EB0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6B7E67" w:rsidRPr="00850881" w:rsidTr="00705EB0">
        <w:trPr>
          <w:trHeight w:val="53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67" w:rsidRPr="00850881" w:rsidRDefault="006B7E67" w:rsidP="00705EB0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78" w:rsidRPr="00381178" w:rsidRDefault="00381178" w:rsidP="00381178">
            <w:pPr>
              <w:jc w:val="both"/>
              <w:rPr>
                <w:sz w:val="24"/>
              </w:rPr>
            </w:pPr>
            <w:r w:rsidRPr="009415FF">
              <w:rPr>
                <w:iCs/>
                <w:szCs w:val="28"/>
              </w:rPr>
              <w:tab/>
            </w:r>
            <w:r w:rsidRPr="00381178">
              <w:rPr>
                <w:iCs/>
                <w:sz w:val="24"/>
              </w:rPr>
              <w:t>ІІІ етап Всеукраїнських олімпіад з базових дисциплін</w:t>
            </w:r>
            <w:r>
              <w:rPr>
                <w:iCs/>
                <w:sz w:val="24"/>
              </w:rPr>
              <w:t>;</w:t>
            </w:r>
            <w:r w:rsidRPr="00381178">
              <w:rPr>
                <w:iCs/>
                <w:sz w:val="24"/>
              </w:rPr>
              <w:t xml:space="preserve"> </w:t>
            </w:r>
          </w:p>
          <w:p w:rsidR="00381178" w:rsidRDefault="00381178" w:rsidP="00381178">
            <w:pPr>
              <w:jc w:val="both"/>
              <w:rPr>
                <w:iCs/>
                <w:sz w:val="24"/>
              </w:rPr>
            </w:pPr>
            <w:r w:rsidRPr="00381178">
              <w:rPr>
                <w:sz w:val="24"/>
              </w:rPr>
              <w:tab/>
              <w:t>ІІ етап Всеукраїнських олімпіад із спеціальних дисциплін за основними напрямками підготовки  для учнів ДПТНЗ</w:t>
            </w:r>
            <w:r>
              <w:rPr>
                <w:sz w:val="24"/>
              </w:rPr>
              <w:t>;</w:t>
            </w:r>
            <w:r w:rsidRPr="00381178">
              <w:rPr>
                <w:sz w:val="24"/>
              </w:rPr>
              <w:t xml:space="preserve"> </w:t>
            </w:r>
          </w:p>
          <w:p w:rsidR="00381178" w:rsidRPr="00381178" w:rsidRDefault="00381178" w:rsidP="00381178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 xml:space="preserve">           </w:t>
            </w:r>
            <w:r w:rsidRPr="00381178">
              <w:rPr>
                <w:sz w:val="24"/>
              </w:rPr>
              <w:t>IV (фінальний) етап ІІІ Міжнародного мовно-літературного конкурсу учнівської та студентської молоді імені Тараса Шевченка</w:t>
            </w:r>
            <w:r>
              <w:rPr>
                <w:sz w:val="24"/>
              </w:rPr>
              <w:t>;</w:t>
            </w:r>
            <w:r w:rsidRPr="00381178">
              <w:rPr>
                <w:sz w:val="24"/>
              </w:rPr>
              <w:t xml:space="preserve">  </w:t>
            </w:r>
          </w:p>
          <w:p w:rsidR="00381178" w:rsidRPr="00381178" w:rsidRDefault="00381178" w:rsidP="003811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заходи з нагоди відзначення</w:t>
            </w:r>
            <w:r w:rsidRPr="00381178">
              <w:rPr>
                <w:sz w:val="24"/>
              </w:rPr>
              <w:t xml:space="preserve"> Дня вшанування учасників бойових дій на території інших держав</w:t>
            </w:r>
            <w:r>
              <w:rPr>
                <w:sz w:val="24"/>
              </w:rPr>
              <w:t>;</w:t>
            </w:r>
            <w:r w:rsidRPr="00381178">
              <w:rPr>
                <w:sz w:val="24"/>
              </w:rPr>
              <w:t xml:space="preserve">  </w:t>
            </w:r>
          </w:p>
          <w:p w:rsidR="00381178" w:rsidRPr="00381178" w:rsidRDefault="00381178" w:rsidP="00381178">
            <w:pPr>
              <w:jc w:val="both"/>
              <w:rPr>
                <w:iCs/>
                <w:sz w:val="24"/>
              </w:rPr>
            </w:pPr>
            <w:r w:rsidRPr="00381178">
              <w:rPr>
                <w:b/>
                <w:bCs/>
                <w:sz w:val="24"/>
              </w:rPr>
              <w:tab/>
            </w:r>
            <w:r w:rsidRPr="00381178">
              <w:rPr>
                <w:bCs/>
                <w:sz w:val="24"/>
              </w:rPr>
              <w:t>ІІ (обласний) тур Всеукраїнського конкурсу «Учитель року-2013»</w:t>
            </w:r>
            <w:r>
              <w:rPr>
                <w:bCs/>
                <w:sz w:val="24"/>
              </w:rPr>
              <w:t>;</w:t>
            </w:r>
            <w:r w:rsidRPr="00381178">
              <w:rPr>
                <w:bCs/>
                <w:sz w:val="24"/>
              </w:rPr>
              <w:t xml:space="preserve"> </w:t>
            </w:r>
          </w:p>
          <w:p w:rsidR="006B7E67" w:rsidRPr="00381178" w:rsidRDefault="00381178" w:rsidP="00381178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 xml:space="preserve">           II етап Всеукраїнського конкурсу-захисту науково-дослідницьких робіт учнів-членів МАН</w:t>
            </w:r>
            <w:r>
              <w:rPr>
                <w:sz w:val="24"/>
              </w:rPr>
              <w:t>;</w:t>
            </w:r>
            <w:r w:rsidRPr="00381178">
              <w:rPr>
                <w:sz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B7E67" w:rsidRPr="00850881" w:rsidRDefault="00DD14AE" w:rsidP="00705E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лютий </w:t>
            </w:r>
            <w:r w:rsidR="006B7E67" w:rsidRPr="00850881">
              <w:rPr>
                <w:bCs/>
                <w:sz w:val="24"/>
              </w:rPr>
              <w:t xml:space="preserve"> 201</w:t>
            </w:r>
            <w:r w:rsidR="008F34C2">
              <w:rPr>
                <w:bCs/>
                <w:sz w:val="24"/>
              </w:rPr>
              <w:t>3</w:t>
            </w:r>
            <w:r w:rsidR="006B7E67" w:rsidRPr="00850881">
              <w:rPr>
                <w:bCs/>
                <w:sz w:val="24"/>
              </w:rPr>
              <w:t xml:space="preserve"> року </w:t>
            </w:r>
          </w:p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B7E67" w:rsidRPr="00850881" w:rsidRDefault="006B7E67" w:rsidP="00705EB0">
            <w:pPr>
              <w:tabs>
                <w:tab w:val="left" w:pos="795"/>
              </w:tabs>
              <w:rPr>
                <w:szCs w:val="28"/>
                <w:u w:val="single"/>
              </w:rPr>
            </w:pPr>
          </w:p>
        </w:tc>
      </w:tr>
      <w:tr w:rsidR="006B7E67" w:rsidRPr="00850881" w:rsidTr="00705EB0">
        <w:trPr>
          <w:trHeight w:val="116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E67" w:rsidRPr="00850881" w:rsidRDefault="006B7E67" w:rsidP="00705EB0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B6" w:rsidRPr="001550B6" w:rsidRDefault="00381178" w:rsidP="00381178">
            <w:pPr>
              <w:jc w:val="both"/>
              <w:rPr>
                <w:sz w:val="24"/>
                <w:lang w:val="ru-RU"/>
              </w:rPr>
            </w:pPr>
            <w:r w:rsidRPr="007F714E">
              <w:rPr>
                <w:szCs w:val="28"/>
              </w:rPr>
              <w:tab/>
            </w:r>
            <w:r w:rsidR="001550B6" w:rsidRPr="001550B6">
              <w:rPr>
                <w:iCs/>
                <w:sz w:val="24"/>
              </w:rPr>
              <w:t xml:space="preserve">заходи з нагоди відзначення </w:t>
            </w:r>
            <w:r w:rsidR="001550B6" w:rsidRPr="001550B6">
              <w:rPr>
                <w:sz w:val="24"/>
              </w:rPr>
              <w:t>199-річчя від дня народження Т.Г. Шевченка</w:t>
            </w:r>
            <w:r w:rsidR="001550B6">
              <w:rPr>
                <w:sz w:val="24"/>
              </w:rPr>
              <w:t>;</w:t>
            </w:r>
          </w:p>
          <w:p w:rsidR="00381178" w:rsidRPr="00381178" w:rsidRDefault="001550B6" w:rsidP="003811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381178">
              <w:rPr>
                <w:sz w:val="24"/>
              </w:rPr>
              <w:t>о</w:t>
            </w:r>
            <w:r w:rsidR="00381178" w:rsidRPr="00381178">
              <w:rPr>
                <w:sz w:val="24"/>
              </w:rPr>
              <w:t>бласний етап Всеукраїнського конкурсу  на кращий інтернет-сайт</w:t>
            </w:r>
            <w:r w:rsidR="00381178" w:rsidRPr="00381178">
              <w:rPr>
                <w:bCs/>
                <w:sz w:val="24"/>
              </w:rPr>
              <w:t xml:space="preserve"> у дошкільних навчальних закладах</w:t>
            </w:r>
            <w:r>
              <w:rPr>
                <w:bCs/>
                <w:sz w:val="24"/>
              </w:rPr>
              <w:t>;</w:t>
            </w:r>
          </w:p>
          <w:p w:rsidR="00381178" w:rsidRPr="00381178" w:rsidRDefault="00381178" w:rsidP="00381178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ab/>
            </w:r>
            <w:r>
              <w:rPr>
                <w:sz w:val="24"/>
              </w:rPr>
              <w:t>я</w:t>
            </w:r>
            <w:r w:rsidRPr="00381178">
              <w:rPr>
                <w:sz w:val="24"/>
              </w:rPr>
              <w:t xml:space="preserve">рмарок педагогічних ідей та </w:t>
            </w:r>
            <w:r w:rsidR="001550B6">
              <w:rPr>
                <w:sz w:val="24"/>
              </w:rPr>
              <w:t>інновацій у початковій школі;</w:t>
            </w:r>
          </w:p>
          <w:p w:rsidR="00381178" w:rsidRPr="00381178" w:rsidRDefault="00DA4392" w:rsidP="003811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381178">
              <w:rPr>
                <w:sz w:val="24"/>
              </w:rPr>
              <w:t>в</w:t>
            </w:r>
            <w:r w:rsidR="00381178" w:rsidRPr="00381178">
              <w:rPr>
                <w:sz w:val="24"/>
              </w:rPr>
              <w:t>сеукраїнський Тиждень дитячої та юнацької книги</w:t>
            </w:r>
            <w:r w:rsidR="001550B6">
              <w:rPr>
                <w:sz w:val="24"/>
              </w:rPr>
              <w:t>;</w:t>
            </w:r>
          </w:p>
          <w:p w:rsidR="00381178" w:rsidRPr="00381178" w:rsidRDefault="00381178" w:rsidP="0051379D">
            <w:pPr>
              <w:ind w:firstLine="708"/>
              <w:jc w:val="both"/>
              <w:rPr>
                <w:sz w:val="24"/>
              </w:rPr>
            </w:pPr>
            <w:r w:rsidRPr="00381178">
              <w:rPr>
                <w:sz w:val="24"/>
              </w:rPr>
              <w:t>ІІ (обласний) етап  конкурсу «Шкільна бібліотека»</w:t>
            </w:r>
            <w:r w:rsidR="001550B6">
              <w:rPr>
                <w:sz w:val="24"/>
              </w:rPr>
              <w:t>;</w:t>
            </w:r>
          </w:p>
          <w:p w:rsidR="00381178" w:rsidRPr="00381178" w:rsidRDefault="00DA4392" w:rsidP="0051379D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381178" w:rsidRPr="00381178">
              <w:rPr>
                <w:sz w:val="24"/>
              </w:rPr>
              <w:t>онкурс-огляд навчальних закладів з питань охорони праці, безпеки життєдіяльності та пожежної безпеки</w:t>
            </w:r>
            <w:r w:rsidR="001550B6">
              <w:rPr>
                <w:sz w:val="24"/>
              </w:rPr>
              <w:t>;</w:t>
            </w:r>
          </w:p>
          <w:p w:rsidR="00381178" w:rsidRPr="00381178" w:rsidRDefault="00381178" w:rsidP="0051379D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ab/>
            </w:r>
            <w:r w:rsidR="00DA4392">
              <w:rPr>
                <w:sz w:val="24"/>
              </w:rPr>
              <w:t>о</w:t>
            </w:r>
            <w:r w:rsidRPr="00381178">
              <w:rPr>
                <w:sz w:val="24"/>
              </w:rPr>
              <w:t>бласний конкурс «Педагог-новатор 2013» серед викладачів ДПТНЗ</w:t>
            </w:r>
            <w:r w:rsidR="001550B6">
              <w:rPr>
                <w:sz w:val="24"/>
              </w:rPr>
              <w:t>;</w:t>
            </w:r>
          </w:p>
          <w:p w:rsidR="00381178" w:rsidRPr="00381178" w:rsidRDefault="00381178" w:rsidP="0051379D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ab/>
            </w:r>
            <w:r w:rsidR="00DA4392">
              <w:rPr>
                <w:sz w:val="24"/>
              </w:rPr>
              <w:t>о</w:t>
            </w:r>
            <w:r w:rsidRPr="00381178">
              <w:rPr>
                <w:sz w:val="24"/>
              </w:rPr>
              <w:t>бласний форум майстрів виробничого навчання «Майстер виробничого навчання – провідна фігура в системі професійно-технічної освіти»</w:t>
            </w:r>
            <w:r w:rsidR="001550B6">
              <w:rPr>
                <w:sz w:val="24"/>
              </w:rPr>
              <w:t>;</w:t>
            </w:r>
          </w:p>
          <w:p w:rsidR="00381178" w:rsidRPr="00381178" w:rsidRDefault="00381178" w:rsidP="0051379D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ab/>
            </w:r>
            <w:r w:rsidR="00DA4392">
              <w:rPr>
                <w:sz w:val="24"/>
              </w:rPr>
              <w:t>о</w:t>
            </w:r>
            <w:r w:rsidRPr="00381178">
              <w:rPr>
                <w:sz w:val="24"/>
              </w:rPr>
              <w:t>бласний конкурс творчо обдарованих дітей та підлітків «Чарівні барви Сумщини»</w:t>
            </w:r>
            <w:r w:rsidR="001550B6">
              <w:rPr>
                <w:sz w:val="24"/>
              </w:rPr>
              <w:t>;</w:t>
            </w:r>
          </w:p>
          <w:p w:rsidR="00381178" w:rsidRPr="00381178" w:rsidRDefault="00381178" w:rsidP="0051379D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ab/>
            </w:r>
            <w:r w:rsidR="00DA4392">
              <w:rPr>
                <w:sz w:val="24"/>
              </w:rPr>
              <w:t>о</w:t>
            </w:r>
            <w:r w:rsidRPr="00381178">
              <w:rPr>
                <w:sz w:val="24"/>
              </w:rPr>
              <w:t>бласний конкурс юних вокалістів «Співуча веселка»</w:t>
            </w:r>
            <w:r w:rsidR="001550B6">
              <w:rPr>
                <w:sz w:val="24"/>
              </w:rPr>
              <w:t>;</w:t>
            </w:r>
          </w:p>
          <w:p w:rsidR="006B7E67" w:rsidRPr="001550B6" w:rsidRDefault="00381178" w:rsidP="00DA4392">
            <w:pPr>
              <w:jc w:val="both"/>
              <w:rPr>
                <w:sz w:val="24"/>
              </w:rPr>
            </w:pPr>
            <w:r w:rsidRPr="00381178">
              <w:rPr>
                <w:sz w:val="24"/>
              </w:rPr>
              <w:tab/>
            </w:r>
            <w:r w:rsidR="00DA4392">
              <w:rPr>
                <w:sz w:val="24"/>
              </w:rPr>
              <w:t>о</w:t>
            </w:r>
            <w:r w:rsidRPr="00381178">
              <w:rPr>
                <w:sz w:val="24"/>
              </w:rPr>
              <w:t>бласний конкурс «Молодь обирає здоров’я»</w:t>
            </w:r>
            <w:r w:rsidR="001550B6">
              <w:rPr>
                <w:sz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850881" w:rsidRDefault="00DD14AE" w:rsidP="00705EB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березень </w:t>
            </w:r>
            <w:r w:rsidR="006B7E67">
              <w:rPr>
                <w:bCs/>
                <w:sz w:val="24"/>
              </w:rPr>
              <w:t xml:space="preserve"> 201</w:t>
            </w:r>
            <w:r w:rsidR="008F34C2">
              <w:rPr>
                <w:bCs/>
                <w:sz w:val="24"/>
              </w:rPr>
              <w:t xml:space="preserve">3 </w:t>
            </w:r>
            <w:r w:rsidR="006B7E67">
              <w:rPr>
                <w:bCs/>
                <w:sz w:val="24"/>
              </w:rPr>
              <w:t>року</w:t>
            </w:r>
          </w:p>
          <w:p w:rsidR="006B7E67" w:rsidRPr="00850881" w:rsidRDefault="006B7E67" w:rsidP="00705EB0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E67" w:rsidRPr="00850881" w:rsidRDefault="006B7E67" w:rsidP="00705EB0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6B7E67" w:rsidRPr="00850881" w:rsidRDefault="006B7E67" w:rsidP="006B7E67">
      <w:pPr>
        <w:rPr>
          <w:szCs w:val="28"/>
          <w:u w:val="single"/>
          <w:lang w:val="ru-RU"/>
        </w:rPr>
      </w:pPr>
    </w:p>
    <w:p w:rsidR="006B7E67" w:rsidRPr="00850881" w:rsidRDefault="006B7E67" w:rsidP="006B7E67">
      <w:pPr>
        <w:rPr>
          <w:szCs w:val="28"/>
          <w:u w:val="single"/>
          <w:lang w:val="ru-RU"/>
        </w:rPr>
      </w:pPr>
    </w:p>
    <w:p w:rsidR="006B7E67" w:rsidRPr="00850881" w:rsidRDefault="006B7E67" w:rsidP="006B7E67">
      <w:pPr>
        <w:rPr>
          <w:szCs w:val="28"/>
        </w:rPr>
      </w:pPr>
      <w:r w:rsidRPr="00850881">
        <w:rPr>
          <w:szCs w:val="28"/>
        </w:rPr>
        <w:t>Т.в.о. начальника управління освіти і науки</w:t>
      </w:r>
      <w:r w:rsidRPr="00850881">
        <w:rPr>
          <w:szCs w:val="28"/>
        </w:rPr>
        <w:tab/>
      </w:r>
      <w:r w:rsidRPr="00850881">
        <w:rPr>
          <w:szCs w:val="28"/>
        </w:rPr>
        <w:tab/>
        <w:t xml:space="preserve">     </w:t>
      </w:r>
      <w:r>
        <w:rPr>
          <w:szCs w:val="28"/>
        </w:rPr>
        <w:tab/>
      </w:r>
      <w:r w:rsidRPr="00850881">
        <w:rPr>
          <w:szCs w:val="28"/>
        </w:rPr>
        <w:t xml:space="preserve">     І.</w:t>
      </w:r>
      <w:r w:rsidR="001550B6">
        <w:rPr>
          <w:szCs w:val="28"/>
        </w:rPr>
        <w:t>О.Пєсоцька</w:t>
      </w:r>
    </w:p>
    <w:p w:rsidR="006B7E67" w:rsidRPr="00850881" w:rsidRDefault="006B7E67" w:rsidP="006B7E67">
      <w:pPr>
        <w:rPr>
          <w:szCs w:val="28"/>
        </w:rPr>
      </w:pPr>
    </w:p>
    <w:p w:rsidR="006B7E67" w:rsidRPr="00833752" w:rsidRDefault="006B7E67" w:rsidP="006B7E67">
      <w:pPr>
        <w:rPr>
          <w:szCs w:val="28"/>
        </w:rPr>
      </w:pPr>
    </w:p>
    <w:p w:rsidR="006B7E67" w:rsidRPr="00833752" w:rsidRDefault="006B7E67" w:rsidP="006B7E67">
      <w:pPr>
        <w:jc w:val="both"/>
        <w:rPr>
          <w:szCs w:val="28"/>
        </w:rPr>
      </w:pPr>
      <w:r w:rsidRPr="00833752">
        <w:rPr>
          <w:szCs w:val="28"/>
        </w:rPr>
        <w:t xml:space="preserve">                          Ю.І.Харламов                             </w:t>
      </w:r>
      <w:r w:rsidRPr="00833752">
        <w:rPr>
          <w:szCs w:val="28"/>
        </w:rPr>
        <w:tab/>
        <w:t xml:space="preserve"> т.в.о.    заступника    начальника</w:t>
      </w:r>
    </w:p>
    <w:p w:rsidR="006B7E67" w:rsidRPr="00833752" w:rsidRDefault="006B7E67" w:rsidP="006B7E67">
      <w:pPr>
        <w:ind w:left="4956"/>
        <w:jc w:val="both"/>
        <w:rPr>
          <w:szCs w:val="28"/>
        </w:rPr>
      </w:pPr>
      <w:r w:rsidRPr="00833752">
        <w:rPr>
          <w:szCs w:val="28"/>
        </w:rPr>
        <w:t xml:space="preserve">   </w:t>
      </w:r>
      <w:r w:rsidRPr="00833752">
        <w:rPr>
          <w:szCs w:val="28"/>
        </w:rPr>
        <w:tab/>
        <w:t xml:space="preserve"> управління – начальника відділу</w:t>
      </w:r>
    </w:p>
    <w:p w:rsidR="006B7E67" w:rsidRPr="00833752" w:rsidRDefault="006B7E67" w:rsidP="006B7E67">
      <w:pPr>
        <w:jc w:val="both"/>
        <w:rPr>
          <w:szCs w:val="28"/>
        </w:rPr>
      </w:pPr>
    </w:p>
    <w:p w:rsidR="006B7E67" w:rsidRDefault="006B7E67" w:rsidP="006B7E67">
      <w:pPr>
        <w:rPr>
          <w:iCs/>
          <w:sz w:val="24"/>
        </w:rPr>
      </w:pPr>
    </w:p>
    <w:p w:rsidR="001550B6" w:rsidRDefault="001550B6" w:rsidP="006B7E67">
      <w:pPr>
        <w:rPr>
          <w:iCs/>
          <w:sz w:val="24"/>
        </w:rPr>
      </w:pPr>
    </w:p>
    <w:p w:rsidR="001550B6" w:rsidRDefault="001550B6" w:rsidP="006B7E67">
      <w:pPr>
        <w:rPr>
          <w:iCs/>
          <w:sz w:val="24"/>
        </w:rPr>
      </w:pPr>
    </w:p>
    <w:p w:rsidR="001550B6" w:rsidRDefault="001550B6" w:rsidP="006B7E67">
      <w:pPr>
        <w:rPr>
          <w:iCs/>
          <w:sz w:val="24"/>
          <w:lang w:val="en-US"/>
        </w:rPr>
      </w:pPr>
    </w:p>
    <w:p w:rsidR="00833752" w:rsidRPr="00833752" w:rsidRDefault="00833752" w:rsidP="006B7E67">
      <w:pPr>
        <w:rPr>
          <w:iCs/>
          <w:sz w:val="24"/>
          <w:lang w:val="en-US"/>
        </w:rPr>
      </w:pPr>
    </w:p>
    <w:p w:rsidR="006B7E67" w:rsidRPr="00850881" w:rsidRDefault="006B7E67" w:rsidP="006B7E67">
      <w:pPr>
        <w:jc w:val="both"/>
        <w:rPr>
          <w:sz w:val="24"/>
        </w:rPr>
      </w:pPr>
      <w:r w:rsidRPr="00850881">
        <w:rPr>
          <w:sz w:val="24"/>
        </w:rPr>
        <w:t xml:space="preserve">Юхно 36 90 00 </w:t>
      </w:r>
    </w:p>
    <w:p w:rsidR="006B7E67" w:rsidRDefault="006B7E67" w:rsidP="006B7E67">
      <w:pPr>
        <w:pStyle w:val="3"/>
        <w:spacing w:before="0" w:after="0"/>
        <w:ind w:firstLine="708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6B7E67" w:rsidRPr="00850881" w:rsidRDefault="006B7E67" w:rsidP="006B7E67">
      <w:pPr>
        <w:pStyle w:val="3"/>
        <w:spacing w:before="0" w:after="0"/>
        <w:ind w:firstLine="708"/>
        <w:rPr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ab/>
      </w:r>
      <w:r w:rsidRPr="00850881">
        <w:rPr>
          <w:rFonts w:ascii="Times New Roman" w:hAnsi="Times New Roman" w:cs="Times New Roman"/>
          <w:bCs w:val="0"/>
          <w:sz w:val="28"/>
          <w:szCs w:val="28"/>
          <w:lang w:val="uk-UA"/>
        </w:rPr>
        <w:t>З В І Т</w:t>
      </w:r>
    </w:p>
    <w:p w:rsidR="006B7E67" w:rsidRPr="00850881" w:rsidRDefault="006B7E67" w:rsidP="006B7E67">
      <w:pPr>
        <w:jc w:val="center"/>
        <w:rPr>
          <w:b/>
          <w:szCs w:val="28"/>
        </w:rPr>
      </w:pPr>
      <w:r w:rsidRPr="00850881">
        <w:rPr>
          <w:b/>
          <w:szCs w:val="28"/>
        </w:rPr>
        <w:t>управління освіти і науки облдержадміністрації про роботу</w:t>
      </w:r>
    </w:p>
    <w:p w:rsidR="006B7E67" w:rsidRPr="00850881" w:rsidRDefault="006B7E67" w:rsidP="006B7E67">
      <w:pPr>
        <w:jc w:val="center"/>
        <w:rPr>
          <w:b/>
          <w:szCs w:val="28"/>
        </w:rPr>
      </w:pPr>
      <w:r w:rsidRPr="00850881">
        <w:rPr>
          <w:b/>
          <w:szCs w:val="28"/>
        </w:rPr>
        <w:t>за</w:t>
      </w:r>
      <w:r w:rsidRPr="00850881">
        <w:rPr>
          <w:b/>
          <w:szCs w:val="28"/>
          <w:lang w:val="en-US"/>
        </w:rPr>
        <w:t xml:space="preserve"> I</w:t>
      </w:r>
      <w:r w:rsidRPr="00850881">
        <w:rPr>
          <w:b/>
          <w:szCs w:val="28"/>
        </w:rPr>
        <w:t xml:space="preserve"> квартал  201</w:t>
      </w:r>
      <w:r w:rsidR="001550B6">
        <w:rPr>
          <w:b/>
          <w:szCs w:val="28"/>
        </w:rPr>
        <w:t xml:space="preserve">3 </w:t>
      </w:r>
      <w:r w:rsidRPr="00850881">
        <w:rPr>
          <w:b/>
          <w:szCs w:val="28"/>
        </w:rPr>
        <w:t>року</w:t>
      </w:r>
    </w:p>
    <w:p w:rsidR="006B7E67" w:rsidRPr="00850881" w:rsidRDefault="006B7E67" w:rsidP="006B7E67">
      <w:pPr>
        <w:jc w:val="center"/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6B7E67" w:rsidRPr="00850881" w:rsidRDefault="006B7E67" w:rsidP="00705EB0">
            <w:pPr>
              <w:jc w:val="center"/>
              <w:rPr>
                <w:b/>
                <w:bCs/>
              </w:rPr>
            </w:pPr>
            <w:r w:rsidRPr="00850881">
              <w:rPr>
                <w:b/>
                <w:bCs/>
              </w:rPr>
              <w:t>1. Контролююча діяльність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За підсумками перевірок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850881">
              <w:rPr>
                <w:sz w:val="16"/>
              </w:rPr>
              <w:t>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інше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6B7E67" w:rsidRPr="00850881" w:rsidRDefault="006B7E67" w:rsidP="00705EB0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850881">
              <w:rPr>
                <w:sz w:val="16"/>
              </w:rPr>
              <w:t>сього</w:t>
            </w:r>
          </w:p>
        </w:tc>
        <w:tc>
          <w:tcPr>
            <w:tcW w:w="722" w:type="dxa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  <w:r w:rsidRPr="00850881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Тростянець</w:t>
            </w:r>
          </w:p>
        </w:tc>
        <w:tc>
          <w:tcPr>
            <w:tcW w:w="507" w:type="dxa"/>
          </w:tcPr>
          <w:p w:rsidR="006B7E67" w:rsidRPr="00DE1F95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DE1F95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2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DE1F95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DE1F95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DE1F95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Суми</w:t>
            </w:r>
          </w:p>
        </w:tc>
        <w:tc>
          <w:tcPr>
            <w:tcW w:w="507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Глухів</w:t>
            </w:r>
          </w:p>
        </w:tc>
        <w:tc>
          <w:tcPr>
            <w:tcW w:w="507" w:type="dxa"/>
          </w:tcPr>
          <w:p w:rsidR="006B7E67" w:rsidRPr="00DE1F95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014BB9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DE1F95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3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Конотоп</w:t>
            </w:r>
          </w:p>
        </w:tc>
        <w:tc>
          <w:tcPr>
            <w:tcW w:w="507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931284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Охтирка</w:t>
            </w:r>
          </w:p>
        </w:tc>
        <w:tc>
          <w:tcPr>
            <w:tcW w:w="507" w:type="dxa"/>
          </w:tcPr>
          <w:p w:rsidR="006B7E67" w:rsidRPr="00931284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931284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DE1F95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542DA4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DE1F95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BB606D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dxa"/>
          </w:tcPr>
          <w:p w:rsidR="006B7E67" w:rsidRPr="00850881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542DA4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Ромни</w:t>
            </w:r>
          </w:p>
        </w:tc>
        <w:tc>
          <w:tcPr>
            <w:tcW w:w="507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3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м.</w:t>
            </w:r>
            <w:r w:rsidRPr="00850881">
              <w:rPr>
                <w:sz w:val="24"/>
                <w:lang w:val="en-US"/>
              </w:rPr>
              <w:t xml:space="preserve"> </w:t>
            </w:r>
            <w:r w:rsidRPr="00850881">
              <w:rPr>
                <w:sz w:val="24"/>
              </w:rPr>
              <w:t>Шостка</w:t>
            </w:r>
          </w:p>
        </w:tc>
        <w:tc>
          <w:tcPr>
            <w:tcW w:w="507" w:type="dxa"/>
          </w:tcPr>
          <w:p w:rsidR="006B7E67" w:rsidRPr="00DE1F95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014BB9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014BB9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850881" w:rsidRDefault="006B7E67" w:rsidP="00705EB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43" w:type="dxa"/>
          </w:tcPr>
          <w:p w:rsidR="006B7E67" w:rsidRPr="00850881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93128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  <w:r w:rsidRPr="00F5743B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rPr>
                <w:sz w:val="24"/>
              </w:rPr>
            </w:pPr>
            <w:r w:rsidRPr="00F5743B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sz w:val="24"/>
              </w:rPr>
            </w:pPr>
          </w:p>
        </w:tc>
      </w:tr>
      <w:tr w:rsidR="006B7E67" w:rsidRPr="00F5743B" w:rsidTr="00705EB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rPr>
                <w:b/>
                <w:sz w:val="24"/>
              </w:rPr>
            </w:pPr>
            <w:r w:rsidRPr="00F5743B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6B7E67" w:rsidP="00705EB0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8233F">
              <w:rPr>
                <w:b/>
                <w:sz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542DA4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912E18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912E18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912E18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7" w:rsidRPr="00F5743B" w:rsidRDefault="00912E18" w:rsidP="00705EB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6B7E67" w:rsidRPr="00850881" w:rsidRDefault="006B7E67" w:rsidP="006B7E67">
      <w:pPr>
        <w:jc w:val="center"/>
      </w:pPr>
    </w:p>
    <w:p w:rsidR="006B7E67" w:rsidRPr="00850881" w:rsidRDefault="006B7E67" w:rsidP="006B7E67"/>
    <w:p w:rsidR="006B7E67" w:rsidRPr="00850881" w:rsidRDefault="006B7E67" w:rsidP="006B7E67">
      <w:pPr>
        <w:jc w:val="center"/>
      </w:pPr>
    </w:p>
    <w:p w:rsidR="006B7E67" w:rsidRPr="00850881" w:rsidRDefault="006B7E67" w:rsidP="006B7E67">
      <w:pPr>
        <w:jc w:val="center"/>
      </w:pPr>
    </w:p>
    <w:p w:rsidR="006B7E67" w:rsidRPr="00850881" w:rsidRDefault="006B7E67" w:rsidP="006B7E67">
      <w:pPr>
        <w:jc w:val="center"/>
      </w:pPr>
    </w:p>
    <w:p w:rsidR="006B7E67" w:rsidRPr="00850881" w:rsidRDefault="006B7E67" w:rsidP="006B7E67">
      <w:pPr>
        <w:jc w:val="center"/>
      </w:pPr>
    </w:p>
    <w:p w:rsidR="006B7E67" w:rsidRPr="00850881" w:rsidRDefault="006B7E67" w:rsidP="006B7E67">
      <w:r w:rsidRPr="00850881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6B7E67" w:rsidRPr="00850881" w:rsidTr="00A823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8" w:type="dxa"/>
            <w:gridSpan w:val="9"/>
          </w:tcPr>
          <w:p w:rsidR="006B7E67" w:rsidRPr="00850881" w:rsidRDefault="006B7E67" w:rsidP="00705EB0">
            <w:pPr>
              <w:pStyle w:val="4"/>
              <w:jc w:val="center"/>
              <w:rPr>
                <w:sz w:val="24"/>
                <w:lang w:val="uk-UA"/>
              </w:rPr>
            </w:pPr>
            <w:r w:rsidRPr="00850881">
              <w:rPr>
                <w:sz w:val="24"/>
                <w:lang w:val="uk-UA"/>
              </w:rPr>
              <w:t>ІІ. Організаторська діяльність</w:t>
            </w:r>
          </w:p>
        </w:tc>
      </w:tr>
      <w:tr w:rsidR="006B7E67" w:rsidRPr="00850881" w:rsidTr="00A823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  <w:r w:rsidRPr="00850881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  <w:r w:rsidRPr="00850881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  <w:r w:rsidRPr="00850881">
              <w:rPr>
                <w:sz w:val="20"/>
              </w:rPr>
              <w:t>Всього</w:t>
            </w:r>
          </w:p>
        </w:tc>
        <w:tc>
          <w:tcPr>
            <w:tcW w:w="935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Інше</w:t>
            </w:r>
          </w:p>
        </w:tc>
      </w:tr>
      <w:tr w:rsidR="006B7E67" w:rsidRPr="00850881" w:rsidTr="00A8233F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495" w:type="dxa"/>
            <w:vMerge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6B7E67" w:rsidRPr="00850881" w:rsidRDefault="006B7E67" w:rsidP="00705EB0">
            <w:pPr>
              <w:ind w:left="113" w:right="113"/>
              <w:jc w:val="center"/>
              <w:rPr>
                <w:sz w:val="20"/>
              </w:rPr>
            </w:pPr>
            <w:r w:rsidRPr="00850881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6B7E67" w:rsidRPr="00850881" w:rsidRDefault="006B7E67" w:rsidP="00705EB0">
            <w:pPr>
              <w:jc w:val="center"/>
              <w:rPr>
                <w:sz w:val="20"/>
              </w:rPr>
            </w:pPr>
          </w:p>
        </w:tc>
      </w:tr>
      <w:tr w:rsidR="00A8233F" w:rsidRPr="00850881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850881" w:rsidRDefault="00A8233F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A8233F" w:rsidRPr="00850881" w:rsidRDefault="00A8233F" w:rsidP="00A8233F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A8233F" w:rsidRPr="00A8233F" w:rsidRDefault="00A8233F" w:rsidP="00FA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1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  <w:gridSpan w:val="2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8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</w:tr>
      <w:tr w:rsidR="00A8233F" w:rsidRPr="00850881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850881" w:rsidRDefault="00A8233F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A8233F" w:rsidRPr="00850881" w:rsidRDefault="00A8233F" w:rsidP="00A8233F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A8233F" w:rsidRPr="00A8233F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1" w:type="dxa"/>
          </w:tcPr>
          <w:p w:rsidR="00A8233F" w:rsidRPr="009E692D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9E692D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</w:tcPr>
          <w:p w:rsidR="00A8233F" w:rsidRPr="009E692D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  <w:gridSpan w:val="2"/>
          </w:tcPr>
          <w:p w:rsidR="00A8233F" w:rsidRPr="009E692D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8" w:type="dxa"/>
          </w:tcPr>
          <w:p w:rsidR="00A8233F" w:rsidRPr="009E692D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</w:tr>
      <w:tr w:rsidR="00A8233F" w:rsidRPr="00850881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850881" w:rsidRDefault="00A8233F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A8233F" w:rsidRPr="00850881" w:rsidRDefault="00A8233F" w:rsidP="00A8233F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A8233F" w:rsidRPr="00850881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" w:type="dxa"/>
          </w:tcPr>
          <w:p w:rsidR="00A8233F" w:rsidRPr="00A8233F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850881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</w:tcPr>
          <w:p w:rsidR="00A8233F" w:rsidRPr="00A8233F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2" w:type="dxa"/>
            <w:gridSpan w:val="2"/>
          </w:tcPr>
          <w:p w:rsidR="00A8233F" w:rsidRPr="00A8233F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8" w:type="dxa"/>
          </w:tcPr>
          <w:p w:rsidR="00A8233F" w:rsidRPr="00850881" w:rsidRDefault="00A8233F" w:rsidP="00705EB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</w:tr>
      <w:tr w:rsidR="00A8233F" w:rsidRPr="00850881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850881" w:rsidRDefault="00A8233F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A8233F" w:rsidRPr="00850881" w:rsidRDefault="00A8233F" w:rsidP="00A8233F">
            <w:pPr>
              <w:rPr>
                <w:sz w:val="24"/>
              </w:rPr>
            </w:pPr>
            <w:r w:rsidRPr="00850881">
              <w:rPr>
                <w:sz w:val="24"/>
              </w:rPr>
              <w:t>Підг</w:t>
            </w:r>
            <w:r>
              <w:rPr>
                <w:sz w:val="24"/>
              </w:rPr>
              <w:t xml:space="preserve">отовлено питань для розгляду на </w:t>
            </w:r>
            <w:r w:rsidRPr="00850881">
              <w:rPr>
                <w:sz w:val="24"/>
              </w:rPr>
              <w:t>засідання дорадчих органів облдержадміністрації</w:t>
            </w:r>
          </w:p>
        </w:tc>
        <w:tc>
          <w:tcPr>
            <w:tcW w:w="532" w:type="dxa"/>
          </w:tcPr>
          <w:p w:rsidR="00A8233F" w:rsidRPr="001C4010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</w:tcPr>
          <w:p w:rsidR="00A8233F" w:rsidRPr="00F5743B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F5743B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</w:tcPr>
          <w:p w:rsidR="00A8233F" w:rsidRPr="00F5743B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gridSpan w:val="2"/>
          </w:tcPr>
          <w:p w:rsidR="00A8233F" w:rsidRPr="001C4010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8" w:type="dxa"/>
          </w:tcPr>
          <w:p w:rsidR="00A8233F" w:rsidRPr="00F5743B" w:rsidRDefault="00A8233F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8233F" w:rsidRPr="00850881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850881" w:rsidRDefault="00A8233F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A8233F" w:rsidRPr="00850881" w:rsidRDefault="00A8233F" w:rsidP="00A8233F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A8233F" w:rsidRPr="00A8233F" w:rsidRDefault="00A8233F" w:rsidP="00FA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1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40" w:type="dxa"/>
            <w:gridSpan w:val="2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24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8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</w:tr>
      <w:tr w:rsidR="00A8233F" w:rsidRPr="00850881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850881" w:rsidRDefault="00A8233F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A8233F" w:rsidRPr="00850881" w:rsidRDefault="00A8233F" w:rsidP="00A8233F">
            <w:pPr>
              <w:rPr>
                <w:sz w:val="24"/>
              </w:rPr>
            </w:pPr>
            <w:r w:rsidRPr="00850881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A8233F" w:rsidRPr="00A8233F" w:rsidRDefault="00A8233F" w:rsidP="00FA2D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691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32" w:type="dxa"/>
            <w:gridSpan w:val="2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8" w:type="dxa"/>
          </w:tcPr>
          <w:p w:rsidR="00A8233F" w:rsidRPr="009E692D" w:rsidRDefault="00A8233F" w:rsidP="00FA2D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–</w:t>
            </w:r>
          </w:p>
        </w:tc>
      </w:tr>
      <w:tr w:rsidR="00A8233F" w:rsidRPr="00A8233F" w:rsidTr="00A8233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A8233F" w:rsidRPr="00A8233F" w:rsidRDefault="00A8233F" w:rsidP="00705EB0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A8233F" w:rsidRPr="00A8233F" w:rsidRDefault="00A8233F" w:rsidP="00705EB0">
            <w:pPr>
              <w:rPr>
                <w:b/>
                <w:bCs/>
                <w:sz w:val="24"/>
              </w:rPr>
            </w:pPr>
            <w:r w:rsidRPr="00A8233F">
              <w:rPr>
                <w:b/>
                <w:bCs/>
                <w:sz w:val="24"/>
              </w:rPr>
              <w:t xml:space="preserve"> УСЬОГО:</w:t>
            </w:r>
          </w:p>
        </w:tc>
        <w:tc>
          <w:tcPr>
            <w:tcW w:w="532" w:type="dxa"/>
          </w:tcPr>
          <w:p w:rsidR="00A8233F" w:rsidRPr="00A8233F" w:rsidRDefault="00A8233F" w:rsidP="00705EB0">
            <w:pPr>
              <w:jc w:val="center"/>
              <w:rPr>
                <w:b/>
                <w:bCs/>
                <w:sz w:val="24"/>
              </w:rPr>
            </w:pPr>
            <w:r w:rsidRPr="00A8233F">
              <w:rPr>
                <w:b/>
                <w:bCs/>
                <w:sz w:val="24"/>
              </w:rPr>
              <w:t>17</w:t>
            </w:r>
          </w:p>
        </w:tc>
        <w:tc>
          <w:tcPr>
            <w:tcW w:w="691" w:type="dxa"/>
          </w:tcPr>
          <w:p w:rsidR="00A8233F" w:rsidRPr="00A8233F" w:rsidRDefault="00A8233F" w:rsidP="00705EB0">
            <w:pPr>
              <w:jc w:val="center"/>
              <w:rPr>
                <w:b/>
                <w:bCs/>
                <w:sz w:val="24"/>
              </w:rPr>
            </w:pPr>
            <w:r w:rsidRPr="00A8233F">
              <w:rPr>
                <w:b/>
                <w:sz w:val="24"/>
              </w:rPr>
              <w:t>–</w:t>
            </w:r>
          </w:p>
        </w:tc>
        <w:tc>
          <w:tcPr>
            <w:tcW w:w="935" w:type="dxa"/>
          </w:tcPr>
          <w:p w:rsidR="00A8233F" w:rsidRPr="00A8233F" w:rsidRDefault="00A8233F" w:rsidP="00705EB0">
            <w:pPr>
              <w:jc w:val="center"/>
              <w:rPr>
                <w:b/>
                <w:bCs/>
                <w:sz w:val="24"/>
              </w:rPr>
            </w:pPr>
            <w:r w:rsidRPr="00A8233F">
              <w:rPr>
                <w:b/>
                <w:sz w:val="24"/>
              </w:rPr>
              <w:t>–</w:t>
            </w:r>
          </w:p>
        </w:tc>
        <w:tc>
          <w:tcPr>
            <w:tcW w:w="532" w:type="dxa"/>
          </w:tcPr>
          <w:p w:rsidR="00A8233F" w:rsidRPr="00A8233F" w:rsidRDefault="00A8233F" w:rsidP="00705EB0">
            <w:pPr>
              <w:jc w:val="center"/>
              <w:rPr>
                <w:b/>
                <w:bCs/>
                <w:sz w:val="24"/>
              </w:rPr>
            </w:pPr>
            <w:r w:rsidRPr="00A8233F">
              <w:rPr>
                <w:b/>
                <w:bCs/>
                <w:sz w:val="24"/>
              </w:rPr>
              <w:t>12</w:t>
            </w:r>
          </w:p>
        </w:tc>
        <w:tc>
          <w:tcPr>
            <w:tcW w:w="532" w:type="dxa"/>
            <w:gridSpan w:val="2"/>
          </w:tcPr>
          <w:p w:rsidR="00A8233F" w:rsidRPr="00A8233F" w:rsidRDefault="00A8233F" w:rsidP="00705EB0">
            <w:pPr>
              <w:jc w:val="center"/>
              <w:rPr>
                <w:b/>
                <w:bCs/>
                <w:sz w:val="24"/>
              </w:rPr>
            </w:pPr>
            <w:r w:rsidRPr="00A8233F">
              <w:rPr>
                <w:b/>
                <w:bCs/>
                <w:sz w:val="24"/>
              </w:rPr>
              <w:t>5</w:t>
            </w:r>
          </w:p>
        </w:tc>
        <w:tc>
          <w:tcPr>
            <w:tcW w:w="718" w:type="dxa"/>
          </w:tcPr>
          <w:p w:rsidR="00A8233F" w:rsidRPr="00A8233F" w:rsidRDefault="00A8233F" w:rsidP="00705EB0">
            <w:pPr>
              <w:jc w:val="center"/>
              <w:rPr>
                <w:b/>
                <w:bCs/>
                <w:sz w:val="24"/>
              </w:rPr>
            </w:pPr>
            <w:r w:rsidRPr="00A8233F">
              <w:rPr>
                <w:b/>
                <w:sz w:val="24"/>
              </w:rPr>
              <w:t>–</w:t>
            </w:r>
          </w:p>
        </w:tc>
      </w:tr>
    </w:tbl>
    <w:p w:rsidR="006B7E67" w:rsidRPr="00850881" w:rsidRDefault="006B7E67" w:rsidP="006B7E67">
      <w:pPr>
        <w:jc w:val="center"/>
        <w:rPr>
          <w:sz w:val="24"/>
        </w:rPr>
      </w:pPr>
    </w:p>
    <w:p w:rsidR="006B7E67" w:rsidRPr="00850881" w:rsidRDefault="006B7E67" w:rsidP="006B7E67">
      <w:pPr>
        <w:jc w:val="center"/>
        <w:rPr>
          <w:sz w:val="24"/>
        </w:rPr>
      </w:pPr>
    </w:p>
    <w:p w:rsidR="006B7E67" w:rsidRPr="00850881" w:rsidRDefault="006B7E67" w:rsidP="006B7E6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86"/>
        <w:gridCol w:w="900"/>
        <w:gridCol w:w="1080"/>
        <w:gridCol w:w="1075"/>
        <w:gridCol w:w="941"/>
      </w:tblGrid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6"/>
          </w:tcPr>
          <w:p w:rsidR="006B7E67" w:rsidRPr="00850881" w:rsidRDefault="006B7E67" w:rsidP="00705EB0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850881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6B7E67" w:rsidRPr="00850881" w:rsidRDefault="006B7E67" w:rsidP="00705EB0">
            <w:pPr>
              <w:jc w:val="center"/>
              <w:rPr>
                <w:sz w:val="24"/>
                <w:lang w:val="en-US"/>
              </w:rPr>
            </w:pPr>
            <w:r w:rsidRPr="00850881">
              <w:rPr>
                <w:sz w:val="24"/>
              </w:rPr>
              <w:t xml:space="preserve">№ </w:t>
            </w:r>
            <w:r w:rsidRPr="00850881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І місяць</w:t>
            </w:r>
          </w:p>
        </w:tc>
        <w:tc>
          <w:tcPr>
            <w:tcW w:w="1080" w:type="dxa"/>
            <w:vAlign w:val="center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ІІ місяць</w:t>
            </w:r>
          </w:p>
        </w:tc>
        <w:tc>
          <w:tcPr>
            <w:tcW w:w="1075" w:type="dxa"/>
            <w:vAlign w:val="center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ІІІ місяць</w:t>
            </w:r>
          </w:p>
        </w:tc>
        <w:tc>
          <w:tcPr>
            <w:tcW w:w="941" w:type="dxa"/>
            <w:vAlign w:val="center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Усього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6B7E67" w:rsidRPr="00850881" w:rsidRDefault="006B7E67" w:rsidP="00705EB0">
            <w:pPr>
              <w:pStyle w:val="a9"/>
              <w:rPr>
                <w:sz w:val="24"/>
              </w:rPr>
            </w:pPr>
            <w:r w:rsidRPr="00850881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6B7E67" w:rsidRPr="00B766AF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6B7E67" w:rsidRPr="00B766AF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:rsidR="006B7E67" w:rsidRPr="00B766AF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1" w:type="dxa"/>
          </w:tcPr>
          <w:p w:rsidR="006B7E67" w:rsidRPr="00A8233F" w:rsidRDefault="00071873" w:rsidP="00705EB0">
            <w:pPr>
              <w:jc w:val="center"/>
              <w:rPr>
                <w:b/>
                <w:sz w:val="24"/>
              </w:rPr>
            </w:pPr>
            <w:r w:rsidRPr="00A8233F">
              <w:rPr>
                <w:b/>
                <w:sz w:val="24"/>
              </w:rPr>
              <w:t>20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6B7E67" w:rsidRPr="00B766AF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6B7E67" w:rsidRPr="00B766AF" w:rsidRDefault="001550B6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5" w:type="dxa"/>
          </w:tcPr>
          <w:p w:rsidR="006B7E67" w:rsidRPr="004B6BDE" w:rsidRDefault="001550B6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1" w:type="dxa"/>
          </w:tcPr>
          <w:p w:rsidR="006B7E67" w:rsidRPr="00A8233F" w:rsidRDefault="00071873" w:rsidP="00705EB0">
            <w:pPr>
              <w:jc w:val="center"/>
              <w:rPr>
                <w:b/>
                <w:sz w:val="24"/>
              </w:rPr>
            </w:pPr>
            <w:r w:rsidRPr="00A8233F">
              <w:rPr>
                <w:b/>
                <w:sz w:val="24"/>
              </w:rPr>
              <w:t>20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6B7E67" w:rsidRPr="004B6BDE" w:rsidRDefault="001550B6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80" w:type="dxa"/>
          </w:tcPr>
          <w:p w:rsidR="006B7E67" w:rsidRPr="004B6BDE" w:rsidRDefault="001550B6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75" w:type="dxa"/>
          </w:tcPr>
          <w:p w:rsidR="006B7E67" w:rsidRPr="004B6BDE" w:rsidRDefault="001550B6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1" w:type="dxa"/>
          </w:tcPr>
          <w:p w:rsidR="006B7E67" w:rsidRPr="00A8233F" w:rsidRDefault="00A8233F" w:rsidP="00705EB0">
            <w:pPr>
              <w:jc w:val="center"/>
              <w:rPr>
                <w:b/>
                <w:sz w:val="24"/>
              </w:rPr>
            </w:pPr>
            <w:r w:rsidRPr="00A8233F">
              <w:rPr>
                <w:b/>
                <w:sz w:val="24"/>
              </w:rPr>
              <w:t>–</w:t>
            </w:r>
          </w:p>
        </w:tc>
      </w:tr>
      <w:tr w:rsidR="006B7E67" w:rsidRPr="00850881" w:rsidTr="00705EB0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6B7E67" w:rsidRPr="00850881" w:rsidRDefault="006B7E67" w:rsidP="00705EB0">
            <w:pPr>
              <w:jc w:val="center"/>
              <w:rPr>
                <w:sz w:val="24"/>
              </w:rPr>
            </w:pPr>
            <w:r w:rsidRPr="00850881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6B7E67" w:rsidRPr="00850881" w:rsidRDefault="006B7E67" w:rsidP="00705EB0">
            <w:pPr>
              <w:rPr>
                <w:sz w:val="24"/>
              </w:rPr>
            </w:pPr>
            <w:r w:rsidRPr="00850881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6B7E67" w:rsidRPr="00B766AF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80" w:type="dxa"/>
          </w:tcPr>
          <w:p w:rsidR="006B7E67" w:rsidRPr="00B766AF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75" w:type="dxa"/>
          </w:tcPr>
          <w:p w:rsidR="006B7E67" w:rsidRPr="00866B53" w:rsidRDefault="00071873" w:rsidP="00705E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1" w:type="dxa"/>
          </w:tcPr>
          <w:p w:rsidR="006B7E67" w:rsidRPr="00A8233F" w:rsidRDefault="00A8233F" w:rsidP="00705EB0">
            <w:pPr>
              <w:jc w:val="center"/>
              <w:rPr>
                <w:b/>
                <w:sz w:val="24"/>
              </w:rPr>
            </w:pPr>
            <w:r w:rsidRPr="00A8233F">
              <w:rPr>
                <w:b/>
                <w:sz w:val="24"/>
              </w:rPr>
              <w:t>–</w:t>
            </w:r>
          </w:p>
        </w:tc>
      </w:tr>
    </w:tbl>
    <w:p w:rsidR="006B7E67" w:rsidRPr="00850881" w:rsidRDefault="006B7E67" w:rsidP="006B7E67"/>
    <w:p w:rsidR="006B7E67" w:rsidRPr="00850881" w:rsidRDefault="006B7E67" w:rsidP="006B7E67"/>
    <w:p w:rsidR="006B7E67" w:rsidRPr="00850881" w:rsidRDefault="006B7E67" w:rsidP="006B7E67"/>
    <w:sectPr w:rsidR="006B7E67" w:rsidRPr="00850881" w:rsidSect="00833752">
      <w:headerReference w:type="even" r:id="rId7"/>
      <w:headerReference w:type="default" r:id="rId8"/>
      <w:pgSz w:w="11906" w:h="16838"/>
      <w:pgMar w:top="1134" w:right="567" w:bottom="1134" w:left="1701" w:header="34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43" w:rsidRDefault="00CB6D43">
      <w:r>
        <w:separator/>
      </w:r>
    </w:p>
  </w:endnote>
  <w:endnote w:type="continuationSeparator" w:id="0">
    <w:p w:rsidR="00CB6D43" w:rsidRDefault="00CB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43" w:rsidRDefault="00CB6D43">
      <w:r>
        <w:separator/>
      </w:r>
    </w:p>
  </w:footnote>
  <w:footnote w:type="continuationSeparator" w:id="0">
    <w:p w:rsidR="00CB6D43" w:rsidRDefault="00CB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B9" w:rsidRDefault="00B323B9" w:rsidP="00705EB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23B9" w:rsidRDefault="00B323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3B9" w:rsidRDefault="00B323B9" w:rsidP="00705EB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3EB">
      <w:rPr>
        <w:rStyle w:val="a8"/>
        <w:noProof/>
      </w:rPr>
      <w:t>2</w:t>
    </w:r>
    <w:r>
      <w:rPr>
        <w:rStyle w:val="a8"/>
      </w:rPr>
      <w:fldChar w:fldCharType="end"/>
    </w:r>
  </w:p>
  <w:p w:rsidR="00B323B9" w:rsidRDefault="00B323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67"/>
    <w:rsid w:val="00071873"/>
    <w:rsid w:val="00152B26"/>
    <w:rsid w:val="001550B6"/>
    <w:rsid w:val="002D0AA1"/>
    <w:rsid w:val="00381178"/>
    <w:rsid w:val="0047794F"/>
    <w:rsid w:val="0051379D"/>
    <w:rsid w:val="00542DA4"/>
    <w:rsid w:val="005D52A4"/>
    <w:rsid w:val="006850B7"/>
    <w:rsid w:val="006B7E67"/>
    <w:rsid w:val="007013EB"/>
    <w:rsid w:val="00705EB0"/>
    <w:rsid w:val="00833752"/>
    <w:rsid w:val="008F34C2"/>
    <w:rsid w:val="00912E18"/>
    <w:rsid w:val="00931284"/>
    <w:rsid w:val="009675D5"/>
    <w:rsid w:val="00A8233F"/>
    <w:rsid w:val="00AA553E"/>
    <w:rsid w:val="00AA5D81"/>
    <w:rsid w:val="00B032C7"/>
    <w:rsid w:val="00B323B9"/>
    <w:rsid w:val="00BB29B0"/>
    <w:rsid w:val="00BC6E4F"/>
    <w:rsid w:val="00BF1426"/>
    <w:rsid w:val="00C4219E"/>
    <w:rsid w:val="00C533ED"/>
    <w:rsid w:val="00CB6D43"/>
    <w:rsid w:val="00DA4392"/>
    <w:rsid w:val="00DD14AE"/>
    <w:rsid w:val="00E940BA"/>
    <w:rsid w:val="00FA2D6C"/>
    <w:rsid w:val="00FA53DE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E67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B7E67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6B7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6B7E67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6B7E6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B7E67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6B7E67"/>
    <w:pPr>
      <w:ind w:left="705"/>
      <w:jc w:val="both"/>
    </w:pPr>
  </w:style>
  <w:style w:type="paragraph" w:styleId="a7">
    <w:name w:val="Body Text"/>
    <w:basedOn w:val="a"/>
    <w:rsid w:val="006B7E67"/>
    <w:pPr>
      <w:jc w:val="both"/>
    </w:pPr>
  </w:style>
  <w:style w:type="character" w:styleId="a8">
    <w:name w:val="page number"/>
    <w:basedOn w:val="a0"/>
    <w:rsid w:val="006B7E67"/>
  </w:style>
  <w:style w:type="paragraph" w:styleId="a9">
    <w:name w:val="header"/>
    <w:basedOn w:val="a"/>
    <w:rsid w:val="006B7E67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6B7E67"/>
    <w:rPr>
      <w:sz w:val="28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6B7E67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6B7E67"/>
    <w:rPr>
      <w:b/>
      <w:bCs/>
      <w:sz w:val="28"/>
      <w:szCs w:val="28"/>
      <w:lang w:val="uk-UA" w:eastAsia="ru-RU" w:bidi="ar-SA"/>
    </w:rPr>
  </w:style>
  <w:style w:type="character" w:customStyle="1" w:styleId="rvts9">
    <w:name w:val="rvts9"/>
    <w:basedOn w:val="a0"/>
    <w:rsid w:val="006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cp:lastPrinted>2013-03-29T12:18:00Z</cp:lastPrinted>
  <dcterms:created xsi:type="dcterms:W3CDTF">2022-02-17T07:19:00Z</dcterms:created>
  <dcterms:modified xsi:type="dcterms:W3CDTF">2022-02-17T07:19:00Z</dcterms:modified>
</cp:coreProperties>
</file>