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31" w:rsidRDefault="00570A31" w:rsidP="00570A31">
      <w:pPr>
        <w:ind w:left="10620"/>
        <w:outlineLvl w:val="0"/>
      </w:pPr>
      <w:bookmarkStart w:id="0" w:name="_GoBack"/>
      <w:bookmarkEnd w:id="0"/>
      <w:r>
        <w:t>ЗАТВЕРДЖЕНО</w:t>
      </w:r>
    </w:p>
    <w:p w:rsidR="00570A31" w:rsidRDefault="00570A31" w:rsidP="00570A31">
      <w:pPr>
        <w:ind w:left="10620"/>
        <w:outlineLvl w:val="0"/>
      </w:pPr>
    </w:p>
    <w:p w:rsidR="00570A31" w:rsidRDefault="00570A31" w:rsidP="00570A31">
      <w:pPr>
        <w:ind w:left="10620"/>
        <w:outlineLvl w:val="0"/>
      </w:pPr>
      <w:r>
        <w:t xml:space="preserve">Наказ Департаменту освіти і </w:t>
      </w:r>
    </w:p>
    <w:p w:rsidR="00570A31" w:rsidRDefault="00570A31" w:rsidP="00570A31">
      <w:pPr>
        <w:ind w:left="10620"/>
        <w:outlineLvl w:val="0"/>
      </w:pPr>
      <w:r>
        <w:t xml:space="preserve">науки Сумської обласної </w:t>
      </w:r>
    </w:p>
    <w:p w:rsidR="00570A31" w:rsidRDefault="00570A31" w:rsidP="00570A31">
      <w:pPr>
        <w:ind w:left="10620"/>
        <w:outlineLvl w:val="0"/>
      </w:pPr>
      <w:r>
        <w:t>державної адміністрації</w:t>
      </w:r>
    </w:p>
    <w:p w:rsidR="00570A31" w:rsidRDefault="00570A31" w:rsidP="00570A31">
      <w:pPr>
        <w:ind w:left="10620"/>
        <w:outlineLvl w:val="0"/>
      </w:pPr>
    </w:p>
    <w:p w:rsidR="00570A31" w:rsidRDefault="00570A31" w:rsidP="00570A31">
      <w:pPr>
        <w:ind w:left="10620"/>
        <w:outlineLvl w:val="0"/>
        <w:rPr>
          <w:szCs w:val="28"/>
        </w:rPr>
      </w:pPr>
      <w:r>
        <w:rPr>
          <w:szCs w:val="28"/>
        </w:rPr>
        <w:t>«28» грудня 2019 року № 809-ОД</w:t>
      </w:r>
    </w:p>
    <w:p w:rsidR="00570A31" w:rsidRDefault="00570A31" w:rsidP="00570A31">
      <w:pPr>
        <w:jc w:val="center"/>
        <w:outlineLvl w:val="0"/>
        <w:rPr>
          <w:szCs w:val="28"/>
        </w:rPr>
      </w:pPr>
    </w:p>
    <w:p w:rsidR="00112FE1" w:rsidRPr="0021507F" w:rsidRDefault="00112FE1" w:rsidP="00C347F1">
      <w:pPr>
        <w:jc w:val="center"/>
        <w:outlineLvl w:val="0"/>
        <w:rPr>
          <w:color w:val="FFFFFF"/>
        </w:rPr>
      </w:pPr>
    </w:p>
    <w:p w:rsidR="00515AD7" w:rsidRPr="0021507F" w:rsidRDefault="00515AD7" w:rsidP="00515AD7">
      <w:pPr>
        <w:ind w:left="10620"/>
        <w:outlineLvl w:val="0"/>
        <w:rPr>
          <w:color w:val="FFFFFF"/>
        </w:rPr>
      </w:pPr>
      <w:r w:rsidRPr="0021507F">
        <w:rPr>
          <w:color w:val="FFFFFF"/>
        </w:rPr>
        <w:t>ЗАТВЕРДЖЕНО</w:t>
      </w:r>
    </w:p>
    <w:p w:rsidR="00515AD7" w:rsidRPr="0021507F" w:rsidRDefault="00515AD7" w:rsidP="00515AD7">
      <w:pPr>
        <w:ind w:left="10620"/>
        <w:outlineLvl w:val="0"/>
        <w:rPr>
          <w:color w:val="FFFFFF"/>
          <w:sz w:val="10"/>
          <w:szCs w:val="10"/>
        </w:rPr>
      </w:pPr>
    </w:p>
    <w:p w:rsidR="00515AD7" w:rsidRPr="0021507F" w:rsidRDefault="00515AD7" w:rsidP="00515AD7">
      <w:pPr>
        <w:ind w:left="10620"/>
        <w:outlineLvl w:val="0"/>
        <w:rPr>
          <w:color w:val="FFFFFF"/>
        </w:rPr>
      </w:pPr>
      <w:r w:rsidRPr="0021507F">
        <w:rPr>
          <w:color w:val="FFFFFF"/>
        </w:rPr>
        <w:t xml:space="preserve">Наказ Департаменту освіти і </w:t>
      </w:r>
    </w:p>
    <w:p w:rsidR="00515AD7" w:rsidRPr="0021507F" w:rsidRDefault="00515AD7" w:rsidP="00515AD7">
      <w:pPr>
        <w:ind w:left="10620"/>
        <w:outlineLvl w:val="0"/>
        <w:rPr>
          <w:color w:val="FFFFFF"/>
        </w:rPr>
      </w:pPr>
      <w:r w:rsidRPr="0021507F">
        <w:rPr>
          <w:color w:val="FFFFFF"/>
        </w:rPr>
        <w:t xml:space="preserve">науки Сумської обласної </w:t>
      </w:r>
    </w:p>
    <w:p w:rsidR="00515AD7" w:rsidRPr="0021507F" w:rsidRDefault="00515AD7" w:rsidP="00515AD7">
      <w:pPr>
        <w:ind w:left="10620"/>
        <w:outlineLvl w:val="0"/>
        <w:rPr>
          <w:color w:val="FFFFFF"/>
        </w:rPr>
      </w:pPr>
      <w:r w:rsidRPr="0021507F">
        <w:rPr>
          <w:color w:val="FFFFFF"/>
        </w:rPr>
        <w:t>державної адміністрації</w:t>
      </w:r>
    </w:p>
    <w:p w:rsidR="00515AD7" w:rsidRPr="0021507F" w:rsidRDefault="00515AD7" w:rsidP="00515AD7">
      <w:pPr>
        <w:ind w:left="10620"/>
        <w:outlineLvl w:val="0"/>
        <w:rPr>
          <w:color w:val="FFFFFF"/>
          <w:sz w:val="10"/>
          <w:szCs w:val="10"/>
        </w:rPr>
      </w:pPr>
    </w:p>
    <w:p w:rsidR="00515AD7" w:rsidRPr="0021507F" w:rsidRDefault="00515AD7" w:rsidP="00515AD7">
      <w:pPr>
        <w:ind w:left="10620"/>
        <w:outlineLvl w:val="0"/>
        <w:rPr>
          <w:color w:val="FFFFFF"/>
        </w:rPr>
      </w:pPr>
      <w:r w:rsidRPr="0021507F">
        <w:rPr>
          <w:color w:val="FFFFFF"/>
        </w:rPr>
        <w:t>_________________ № ____</w:t>
      </w:r>
    </w:p>
    <w:p w:rsidR="00515AD7" w:rsidRDefault="00515AD7" w:rsidP="00515AD7">
      <w:pPr>
        <w:jc w:val="center"/>
        <w:outlineLvl w:val="0"/>
        <w:rPr>
          <w:b/>
          <w:sz w:val="40"/>
          <w:szCs w:val="40"/>
        </w:rPr>
      </w:pPr>
      <w:r>
        <w:rPr>
          <w:b/>
          <w:sz w:val="40"/>
          <w:szCs w:val="40"/>
        </w:rPr>
        <w:t xml:space="preserve">ПЛАН РОБОТИ </w:t>
      </w:r>
    </w:p>
    <w:p w:rsidR="00515AD7" w:rsidRDefault="00515AD7" w:rsidP="00515AD7">
      <w:pPr>
        <w:jc w:val="center"/>
        <w:outlineLvl w:val="0"/>
        <w:rPr>
          <w:b/>
          <w:sz w:val="40"/>
          <w:szCs w:val="40"/>
        </w:rPr>
      </w:pPr>
      <w:r>
        <w:rPr>
          <w:b/>
          <w:sz w:val="40"/>
          <w:szCs w:val="40"/>
        </w:rPr>
        <w:t xml:space="preserve">Департаменту освіти і науки </w:t>
      </w:r>
    </w:p>
    <w:p w:rsidR="00515AD7" w:rsidRDefault="00515AD7" w:rsidP="00515AD7">
      <w:pPr>
        <w:jc w:val="center"/>
        <w:outlineLvl w:val="0"/>
        <w:rPr>
          <w:b/>
          <w:sz w:val="40"/>
          <w:szCs w:val="40"/>
        </w:rPr>
      </w:pPr>
      <w:r>
        <w:rPr>
          <w:b/>
          <w:sz w:val="40"/>
          <w:szCs w:val="40"/>
        </w:rPr>
        <w:t xml:space="preserve">Сумської обласної державної адміністрації </w:t>
      </w:r>
    </w:p>
    <w:p w:rsidR="00515AD7" w:rsidRDefault="00515AD7" w:rsidP="00515AD7">
      <w:pPr>
        <w:jc w:val="center"/>
        <w:outlineLvl w:val="0"/>
        <w:rPr>
          <w:b/>
          <w:sz w:val="40"/>
          <w:szCs w:val="40"/>
        </w:rPr>
      </w:pPr>
      <w:r>
        <w:rPr>
          <w:b/>
          <w:sz w:val="40"/>
          <w:szCs w:val="40"/>
        </w:rPr>
        <w:t>на 2020 рік</w:t>
      </w:r>
    </w:p>
    <w:p w:rsidR="00515AD7" w:rsidRDefault="00515AD7" w:rsidP="00515AD7">
      <w:pPr>
        <w:spacing w:line="218" w:lineRule="auto"/>
        <w:ind w:right="-57"/>
        <w:rPr>
          <w:b/>
          <w:bCs/>
          <w:sz w:val="40"/>
          <w:szCs w:val="40"/>
        </w:rPr>
      </w:pPr>
    </w:p>
    <w:p w:rsidR="00515AD7" w:rsidRDefault="00515AD7" w:rsidP="00515AD7">
      <w:pPr>
        <w:spacing w:line="218" w:lineRule="auto"/>
        <w:ind w:right="-57"/>
        <w:rPr>
          <w:b/>
          <w:bCs/>
          <w:sz w:val="40"/>
          <w:szCs w:val="40"/>
        </w:rPr>
      </w:pPr>
    </w:p>
    <w:p w:rsidR="00515AD7" w:rsidRDefault="00515AD7" w:rsidP="00515AD7">
      <w:pPr>
        <w:rPr>
          <w:b/>
          <w:bCs/>
          <w:sz w:val="40"/>
          <w:szCs w:val="40"/>
        </w:rPr>
      </w:pPr>
    </w:p>
    <w:p w:rsidR="00515AD7" w:rsidRDefault="00515AD7" w:rsidP="00515AD7">
      <w:pPr>
        <w:jc w:val="center"/>
        <w:rPr>
          <w:szCs w:val="28"/>
        </w:rPr>
      </w:pPr>
    </w:p>
    <w:p w:rsidR="00515AD7" w:rsidRDefault="00515AD7" w:rsidP="00515AD7">
      <w:pPr>
        <w:rPr>
          <w:szCs w:val="28"/>
        </w:rPr>
      </w:pPr>
    </w:p>
    <w:p w:rsidR="00515AD7" w:rsidRDefault="00515AD7" w:rsidP="00515AD7">
      <w:pPr>
        <w:ind w:firstLine="5220"/>
        <w:rPr>
          <w:szCs w:val="28"/>
        </w:rPr>
      </w:pPr>
    </w:p>
    <w:p w:rsidR="00515AD7" w:rsidRDefault="00515AD7" w:rsidP="00515AD7">
      <w:pPr>
        <w:ind w:left="4164" w:firstLine="5040"/>
        <w:rPr>
          <w:szCs w:val="28"/>
        </w:rPr>
      </w:pPr>
      <w:r>
        <w:rPr>
          <w:szCs w:val="28"/>
        </w:rPr>
        <w:t>Схвалено на засіданні колегії</w:t>
      </w:r>
    </w:p>
    <w:p w:rsidR="00515AD7" w:rsidRDefault="00515AD7" w:rsidP="00515AD7">
      <w:pPr>
        <w:ind w:left="4164" w:firstLine="5040"/>
        <w:rPr>
          <w:szCs w:val="28"/>
        </w:rPr>
      </w:pPr>
      <w:r>
        <w:rPr>
          <w:szCs w:val="28"/>
        </w:rPr>
        <w:t>Департаменту освіти і науки</w:t>
      </w:r>
    </w:p>
    <w:p w:rsidR="00515AD7" w:rsidRDefault="00515AD7" w:rsidP="00515AD7">
      <w:pPr>
        <w:ind w:left="8496" w:firstLine="708"/>
        <w:rPr>
          <w:szCs w:val="28"/>
        </w:rPr>
      </w:pPr>
      <w:r>
        <w:rPr>
          <w:szCs w:val="28"/>
        </w:rPr>
        <w:t xml:space="preserve">Сумської обласної державної </w:t>
      </w:r>
    </w:p>
    <w:p w:rsidR="00515AD7" w:rsidRDefault="00515AD7" w:rsidP="00515AD7">
      <w:pPr>
        <w:ind w:left="8496" w:firstLine="708"/>
        <w:rPr>
          <w:szCs w:val="28"/>
        </w:rPr>
      </w:pPr>
      <w:r>
        <w:rPr>
          <w:szCs w:val="28"/>
        </w:rPr>
        <w:t>адміністрації 24 грудня 2019 року</w:t>
      </w:r>
    </w:p>
    <w:p w:rsidR="00515AD7" w:rsidRDefault="00515AD7" w:rsidP="00515AD7">
      <w:pPr>
        <w:ind w:left="4164" w:firstLine="5040"/>
        <w:rPr>
          <w:szCs w:val="28"/>
        </w:rPr>
      </w:pPr>
      <w:r>
        <w:rPr>
          <w:szCs w:val="28"/>
        </w:rPr>
        <w:t>(протокол № 4)</w:t>
      </w:r>
    </w:p>
    <w:p w:rsidR="00515AD7" w:rsidRDefault="00515AD7" w:rsidP="00515AD7">
      <w:pPr>
        <w:rPr>
          <w:szCs w:val="28"/>
        </w:rPr>
      </w:pPr>
    </w:p>
    <w:p w:rsidR="0021507F" w:rsidRDefault="0021507F" w:rsidP="00515AD7">
      <w:pPr>
        <w:rPr>
          <w:szCs w:val="28"/>
        </w:rPr>
      </w:pPr>
    </w:p>
    <w:p w:rsidR="0021507F" w:rsidRDefault="0021507F" w:rsidP="00515AD7">
      <w:pPr>
        <w:rPr>
          <w:szCs w:val="28"/>
        </w:rPr>
      </w:pPr>
    </w:p>
    <w:p w:rsidR="00E57B56" w:rsidRDefault="00762E20" w:rsidP="00762E20">
      <w:pPr>
        <w:rPr>
          <w:bCs/>
          <w:sz w:val="24"/>
          <w:szCs w:val="24"/>
        </w:rPr>
      </w:pPr>
      <w:r w:rsidRPr="00762E20">
        <w:rPr>
          <w:b/>
          <w:bCs/>
          <w:sz w:val="24"/>
          <w:szCs w:val="24"/>
        </w:rPr>
        <w:t>1.</w:t>
      </w:r>
      <w:r>
        <w:rPr>
          <w:b/>
          <w:bCs/>
          <w:sz w:val="24"/>
          <w:szCs w:val="24"/>
        </w:rPr>
        <w:t xml:space="preserve">1 </w:t>
      </w:r>
      <w:r w:rsidR="00E57B56" w:rsidRPr="00BD50B9">
        <w:rPr>
          <w:b/>
          <w:bCs/>
          <w:sz w:val="24"/>
          <w:szCs w:val="24"/>
        </w:rPr>
        <w:t>Напрямок діяльності</w:t>
      </w:r>
      <w:r w:rsidR="00E01876" w:rsidRPr="00BD50B9">
        <w:rPr>
          <w:b/>
          <w:bCs/>
          <w:sz w:val="24"/>
          <w:szCs w:val="24"/>
        </w:rPr>
        <w:t xml:space="preserve">: </w:t>
      </w:r>
      <w:r w:rsidR="00E01876" w:rsidRPr="00BD50B9">
        <w:rPr>
          <w:bCs/>
          <w:sz w:val="24"/>
          <w:szCs w:val="24"/>
        </w:rPr>
        <w:t>з</w:t>
      </w:r>
      <w:r w:rsidR="00E57B56" w:rsidRPr="00BD50B9">
        <w:rPr>
          <w:bCs/>
          <w:sz w:val="24"/>
          <w:szCs w:val="24"/>
        </w:rPr>
        <w:t>абезпечення рівного дост</w:t>
      </w:r>
      <w:r w:rsidR="00E01876" w:rsidRPr="00BD50B9">
        <w:rPr>
          <w:bCs/>
          <w:sz w:val="24"/>
          <w:szCs w:val="24"/>
        </w:rPr>
        <w:t>упу громадян до якісної освіти.</w:t>
      </w:r>
    </w:p>
    <w:p w:rsidR="00587FDF" w:rsidRPr="007C030F" w:rsidRDefault="00E57B56" w:rsidP="002641A1">
      <w:pPr>
        <w:numPr>
          <w:ilvl w:val="2"/>
          <w:numId w:val="3"/>
        </w:numPr>
        <w:spacing w:line="221" w:lineRule="auto"/>
        <w:ind w:left="0" w:right="85" w:firstLine="0"/>
        <w:rPr>
          <w:bCs/>
          <w:sz w:val="24"/>
          <w:szCs w:val="24"/>
        </w:rPr>
      </w:pPr>
      <w:r w:rsidRPr="00BD50B9">
        <w:rPr>
          <w:b/>
          <w:bCs/>
          <w:sz w:val="24"/>
          <w:szCs w:val="24"/>
        </w:rPr>
        <w:t>Ціль</w:t>
      </w:r>
      <w:r w:rsidR="00E01876" w:rsidRPr="00BD50B9">
        <w:rPr>
          <w:b/>
          <w:bCs/>
          <w:sz w:val="24"/>
          <w:szCs w:val="24"/>
        </w:rPr>
        <w:t xml:space="preserve">: </w:t>
      </w:r>
      <w:r w:rsidR="00E01876" w:rsidRPr="00BD50B9">
        <w:rPr>
          <w:bCs/>
          <w:sz w:val="24"/>
          <w:szCs w:val="24"/>
        </w:rPr>
        <w:t>о</w:t>
      </w:r>
      <w:r w:rsidRPr="00BD50B9">
        <w:rPr>
          <w:bCs/>
          <w:sz w:val="24"/>
          <w:szCs w:val="24"/>
        </w:rPr>
        <w:t xml:space="preserve">птимізація </w:t>
      </w:r>
      <w:r w:rsidRPr="007C030F">
        <w:rPr>
          <w:bCs/>
          <w:sz w:val="24"/>
          <w:szCs w:val="24"/>
        </w:rPr>
        <w:t>мережі закладів</w:t>
      </w:r>
      <w:r w:rsidR="00FD5543" w:rsidRPr="007C030F">
        <w:rPr>
          <w:bCs/>
          <w:sz w:val="24"/>
          <w:szCs w:val="24"/>
        </w:rPr>
        <w:t xml:space="preserve"> освіти, організація підвезення учнів</w:t>
      </w:r>
      <w:r w:rsidR="00E01876" w:rsidRPr="007C030F">
        <w:rPr>
          <w:bCs/>
          <w:sz w:val="24"/>
          <w:szCs w:val="24"/>
        </w:rPr>
        <w:t>.</w:t>
      </w:r>
    </w:p>
    <w:p w:rsidR="003C5A96" w:rsidRDefault="00E57B56" w:rsidP="00E57B56">
      <w:pPr>
        <w:spacing w:line="221" w:lineRule="auto"/>
        <w:ind w:right="-57"/>
        <w:rPr>
          <w:b/>
          <w:bCs/>
          <w:sz w:val="24"/>
          <w:szCs w:val="24"/>
        </w:rPr>
      </w:pPr>
      <w:r w:rsidRPr="00BD50B9">
        <w:rPr>
          <w:b/>
          <w:bCs/>
          <w:sz w:val="24"/>
          <w:szCs w:val="24"/>
        </w:rPr>
        <w:t>Заходи на реалізацію цілі:</w:t>
      </w:r>
    </w:p>
    <w:p w:rsidR="00945D9E" w:rsidRDefault="00945D9E" w:rsidP="00E57B56">
      <w:pPr>
        <w:spacing w:line="221" w:lineRule="auto"/>
        <w:ind w:right="-57"/>
        <w:rPr>
          <w:b/>
          <w:bCs/>
          <w:sz w:val="24"/>
          <w:szCs w:val="24"/>
        </w:rPr>
      </w:pPr>
    </w:p>
    <w:tbl>
      <w:tblPr>
        <w:tblW w:w="150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89"/>
        <w:gridCol w:w="1276"/>
        <w:gridCol w:w="2693"/>
        <w:gridCol w:w="2268"/>
        <w:gridCol w:w="3498"/>
      </w:tblGrid>
      <w:tr w:rsidR="001238EB" w:rsidRPr="005B2024">
        <w:tc>
          <w:tcPr>
            <w:tcW w:w="664" w:type="dxa"/>
            <w:shd w:val="clear" w:color="auto" w:fill="auto"/>
          </w:tcPr>
          <w:p w:rsidR="001238EB" w:rsidRPr="005B2024" w:rsidRDefault="001238EB" w:rsidP="00820BFC">
            <w:pPr>
              <w:suppressAutoHyphens/>
              <w:spacing w:line="221" w:lineRule="auto"/>
              <w:ind w:left="-57" w:right="-57"/>
              <w:jc w:val="center"/>
              <w:rPr>
                <w:sz w:val="24"/>
                <w:szCs w:val="24"/>
              </w:rPr>
            </w:pPr>
            <w:r w:rsidRPr="005B2024">
              <w:rPr>
                <w:sz w:val="24"/>
                <w:szCs w:val="24"/>
              </w:rPr>
              <w:t xml:space="preserve">№ з/п </w:t>
            </w:r>
          </w:p>
        </w:tc>
        <w:tc>
          <w:tcPr>
            <w:tcW w:w="4689" w:type="dxa"/>
            <w:shd w:val="clear" w:color="auto" w:fill="auto"/>
          </w:tcPr>
          <w:p w:rsidR="001238EB" w:rsidRPr="005B2024" w:rsidRDefault="001238EB" w:rsidP="00860A54">
            <w:pPr>
              <w:suppressAutoHyphens/>
              <w:spacing w:line="221" w:lineRule="auto"/>
              <w:ind w:left="84" w:right="22"/>
              <w:jc w:val="center"/>
              <w:rPr>
                <w:bCs/>
                <w:sz w:val="24"/>
                <w:szCs w:val="24"/>
              </w:rPr>
            </w:pPr>
            <w:r w:rsidRPr="005B2024">
              <w:rPr>
                <w:bCs/>
                <w:sz w:val="24"/>
                <w:szCs w:val="24"/>
              </w:rPr>
              <w:t>Зміст заходу</w:t>
            </w:r>
          </w:p>
        </w:tc>
        <w:tc>
          <w:tcPr>
            <w:tcW w:w="1276" w:type="dxa"/>
            <w:shd w:val="clear" w:color="auto" w:fill="auto"/>
          </w:tcPr>
          <w:p w:rsidR="001238EB" w:rsidRPr="005B2024" w:rsidRDefault="001238EB" w:rsidP="00860A54">
            <w:pPr>
              <w:suppressAutoHyphens/>
              <w:spacing w:line="221" w:lineRule="auto"/>
              <w:ind w:left="-57" w:right="-57"/>
              <w:jc w:val="center"/>
              <w:rPr>
                <w:bCs/>
                <w:sz w:val="24"/>
                <w:szCs w:val="24"/>
              </w:rPr>
            </w:pPr>
            <w:r w:rsidRPr="005B2024">
              <w:rPr>
                <w:bCs/>
                <w:sz w:val="24"/>
                <w:szCs w:val="24"/>
              </w:rPr>
              <w:t>Термін виконання</w:t>
            </w:r>
          </w:p>
        </w:tc>
        <w:tc>
          <w:tcPr>
            <w:tcW w:w="2693" w:type="dxa"/>
            <w:shd w:val="clear" w:color="auto" w:fill="auto"/>
          </w:tcPr>
          <w:p w:rsidR="001238EB" w:rsidRPr="005B2024" w:rsidRDefault="001238EB" w:rsidP="00860A54">
            <w:pPr>
              <w:spacing w:line="221" w:lineRule="auto"/>
              <w:ind w:left="-57" w:right="-57"/>
              <w:jc w:val="center"/>
              <w:rPr>
                <w:bCs/>
                <w:sz w:val="24"/>
                <w:szCs w:val="24"/>
              </w:rPr>
            </w:pPr>
            <w:r w:rsidRPr="005B2024">
              <w:rPr>
                <w:bCs/>
                <w:sz w:val="24"/>
                <w:szCs w:val="24"/>
              </w:rPr>
              <w:t>Відповідальний</w:t>
            </w:r>
          </w:p>
          <w:p w:rsidR="001238EB" w:rsidRPr="005B2024" w:rsidRDefault="001238EB" w:rsidP="00860A54">
            <w:pPr>
              <w:suppressAutoHyphens/>
              <w:spacing w:line="221" w:lineRule="auto"/>
              <w:ind w:left="-57" w:right="85"/>
              <w:jc w:val="center"/>
              <w:rPr>
                <w:bCs/>
                <w:sz w:val="24"/>
                <w:szCs w:val="24"/>
              </w:rPr>
            </w:pPr>
            <w:r w:rsidRPr="005B2024">
              <w:rPr>
                <w:bCs/>
                <w:sz w:val="24"/>
                <w:szCs w:val="24"/>
              </w:rPr>
              <w:t>структурний підрозділ</w:t>
            </w:r>
          </w:p>
        </w:tc>
        <w:tc>
          <w:tcPr>
            <w:tcW w:w="2268" w:type="dxa"/>
            <w:shd w:val="clear" w:color="auto" w:fill="auto"/>
          </w:tcPr>
          <w:p w:rsidR="004B1EEB" w:rsidRPr="005B2024" w:rsidRDefault="004B1EEB" w:rsidP="004B1EEB">
            <w:pPr>
              <w:spacing w:line="221" w:lineRule="auto"/>
              <w:ind w:left="-57" w:right="-57"/>
              <w:jc w:val="center"/>
              <w:rPr>
                <w:sz w:val="24"/>
                <w:szCs w:val="24"/>
              </w:rPr>
            </w:pPr>
            <w:r w:rsidRPr="005B2024">
              <w:rPr>
                <w:sz w:val="24"/>
                <w:szCs w:val="24"/>
              </w:rPr>
              <w:t xml:space="preserve">Відповідальний </w:t>
            </w:r>
          </w:p>
          <w:p w:rsidR="001238EB" w:rsidRPr="005B2024" w:rsidRDefault="00C0162C" w:rsidP="004B1EEB">
            <w:pPr>
              <w:suppressAutoHyphens/>
              <w:spacing w:line="221" w:lineRule="auto"/>
              <w:ind w:left="-57" w:right="-57"/>
              <w:jc w:val="center"/>
              <w:rPr>
                <w:bCs/>
                <w:sz w:val="24"/>
                <w:szCs w:val="24"/>
              </w:rPr>
            </w:pPr>
            <w:r>
              <w:rPr>
                <w:sz w:val="24"/>
                <w:szCs w:val="24"/>
              </w:rPr>
              <w:t>керівник структурного підрозділу</w:t>
            </w:r>
          </w:p>
        </w:tc>
        <w:tc>
          <w:tcPr>
            <w:tcW w:w="3498" w:type="dxa"/>
            <w:shd w:val="clear" w:color="auto" w:fill="auto"/>
          </w:tcPr>
          <w:p w:rsidR="001238EB" w:rsidRPr="005B2024" w:rsidRDefault="001238EB" w:rsidP="00860A54">
            <w:pPr>
              <w:spacing w:line="221" w:lineRule="auto"/>
              <w:ind w:left="-175" w:right="-57"/>
              <w:jc w:val="center"/>
              <w:rPr>
                <w:bCs/>
                <w:sz w:val="24"/>
                <w:szCs w:val="24"/>
              </w:rPr>
            </w:pPr>
            <w:r w:rsidRPr="005B2024">
              <w:rPr>
                <w:bCs/>
                <w:sz w:val="24"/>
                <w:szCs w:val="24"/>
              </w:rPr>
              <w:t>Очікуваний</w:t>
            </w:r>
          </w:p>
          <w:p w:rsidR="001238EB" w:rsidRPr="005B2024" w:rsidRDefault="001238EB" w:rsidP="00860A54">
            <w:pPr>
              <w:suppressAutoHyphens/>
              <w:spacing w:line="221" w:lineRule="auto"/>
              <w:jc w:val="center"/>
              <w:rPr>
                <w:rFonts w:eastAsia="Times New Roman"/>
                <w:sz w:val="24"/>
                <w:szCs w:val="24"/>
                <w:lang w:eastAsia="uk-UA"/>
              </w:rPr>
            </w:pPr>
            <w:r w:rsidRPr="005B2024">
              <w:rPr>
                <w:bCs/>
                <w:sz w:val="24"/>
                <w:szCs w:val="24"/>
              </w:rPr>
              <w:t>результат</w:t>
            </w:r>
          </w:p>
        </w:tc>
      </w:tr>
    </w:tbl>
    <w:p w:rsidR="00792998" w:rsidRPr="005B2024" w:rsidRDefault="00792998" w:rsidP="00E57B56">
      <w:pPr>
        <w:spacing w:line="221" w:lineRule="auto"/>
        <w:ind w:right="-57"/>
        <w:rPr>
          <w:b/>
          <w:bCs/>
          <w:sz w:val="2"/>
          <w:szCs w:val="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697"/>
        <w:gridCol w:w="1276"/>
        <w:gridCol w:w="2693"/>
        <w:gridCol w:w="2268"/>
        <w:gridCol w:w="3498"/>
      </w:tblGrid>
      <w:tr w:rsidR="00521F99" w:rsidRPr="005B2024">
        <w:trPr>
          <w:tblHeader/>
        </w:trPr>
        <w:tc>
          <w:tcPr>
            <w:tcW w:w="656" w:type="dxa"/>
            <w:shd w:val="clear" w:color="auto" w:fill="auto"/>
          </w:tcPr>
          <w:p w:rsidR="001238EB" w:rsidRPr="005B2024" w:rsidRDefault="001238EB" w:rsidP="00820BFC">
            <w:pPr>
              <w:suppressAutoHyphens/>
              <w:spacing w:line="221" w:lineRule="auto"/>
              <w:ind w:left="-57" w:right="-57"/>
              <w:jc w:val="center"/>
              <w:rPr>
                <w:sz w:val="24"/>
                <w:szCs w:val="24"/>
              </w:rPr>
            </w:pPr>
            <w:r w:rsidRPr="005B2024">
              <w:rPr>
                <w:sz w:val="24"/>
                <w:szCs w:val="24"/>
              </w:rPr>
              <w:t>1</w:t>
            </w:r>
          </w:p>
        </w:tc>
        <w:tc>
          <w:tcPr>
            <w:tcW w:w="4697" w:type="dxa"/>
            <w:shd w:val="clear" w:color="auto" w:fill="auto"/>
          </w:tcPr>
          <w:p w:rsidR="001238EB" w:rsidRPr="005B2024" w:rsidRDefault="001238EB" w:rsidP="00820BFC">
            <w:pPr>
              <w:suppressAutoHyphens/>
              <w:spacing w:line="221" w:lineRule="auto"/>
              <w:ind w:left="84" w:right="22"/>
              <w:jc w:val="center"/>
              <w:rPr>
                <w:bCs/>
                <w:sz w:val="24"/>
                <w:szCs w:val="24"/>
              </w:rPr>
            </w:pPr>
            <w:r w:rsidRPr="005B2024">
              <w:rPr>
                <w:bCs/>
                <w:sz w:val="24"/>
                <w:szCs w:val="24"/>
              </w:rPr>
              <w:t>2</w:t>
            </w:r>
          </w:p>
        </w:tc>
        <w:tc>
          <w:tcPr>
            <w:tcW w:w="1276" w:type="dxa"/>
            <w:shd w:val="clear" w:color="auto" w:fill="auto"/>
          </w:tcPr>
          <w:p w:rsidR="001238EB" w:rsidRPr="005B2024" w:rsidRDefault="001238EB" w:rsidP="00820BFC">
            <w:pPr>
              <w:suppressAutoHyphens/>
              <w:spacing w:line="221" w:lineRule="auto"/>
              <w:ind w:left="-57" w:right="-57"/>
              <w:jc w:val="center"/>
              <w:rPr>
                <w:bCs/>
                <w:sz w:val="24"/>
                <w:szCs w:val="24"/>
              </w:rPr>
            </w:pPr>
            <w:r w:rsidRPr="005B2024">
              <w:rPr>
                <w:bCs/>
                <w:sz w:val="24"/>
                <w:szCs w:val="24"/>
              </w:rPr>
              <w:t>3</w:t>
            </w:r>
          </w:p>
        </w:tc>
        <w:tc>
          <w:tcPr>
            <w:tcW w:w="2693" w:type="dxa"/>
            <w:shd w:val="clear" w:color="auto" w:fill="auto"/>
          </w:tcPr>
          <w:p w:rsidR="001238EB" w:rsidRPr="005B2024" w:rsidRDefault="001238EB" w:rsidP="00820BFC">
            <w:pPr>
              <w:suppressAutoHyphens/>
              <w:spacing w:line="221" w:lineRule="auto"/>
              <w:ind w:left="-57" w:right="85"/>
              <w:jc w:val="center"/>
              <w:rPr>
                <w:bCs/>
                <w:sz w:val="24"/>
                <w:szCs w:val="24"/>
              </w:rPr>
            </w:pPr>
            <w:r w:rsidRPr="005B2024">
              <w:rPr>
                <w:bCs/>
                <w:sz w:val="24"/>
                <w:szCs w:val="24"/>
              </w:rPr>
              <w:t>4</w:t>
            </w:r>
          </w:p>
        </w:tc>
        <w:tc>
          <w:tcPr>
            <w:tcW w:w="2268" w:type="dxa"/>
            <w:shd w:val="clear" w:color="auto" w:fill="auto"/>
          </w:tcPr>
          <w:p w:rsidR="001238EB" w:rsidRPr="005B2024" w:rsidRDefault="001238EB" w:rsidP="00820BFC">
            <w:pPr>
              <w:suppressAutoHyphens/>
              <w:spacing w:line="221" w:lineRule="auto"/>
              <w:ind w:left="-57" w:right="-57"/>
              <w:jc w:val="center"/>
              <w:rPr>
                <w:bCs/>
                <w:sz w:val="24"/>
                <w:szCs w:val="24"/>
              </w:rPr>
            </w:pPr>
            <w:r w:rsidRPr="005B2024">
              <w:rPr>
                <w:bCs/>
                <w:sz w:val="24"/>
                <w:szCs w:val="24"/>
              </w:rPr>
              <w:t>5</w:t>
            </w:r>
          </w:p>
        </w:tc>
        <w:tc>
          <w:tcPr>
            <w:tcW w:w="3498" w:type="dxa"/>
            <w:shd w:val="clear" w:color="auto" w:fill="auto"/>
          </w:tcPr>
          <w:p w:rsidR="001238EB" w:rsidRPr="005B2024" w:rsidRDefault="001238EB" w:rsidP="00820BFC">
            <w:pPr>
              <w:suppressAutoHyphens/>
              <w:spacing w:line="221" w:lineRule="auto"/>
              <w:jc w:val="center"/>
              <w:rPr>
                <w:rFonts w:eastAsia="Times New Roman"/>
                <w:sz w:val="24"/>
                <w:szCs w:val="24"/>
                <w:lang w:eastAsia="uk-UA"/>
              </w:rPr>
            </w:pPr>
            <w:r w:rsidRPr="005B2024">
              <w:rPr>
                <w:rFonts w:eastAsia="Times New Roman"/>
                <w:sz w:val="24"/>
                <w:szCs w:val="24"/>
                <w:lang w:eastAsia="uk-UA"/>
              </w:rPr>
              <w:t>6</w:t>
            </w:r>
          </w:p>
        </w:tc>
      </w:tr>
      <w:tr w:rsidR="008F50FE" w:rsidRPr="00B67CE3">
        <w:trPr>
          <w:trHeight w:val="1058"/>
        </w:trPr>
        <w:tc>
          <w:tcPr>
            <w:tcW w:w="656" w:type="dxa"/>
            <w:shd w:val="clear" w:color="auto" w:fill="auto"/>
          </w:tcPr>
          <w:p w:rsidR="008F50FE" w:rsidRDefault="008F50FE">
            <w:pPr>
              <w:suppressAutoHyphens/>
              <w:spacing w:line="220" w:lineRule="auto"/>
              <w:ind w:left="-57" w:right="-57"/>
              <w:jc w:val="center"/>
              <w:rPr>
                <w:sz w:val="24"/>
                <w:szCs w:val="24"/>
              </w:rPr>
            </w:pPr>
            <w:r>
              <w:rPr>
                <w:sz w:val="24"/>
                <w:szCs w:val="24"/>
              </w:rPr>
              <w:t>1</w:t>
            </w:r>
          </w:p>
        </w:tc>
        <w:tc>
          <w:tcPr>
            <w:tcW w:w="4697" w:type="dxa"/>
            <w:shd w:val="clear" w:color="auto" w:fill="auto"/>
          </w:tcPr>
          <w:p w:rsidR="008F50FE" w:rsidRDefault="008F50FE" w:rsidP="00D57A9B">
            <w:pPr>
              <w:suppressAutoHyphens/>
              <w:spacing w:line="220" w:lineRule="auto"/>
              <w:ind w:left="-57" w:right="85"/>
              <w:rPr>
                <w:bCs/>
                <w:sz w:val="24"/>
                <w:szCs w:val="24"/>
              </w:rPr>
            </w:pPr>
            <w:r>
              <w:rPr>
                <w:bCs/>
                <w:sz w:val="24"/>
                <w:szCs w:val="24"/>
              </w:rPr>
              <w:t xml:space="preserve">Відкриття мовних таборів на базі закладів загальної середньої освіти </w:t>
            </w:r>
            <w:r w:rsidR="009D1AD8">
              <w:rPr>
                <w:bCs/>
                <w:sz w:val="24"/>
                <w:szCs w:val="24"/>
              </w:rPr>
              <w:t>І-ІІІ ступенів</w:t>
            </w:r>
          </w:p>
        </w:tc>
        <w:tc>
          <w:tcPr>
            <w:tcW w:w="1276" w:type="dxa"/>
            <w:shd w:val="clear" w:color="auto" w:fill="auto"/>
          </w:tcPr>
          <w:p w:rsidR="008F50FE" w:rsidRDefault="008F50FE" w:rsidP="00D57A9B">
            <w:pPr>
              <w:suppressAutoHyphens/>
              <w:spacing w:line="220" w:lineRule="auto"/>
              <w:ind w:left="-57" w:right="-57"/>
              <w:jc w:val="center"/>
              <w:rPr>
                <w:bCs/>
                <w:sz w:val="24"/>
                <w:szCs w:val="24"/>
              </w:rPr>
            </w:pPr>
            <w:r>
              <w:rPr>
                <w:bCs/>
                <w:sz w:val="24"/>
                <w:szCs w:val="24"/>
              </w:rPr>
              <w:t>Червень</w:t>
            </w:r>
          </w:p>
          <w:p w:rsidR="008F50FE" w:rsidRDefault="008F50FE" w:rsidP="00D57A9B">
            <w:pPr>
              <w:suppressAutoHyphens/>
              <w:spacing w:line="220" w:lineRule="auto"/>
              <w:ind w:left="-57" w:right="-57"/>
              <w:jc w:val="center"/>
              <w:rPr>
                <w:bCs/>
                <w:sz w:val="24"/>
                <w:szCs w:val="24"/>
              </w:rPr>
            </w:pPr>
          </w:p>
        </w:tc>
        <w:tc>
          <w:tcPr>
            <w:tcW w:w="2693" w:type="dxa"/>
            <w:shd w:val="clear" w:color="auto" w:fill="auto"/>
          </w:tcPr>
          <w:p w:rsidR="00DB51D0" w:rsidRDefault="00C0162C" w:rsidP="00D57A9B">
            <w:pPr>
              <w:spacing w:line="221" w:lineRule="auto"/>
              <w:ind w:left="-57" w:right="85"/>
              <w:rPr>
                <w:sz w:val="24"/>
                <w:szCs w:val="24"/>
              </w:rPr>
            </w:pPr>
            <w:r>
              <w:rPr>
                <w:sz w:val="24"/>
                <w:szCs w:val="24"/>
              </w:rPr>
              <w:t xml:space="preserve">Відділ дошкільної </w:t>
            </w:r>
          </w:p>
          <w:p w:rsidR="008F50FE" w:rsidRPr="005B2024" w:rsidRDefault="00C0162C" w:rsidP="00D57A9B">
            <w:pPr>
              <w:spacing w:line="221" w:lineRule="auto"/>
              <w:ind w:left="-57" w:right="85"/>
              <w:rPr>
                <w:sz w:val="24"/>
                <w:szCs w:val="24"/>
              </w:rPr>
            </w:pPr>
            <w:r>
              <w:rPr>
                <w:sz w:val="24"/>
                <w:szCs w:val="24"/>
              </w:rPr>
              <w:t>загальної середньої осв</w:t>
            </w:r>
            <w:r>
              <w:rPr>
                <w:sz w:val="24"/>
                <w:szCs w:val="24"/>
              </w:rPr>
              <w:t>і</w:t>
            </w:r>
            <w:r>
              <w:rPr>
                <w:sz w:val="24"/>
                <w:szCs w:val="24"/>
              </w:rPr>
              <w:t>ти</w:t>
            </w:r>
          </w:p>
        </w:tc>
        <w:tc>
          <w:tcPr>
            <w:tcW w:w="2268" w:type="dxa"/>
            <w:shd w:val="clear" w:color="auto" w:fill="auto"/>
          </w:tcPr>
          <w:p w:rsidR="008F50FE" w:rsidRPr="005B2024" w:rsidRDefault="00C0162C" w:rsidP="00D57A9B">
            <w:r>
              <w:rPr>
                <w:sz w:val="24"/>
                <w:szCs w:val="24"/>
              </w:rPr>
              <w:t>Бирченко С.Л.</w:t>
            </w:r>
          </w:p>
        </w:tc>
        <w:tc>
          <w:tcPr>
            <w:tcW w:w="3498" w:type="dxa"/>
            <w:shd w:val="clear" w:color="auto" w:fill="auto"/>
          </w:tcPr>
          <w:p w:rsidR="008F50FE" w:rsidRDefault="008F50FE" w:rsidP="00D57A9B">
            <w:pPr>
              <w:suppressAutoHyphens/>
              <w:spacing w:line="220" w:lineRule="auto"/>
              <w:rPr>
                <w:rFonts w:eastAsia="Times New Roman"/>
                <w:sz w:val="24"/>
                <w:szCs w:val="24"/>
                <w:lang w:eastAsia="uk-UA"/>
              </w:rPr>
            </w:pPr>
            <w:r>
              <w:rPr>
                <w:rFonts w:eastAsia="Times New Roman"/>
                <w:sz w:val="24"/>
                <w:szCs w:val="24"/>
                <w:lang w:eastAsia="uk-UA"/>
              </w:rPr>
              <w:t>Збільшення кількості дітей, охоплених вивченням іноз</w:t>
            </w:r>
            <w:r w:rsidR="0035502C">
              <w:rPr>
                <w:rFonts w:eastAsia="Times New Roman"/>
                <w:sz w:val="24"/>
                <w:szCs w:val="24"/>
                <w:lang w:eastAsia="uk-UA"/>
              </w:rPr>
              <w:t>емних мов у мовних таборах, до 10 200</w:t>
            </w:r>
            <w:r>
              <w:rPr>
                <w:rFonts w:eastAsia="Times New Roman"/>
                <w:sz w:val="24"/>
                <w:szCs w:val="24"/>
                <w:lang w:eastAsia="uk-UA"/>
              </w:rPr>
              <w:t xml:space="preserve"> осіб (на 3%)</w:t>
            </w:r>
          </w:p>
        </w:tc>
      </w:tr>
      <w:tr w:rsidR="00C0162C" w:rsidRPr="00B67CE3">
        <w:trPr>
          <w:trHeight w:val="1787"/>
        </w:trPr>
        <w:tc>
          <w:tcPr>
            <w:tcW w:w="656" w:type="dxa"/>
            <w:shd w:val="clear" w:color="auto" w:fill="auto"/>
          </w:tcPr>
          <w:p w:rsidR="00C0162C" w:rsidRDefault="00630FB1">
            <w:pPr>
              <w:suppressAutoHyphens/>
              <w:spacing w:line="220" w:lineRule="auto"/>
              <w:ind w:left="-57" w:right="-57"/>
              <w:jc w:val="center"/>
              <w:rPr>
                <w:sz w:val="24"/>
                <w:szCs w:val="24"/>
              </w:rPr>
            </w:pPr>
            <w:r>
              <w:rPr>
                <w:sz w:val="24"/>
                <w:szCs w:val="24"/>
              </w:rPr>
              <w:t>2</w:t>
            </w:r>
          </w:p>
        </w:tc>
        <w:tc>
          <w:tcPr>
            <w:tcW w:w="4697" w:type="dxa"/>
            <w:shd w:val="clear" w:color="auto" w:fill="auto"/>
          </w:tcPr>
          <w:p w:rsidR="00C0162C" w:rsidRDefault="00C0162C" w:rsidP="00D57A9B">
            <w:pPr>
              <w:suppressAutoHyphens/>
              <w:spacing w:line="220" w:lineRule="auto"/>
              <w:ind w:left="-57" w:right="85"/>
              <w:rPr>
                <w:bCs/>
                <w:sz w:val="24"/>
                <w:szCs w:val="24"/>
              </w:rPr>
            </w:pPr>
            <w:r>
              <w:rPr>
                <w:rFonts w:eastAsia="Times New Roman"/>
                <w:sz w:val="24"/>
                <w:szCs w:val="24"/>
                <w:lang w:eastAsia="uk-UA"/>
              </w:rPr>
              <w:t>Розширення мережі гуртків закладів позашкільної освіти, збільшення кіль</w:t>
            </w:r>
            <w:r w:rsidR="00630FB1">
              <w:rPr>
                <w:rFonts w:eastAsia="Times New Roman"/>
                <w:sz w:val="24"/>
                <w:szCs w:val="24"/>
                <w:lang w:eastAsia="uk-UA"/>
              </w:rPr>
              <w:t>кості дітей</w:t>
            </w:r>
            <w:r w:rsidR="00186DAA">
              <w:rPr>
                <w:rFonts w:eastAsia="Times New Roman"/>
                <w:sz w:val="24"/>
                <w:szCs w:val="24"/>
                <w:lang w:eastAsia="uk-UA"/>
              </w:rPr>
              <w:t xml:space="preserve"> та учнівської </w:t>
            </w:r>
            <w:r w:rsidR="00186DAA" w:rsidRPr="003E36BD">
              <w:rPr>
                <w:rFonts w:eastAsia="Times New Roman"/>
                <w:sz w:val="24"/>
                <w:szCs w:val="24"/>
                <w:lang w:eastAsia="uk-UA"/>
              </w:rPr>
              <w:t>молоді,</w:t>
            </w:r>
            <w:r w:rsidRPr="003E36BD">
              <w:rPr>
                <w:rFonts w:eastAsia="Times New Roman"/>
                <w:sz w:val="24"/>
                <w:szCs w:val="24"/>
                <w:lang w:eastAsia="uk-UA"/>
              </w:rPr>
              <w:t xml:space="preserve"> </w:t>
            </w:r>
            <w:r w:rsidR="00186DAA" w:rsidRPr="003E36BD">
              <w:rPr>
                <w:rFonts w:eastAsia="Times New Roman"/>
                <w:sz w:val="24"/>
                <w:szCs w:val="24"/>
                <w:lang w:eastAsia="uk-UA"/>
              </w:rPr>
              <w:t>залучен</w:t>
            </w:r>
            <w:r w:rsidR="003E36BD" w:rsidRPr="003E36BD">
              <w:rPr>
                <w:rFonts w:eastAsia="Times New Roman"/>
                <w:sz w:val="24"/>
                <w:szCs w:val="24"/>
                <w:lang w:eastAsia="uk-UA"/>
              </w:rPr>
              <w:t>их</w:t>
            </w:r>
            <w:r w:rsidR="00186DAA">
              <w:rPr>
                <w:rFonts w:eastAsia="Times New Roman"/>
                <w:sz w:val="24"/>
                <w:szCs w:val="24"/>
                <w:lang w:eastAsia="uk-UA"/>
              </w:rPr>
              <w:t xml:space="preserve"> до якісної позашкільної</w:t>
            </w:r>
            <w:r>
              <w:rPr>
                <w:rFonts w:eastAsia="Times New Roman"/>
                <w:sz w:val="24"/>
                <w:szCs w:val="24"/>
                <w:lang w:eastAsia="uk-UA"/>
              </w:rPr>
              <w:t xml:space="preserve"> освіт</w:t>
            </w:r>
            <w:r w:rsidR="00186DAA">
              <w:rPr>
                <w:rFonts w:eastAsia="Times New Roman"/>
                <w:sz w:val="24"/>
                <w:szCs w:val="24"/>
                <w:lang w:eastAsia="uk-UA"/>
              </w:rPr>
              <w:t>и</w:t>
            </w:r>
          </w:p>
        </w:tc>
        <w:tc>
          <w:tcPr>
            <w:tcW w:w="1276" w:type="dxa"/>
            <w:shd w:val="clear" w:color="auto" w:fill="auto"/>
          </w:tcPr>
          <w:p w:rsidR="00C0162C" w:rsidRDefault="00C0162C" w:rsidP="00D57A9B">
            <w:pPr>
              <w:suppressAutoHyphens/>
              <w:spacing w:line="220" w:lineRule="auto"/>
              <w:ind w:left="-57" w:right="-57"/>
              <w:jc w:val="center"/>
              <w:rPr>
                <w:bCs/>
                <w:sz w:val="24"/>
                <w:szCs w:val="24"/>
              </w:rPr>
            </w:pPr>
            <w:r>
              <w:rPr>
                <w:bCs/>
                <w:sz w:val="24"/>
                <w:szCs w:val="24"/>
              </w:rPr>
              <w:t>Вересень</w:t>
            </w:r>
          </w:p>
          <w:p w:rsidR="00C0162C" w:rsidRDefault="00C0162C" w:rsidP="00D57A9B">
            <w:pPr>
              <w:suppressAutoHyphens/>
              <w:spacing w:line="220" w:lineRule="auto"/>
              <w:ind w:left="-57" w:right="-57"/>
              <w:jc w:val="center"/>
              <w:rPr>
                <w:bCs/>
                <w:sz w:val="24"/>
                <w:szCs w:val="24"/>
              </w:rPr>
            </w:pPr>
          </w:p>
        </w:tc>
        <w:tc>
          <w:tcPr>
            <w:tcW w:w="2693" w:type="dxa"/>
            <w:shd w:val="clear" w:color="auto" w:fill="auto"/>
          </w:tcPr>
          <w:p w:rsidR="00C0162C" w:rsidRPr="00DB51D0" w:rsidRDefault="00C0162C" w:rsidP="00514452">
            <w:pPr>
              <w:rPr>
                <w:sz w:val="24"/>
                <w:szCs w:val="24"/>
              </w:rPr>
            </w:pPr>
            <w:r>
              <w:rPr>
                <w:sz w:val="24"/>
                <w:szCs w:val="24"/>
              </w:rPr>
              <w:t>Відділ інклюзивної освіти, позашкіл</w:t>
            </w:r>
            <w:r>
              <w:rPr>
                <w:sz w:val="24"/>
                <w:szCs w:val="24"/>
              </w:rPr>
              <w:t>ь</w:t>
            </w:r>
            <w:r>
              <w:rPr>
                <w:sz w:val="24"/>
                <w:szCs w:val="24"/>
              </w:rPr>
              <w:t>ної та виховної р</w:t>
            </w:r>
            <w:r>
              <w:rPr>
                <w:sz w:val="24"/>
                <w:szCs w:val="24"/>
              </w:rPr>
              <w:t>о</w:t>
            </w:r>
            <w:r>
              <w:rPr>
                <w:sz w:val="24"/>
                <w:szCs w:val="24"/>
              </w:rPr>
              <w:t>боти</w:t>
            </w:r>
          </w:p>
        </w:tc>
        <w:tc>
          <w:tcPr>
            <w:tcW w:w="2268" w:type="dxa"/>
            <w:shd w:val="clear" w:color="auto" w:fill="auto"/>
          </w:tcPr>
          <w:p w:rsidR="00C0162C" w:rsidRDefault="00C0162C" w:rsidP="00514452">
            <w:r>
              <w:rPr>
                <w:sz w:val="24"/>
                <w:szCs w:val="24"/>
              </w:rPr>
              <w:t>Харламов Ю.І.</w:t>
            </w:r>
          </w:p>
        </w:tc>
        <w:tc>
          <w:tcPr>
            <w:tcW w:w="3498" w:type="dxa"/>
            <w:shd w:val="clear" w:color="auto" w:fill="auto"/>
          </w:tcPr>
          <w:p w:rsidR="00C0162C" w:rsidRDefault="00076D4B" w:rsidP="00D57A9B">
            <w:pPr>
              <w:suppressAutoHyphens/>
              <w:spacing w:line="220" w:lineRule="auto"/>
              <w:rPr>
                <w:rFonts w:eastAsia="Times New Roman"/>
                <w:sz w:val="24"/>
                <w:szCs w:val="24"/>
                <w:lang w:eastAsia="uk-UA"/>
              </w:rPr>
            </w:pPr>
            <w:r>
              <w:rPr>
                <w:sz w:val="24"/>
                <w:szCs w:val="24"/>
              </w:rPr>
              <w:t>З</w:t>
            </w:r>
            <w:r w:rsidR="00C0162C">
              <w:rPr>
                <w:sz w:val="24"/>
                <w:szCs w:val="24"/>
              </w:rPr>
              <w:t>абезпечення права кожної дитини на здобуття якісної позашкільної ос</w:t>
            </w:r>
            <w:r w:rsidR="00DB51D0">
              <w:rPr>
                <w:sz w:val="24"/>
                <w:szCs w:val="24"/>
              </w:rPr>
              <w:t xml:space="preserve">віти в Путивльському, </w:t>
            </w:r>
            <w:r w:rsidR="00C0162C">
              <w:rPr>
                <w:sz w:val="24"/>
                <w:szCs w:val="24"/>
              </w:rPr>
              <w:t>Лебединському районах, Березівській об’єднаній територіальній громаді Глухівського району</w:t>
            </w:r>
          </w:p>
        </w:tc>
      </w:tr>
      <w:tr w:rsidR="00D62C8D" w:rsidRPr="00B67CE3">
        <w:trPr>
          <w:trHeight w:val="448"/>
        </w:trPr>
        <w:tc>
          <w:tcPr>
            <w:tcW w:w="656" w:type="dxa"/>
            <w:shd w:val="clear" w:color="auto" w:fill="auto"/>
          </w:tcPr>
          <w:p w:rsidR="00D62C8D" w:rsidRDefault="00D62C8D">
            <w:pPr>
              <w:suppressAutoHyphens/>
              <w:spacing w:line="218" w:lineRule="auto"/>
              <w:ind w:left="-57" w:right="-57"/>
              <w:jc w:val="center"/>
              <w:rPr>
                <w:sz w:val="24"/>
                <w:szCs w:val="24"/>
              </w:rPr>
            </w:pPr>
            <w:r>
              <w:rPr>
                <w:sz w:val="24"/>
                <w:szCs w:val="24"/>
              </w:rPr>
              <w:t>3</w:t>
            </w:r>
          </w:p>
        </w:tc>
        <w:tc>
          <w:tcPr>
            <w:tcW w:w="4697" w:type="dxa"/>
            <w:shd w:val="clear" w:color="auto" w:fill="auto"/>
          </w:tcPr>
          <w:p w:rsidR="00D62C8D" w:rsidRDefault="00D62C8D">
            <w:pPr>
              <w:suppressAutoHyphens/>
              <w:spacing w:line="218" w:lineRule="auto"/>
              <w:ind w:left="-57" w:right="85"/>
              <w:rPr>
                <w:bCs/>
                <w:sz w:val="24"/>
                <w:szCs w:val="24"/>
              </w:rPr>
            </w:pPr>
            <w:r>
              <w:rPr>
                <w:bCs/>
                <w:sz w:val="24"/>
                <w:szCs w:val="24"/>
              </w:rPr>
              <w:t>Придбання шкільних автобусів для підвезення до місць навчання та у зворотному напрямку учнів закладів загальної середньої освіти об’єднаних територіальних громад: Буринської, Миколаївської Білопільського району, Чупахівської Охтирського району</w:t>
            </w:r>
          </w:p>
        </w:tc>
        <w:tc>
          <w:tcPr>
            <w:tcW w:w="1276" w:type="dxa"/>
            <w:shd w:val="clear" w:color="auto" w:fill="auto"/>
          </w:tcPr>
          <w:p w:rsidR="00D62C8D" w:rsidRDefault="00D62C8D">
            <w:pPr>
              <w:suppressAutoHyphens/>
              <w:spacing w:line="218" w:lineRule="auto"/>
              <w:ind w:left="-57" w:right="-57"/>
              <w:jc w:val="center"/>
              <w:rPr>
                <w:bCs/>
                <w:sz w:val="24"/>
                <w:szCs w:val="24"/>
              </w:rPr>
            </w:pPr>
            <w:r>
              <w:rPr>
                <w:bCs/>
                <w:sz w:val="24"/>
                <w:szCs w:val="24"/>
              </w:rPr>
              <w:t>Грудень</w:t>
            </w:r>
          </w:p>
          <w:p w:rsidR="00D62C8D" w:rsidRDefault="00D62C8D">
            <w:pPr>
              <w:suppressAutoHyphens/>
              <w:spacing w:line="218" w:lineRule="auto"/>
              <w:ind w:left="-57" w:right="-57"/>
              <w:jc w:val="center"/>
              <w:rPr>
                <w:bCs/>
                <w:sz w:val="24"/>
                <w:szCs w:val="24"/>
              </w:rPr>
            </w:pPr>
          </w:p>
        </w:tc>
        <w:tc>
          <w:tcPr>
            <w:tcW w:w="2693" w:type="dxa"/>
            <w:shd w:val="clear" w:color="auto" w:fill="auto"/>
          </w:tcPr>
          <w:p w:rsidR="00D62C8D" w:rsidRPr="005B2024" w:rsidRDefault="00D62C8D" w:rsidP="003B5A1D">
            <w:pPr>
              <w:spacing w:line="221" w:lineRule="auto"/>
              <w:ind w:left="-57" w:right="85"/>
              <w:rPr>
                <w:sz w:val="24"/>
                <w:szCs w:val="24"/>
              </w:rPr>
            </w:pPr>
            <w:r>
              <w:rPr>
                <w:sz w:val="24"/>
                <w:szCs w:val="24"/>
              </w:rPr>
              <w:t>Відділ дошкільної з</w:t>
            </w:r>
            <w:r>
              <w:rPr>
                <w:sz w:val="24"/>
                <w:szCs w:val="24"/>
              </w:rPr>
              <w:t>а</w:t>
            </w:r>
            <w:r>
              <w:rPr>
                <w:sz w:val="24"/>
                <w:szCs w:val="24"/>
              </w:rPr>
              <w:t>гальної середньої осв</w:t>
            </w:r>
            <w:r>
              <w:rPr>
                <w:sz w:val="24"/>
                <w:szCs w:val="24"/>
              </w:rPr>
              <w:t>і</w:t>
            </w:r>
            <w:r>
              <w:rPr>
                <w:sz w:val="24"/>
                <w:szCs w:val="24"/>
              </w:rPr>
              <w:t>ти</w:t>
            </w:r>
          </w:p>
        </w:tc>
        <w:tc>
          <w:tcPr>
            <w:tcW w:w="2268" w:type="dxa"/>
            <w:shd w:val="clear" w:color="auto" w:fill="auto"/>
          </w:tcPr>
          <w:p w:rsidR="00D62C8D" w:rsidRPr="005B2024" w:rsidRDefault="00D62C8D" w:rsidP="003B5A1D">
            <w:r>
              <w:rPr>
                <w:sz w:val="24"/>
                <w:szCs w:val="24"/>
              </w:rPr>
              <w:t>Бирченко С.Л.</w:t>
            </w:r>
          </w:p>
        </w:tc>
        <w:tc>
          <w:tcPr>
            <w:tcW w:w="3498" w:type="dxa"/>
            <w:shd w:val="clear" w:color="auto" w:fill="auto"/>
          </w:tcPr>
          <w:p w:rsidR="00D62C8D" w:rsidRDefault="00D62C8D" w:rsidP="00186DAA">
            <w:pPr>
              <w:suppressAutoHyphens/>
              <w:spacing w:line="218" w:lineRule="auto"/>
              <w:rPr>
                <w:rFonts w:eastAsia="Times New Roman"/>
                <w:sz w:val="24"/>
                <w:szCs w:val="24"/>
                <w:lang w:eastAsia="uk-UA"/>
              </w:rPr>
            </w:pPr>
            <w:r>
              <w:rPr>
                <w:rFonts w:eastAsia="Times New Roman"/>
                <w:sz w:val="24"/>
                <w:szCs w:val="24"/>
                <w:lang w:eastAsia="uk-UA"/>
              </w:rPr>
              <w:t xml:space="preserve">Підвищення </w:t>
            </w:r>
            <w:r w:rsidR="00186DAA">
              <w:rPr>
                <w:rFonts w:eastAsia="Times New Roman"/>
                <w:sz w:val="24"/>
                <w:szCs w:val="24"/>
                <w:lang w:eastAsia="uk-UA"/>
              </w:rPr>
              <w:t xml:space="preserve">рівня охоплення підвезенням шкільними автобусами до місць навчання та у зворотному напрямку </w:t>
            </w:r>
            <w:r>
              <w:rPr>
                <w:rFonts w:eastAsia="Times New Roman"/>
                <w:sz w:val="24"/>
                <w:szCs w:val="24"/>
                <w:lang w:eastAsia="uk-UA"/>
              </w:rPr>
              <w:t xml:space="preserve">учнів сільських шкіл до 98% </w:t>
            </w:r>
          </w:p>
        </w:tc>
      </w:tr>
      <w:tr w:rsidR="00630FB1" w:rsidRPr="00B67CE3">
        <w:trPr>
          <w:trHeight w:val="1252"/>
        </w:trPr>
        <w:tc>
          <w:tcPr>
            <w:tcW w:w="656" w:type="dxa"/>
            <w:shd w:val="clear" w:color="auto" w:fill="auto"/>
          </w:tcPr>
          <w:p w:rsidR="00630FB1" w:rsidRDefault="00D62C8D" w:rsidP="003B0BE1">
            <w:pPr>
              <w:suppressAutoHyphens/>
              <w:spacing w:line="220" w:lineRule="auto"/>
              <w:ind w:left="-57" w:right="-57"/>
              <w:jc w:val="center"/>
              <w:rPr>
                <w:sz w:val="24"/>
                <w:szCs w:val="24"/>
              </w:rPr>
            </w:pPr>
            <w:r>
              <w:rPr>
                <w:sz w:val="24"/>
                <w:szCs w:val="24"/>
              </w:rPr>
              <w:t>4</w:t>
            </w:r>
          </w:p>
        </w:tc>
        <w:tc>
          <w:tcPr>
            <w:tcW w:w="4697" w:type="dxa"/>
            <w:shd w:val="clear" w:color="auto" w:fill="auto"/>
          </w:tcPr>
          <w:p w:rsidR="00630FB1" w:rsidRDefault="00630FB1" w:rsidP="00076D4B">
            <w:pPr>
              <w:suppressAutoHyphens/>
              <w:spacing w:line="220" w:lineRule="auto"/>
              <w:ind w:left="-57" w:right="85"/>
              <w:rPr>
                <w:bCs/>
                <w:sz w:val="24"/>
                <w:szCs w:val="24"/>
              </w:rPr>
            </w:pPr>
            <w:r>
              <w:rPr>
                <w:bCs/>
                <w:sz w:val="24"/>
                <w:szCs w:val="24"/>
              </w:rPr>
              <w:t>Створення інклюзивних класів у закладах загальної середньої освіти та інклюзивних груп у закладах дошкільної, професійної (професійно-технічної) та позашкільної освіти області</w:t>
            </w:r>
            <w:r w:rsidR="00C11FC9">
              <w:rPr>
                <w:bCs/>
                <w:sz w:val="24"/>
                <w:szCs w:val="24"/>
              </w:rPr>
              <w:t xml:space="preserve"> </w:t>
            </w:r>
          </w:p>
        </w:tc>
        <w:tc>
          <w:tcPr>
            <w:tcW w:w="1276" w:type="dxa"/>
            <w:shd w:val="clear" w:color="auto" w:fill="auto"/>
          </w:tcPr>
          <w:p w:rsidR="00630FB1" w:rsidRDefault="00694988" w:rsidP="00694988">
            <w:pPr>
              <w:suppressAutoHyphens/>
              <w:spacing w:line="220" w:lineRule="auto"/>
              <w:ind w:left="-57" w:right="-57"/>
              <w:jc w:val="center"/>
              <w:rPr>
                <w:bCs/>
                <w:sz w:val="24"/>
                <w:szCs w:val="24"/>
              </w:rPr>
            </w:pPr>
            <w:r>
              <w:rPr>
                <w:bCs/>
                <w:sz w:val="24"/>
                <w:szCs w:val="24"/>
              </w:rPr>
              <w:t>Протягом року</w:t>
            </w:r>
          </w:p>
        </w:tc>
        <w:tc>
          <w:tcPr>
            <w:tcW w:w="2693" w:type="dxa"/>
            <w:shd w:val="clear" w:color="auto" w:fill="auto"/>
          </w:tcPr>
          <w:p w:rsidR="00DB51D0" w:rsidRDefault="00630FB1" w:rsidP="003B0BE1">
            <w:pPr>
              <w:rPr>
                <w:sz w:val="24"/>
                <w:szCs w:val="24"/>
              </w:rPr>
            </w:pPr>
            <w:r>
              <w:rPr>
                <w:sz w:val="24"/>
                <w:szCs w:val="24"/>
              </w:rPr>
              <w:t>Відділ інклюзивної освіти, позашкіл</w:t>
            </w:r>
            <w:r>
              <w:rPr>
                <w:sz w:val="24"/>
                <w:szCs w:val="24"/>
              </w:rPr>
              <w:t>ь</w:t>
            </w:r>
            <w:r>
              <w:rPr>
                <w:sz w:val="24"/>
                <w:szCs w:val="24"/>
              </w:rPr>
              <w:t xml:space="preserve">ної та виховної </w:t>
            </w:r>
          </w:p>
          <w:p w:rsidR="00630FB1" w:rsidRDefault="00630FB1" w:rsidP="003B0BE1">
            <w:r>
              <w:rPr>
                <w:sz w:val="24"/>
                <w:szCs w:val="24"/>
              </w:rPr>
              <w:t>р</w:t>
            </w:r>
            <w:r>
              <w:rPr>
                <w:sz w:val="24"/>
                <w:szCs w:val="24"/>
              </w:rPr>
              <w:t>о</w:t>
            </w:r>
            <w:r>
              <w:rPr>
                <w:sz w:val="24"/>
                <w:szCs w:val="24"/>
              </w:rPr>
              <w:t>боти</w:t>
            </w:r>
          </w:p>
        </w:tc>
        <w:tc>
          <w:tcPr>
            <w:tcW w:w="2268" w:type="dxa"/>
            <w:shd w:val="clear" w:color="auto" w:fill="auto"/>
          </w:tcPr>
          <w:p w:rsidR="00630FB1" w:rsidRDefault="00630FB1" w:rsidP="003B0BE1">
            <w:r>
              <w:rPr>
                <w:sz w:val="24"/>
                <w:szCs w:val="24"/>
              </w:rPr>
              <w:t>Харламов Ю.І.</w:t>
            </w:r>
          </w:p>
        </w:tc>
        <w:tc>
          <w:tcPr>
            <w:tcW w:w="3498" w:type="dxa"/>
            <w:shd w:val="clear" w:color="auto" w:fill="auto"/>
          </w:tcPr>
          <w:p w:rsidR="00630FB1" w:rsidRDefault="00DC295B" w:rsidP="003B0BE1">
            <w:pPr>
              <w:suppressAutoHyphens/>
              <w:spacing w:line="220" w:lineRule="auto"/>
              <w:rPr>
                <w:rFonts w:eastAsia="Times New Roman"/>
                <w:sz w:val="24"/>
                <w:szCs w:val="24"/>
                <w:lang w:eastAsia="uk-UA"/>
              </w:rPr>
            </w:pPr>
            <w:r>
              <w:rPr>
                <w:rFonts w:eastAsia="Times New Roman"/>
                <w:sz w:val="24"/>
                <w:szCs w:val="24"/>
                <w:lang w:eastAsia="uk-UA"/>
              </w:rPr>
              <w:t xml:space="preserve">Забезпечення </w:t>
            </w:r>
            <w:r w:rsidR="00630FB1">
              <w:rPr>
                <w:rFonts w:eastAsia="Times New Roman"/>
                <w:sz w:val="24"/>
                <w:szCs w:val="24"/>
                <w:lang w:eastAsia="uk-UA"/>
              </w:rPr>
              <w:t xml:space="preserve">умов для навчання та виховання дітей з особливими освітніми потребами </w:t>
            </w:r>
          </w:p>
        </w:tc>
      </w:tr>
      <w:tr w:rsidR="00C0162C" w:rsidRPr="00B67CE3">
        <w:trPr>
          <w:trHeight w:val="1582"/>
        </w:trPr>
        <w:tc>
          <w:tcPr>
            <w:tcW w:w="656" w:type="dxa"/>
            <w:shd w:val="clear" w:color="auto" w:fill="auto"/>
          </w:tcPr>
          <w:p w:rsidR="00C0162C" w:rsidRDefault="00C0162C">
            <w:pPr>
              <w:suppressAutoHyphens/>
              <w:spacing w:line="220" w:lineRule="auto"/>
              <w:ind w:left="-57" w:right="-57"/>
              <w:jc w:val="center"/>
              <w:rPr>
                <w:sz w:val="24"/>
                <w:szCs w:val="24"/>
              </w:rPr>
            </w:pPr>
            <w:r>
              <w:rPr>
                <w:sz w:val="24"/>
                <w:szCs w:val="24"/>
              </w:rPr>
              <w:lastRenderedPageBreak/>
              <w:t>5</w:t>
            </w:r>
          </w:p>
        </w:tc>
        <w:tc>
          <w:tcPr>
            <w:tcW w:w="4697" w:type="dxa"/>
            <w:shd w:val="clear" w:color="auto" w:fill="auto"/>
          </w:tcPr>
          <w:p w:rsidR="00C0162C" w:rsidRDefault="00C0162C" w:rsidP="00D57A9B">
            <w:pPr>
              <w:suppressAutoHyphens/>
              <w:spacing w:line="220" w:lineRule="auto"/>
              <w:ind w:left="-94" w:right="22"/>
              <w:rPr>
                <w:bCs/>
                <w:sz w:val="24"/>
                <w:szCs w:val="24"/>
              </w:rPr>
            </w:pPr>
            <w:r>
              <w:rPr>
                <w:bCs/>
                <w:sz w:val="24"/>
                <w:szCs w:val="24"/>
              </w:rPr>
              <w:t xml:space="preserve">Відкриття додаткових дошкільних груп у діючих закладах дошкільної освіти, повернення приміщень, що тривалий час використовувалися не за призначенням, виведення 1-х класів у заклади загальної середньої освіти </w:t>
            </w:r>
          </w:p>
        </w:tc>
        <w:tc>
          <w:tcPr>
            <w:tcW w:w="1276" w:type="dxa"/>
            <w:shd w:val="clear" w:color="auto" w:fill="auto"/>
          </w:tcPr>
          <w:p w:rsidR="00C0162C" w:rsidRDefault="00C0162C" w:rsidP="00D57A9B">
            <w:pPr>
              <w:suppressAutoHyphens/>
              <w:spacing w:line="220" w:lineRule="auto"/>
              <w:ind w:left="-57" w:right="-57"/>
              <w:jc w:val="center"/>
              <w:rPr>
                <w:bCs/>
                <w:sz w:val="24"/>
                <w:szCs w:val="24"/>
              </w:rPr>
            </w:pPr>
            <w:r>
              <w:rPr>
                <w:bCs/>
                <w:sz w:val="24"/>
                <w:szCs w:val="24"/>
              </w:rPr>
              <w:t>Протягом року</w:t>
            </w:r>
          </w:p>
        </w:tc>
        <w:tc>
          <w:tcPr>
            <w:tcW w:w="2693" w:type="dxa"/>
            <w:shd w:val="clear" w:color="auto" w:fill="auto"/>
          </w:tcPr>
          <w:p w:rsidR="00DB51D0" w:rsidRDefault="00C0162C" w:rsidP="00514452">
            <w:pPr>
              <w:spacing w:line="221" w:lineRule="auto"/>
              <w:ind w:left="-57" w:right="85"/>
              <w:rPr>
                <w:sz w:val="24"/>
                <w:szCs w:val="24"/>
              </w:rPr>
            </w:pPr>
            <w:r>
              <w:rPr>
                <w:sz w:val="24"/>
                <w:szCs w:val="24"/>
              </w:rPr>
              <w:t xml:space="preserve">Відділ дошкільної </w:t>
            </w:r>
          </w:p>
          <w:p w:rsidR="00C0162C" w:rsidRPr="005B2024" w:rsidRDefault="00C0162C" w:rsidP="00514452">
            <w:pPr>
              <w:spacing w:line="221" w:lineRule="auto"/>
              <w:ind w:left="-57" w:right="85"/>
              <w:rPr>
                <w:sz w:val="24"/>
                <w:szCs w:val="24"/>
              </w:rPr>
            </w:pPr>
            <w:r>
              <w:rPr>
                <w:sz w:val="24"/>
                <w:szCs w:val="24"/>
              </w:rPr>
              <w:t>загальної середньої осв</w:t>
            </w:r>
            <w:r>
              <w:rPr>
                <w:sz w:val="24"/>
                <w:szCs w:val="24"/>
              </w:rPr>
              <w:t>і</w:t>
            </w:r>
            <w:r>
              <w:rPr>
                <w:sz w:val="24"/>
                <w:szCs w:val="24"/>
              </w:rPr>
              <w:t>ти</w:t>
            </w:r>
          </w:p>
        </w:tc>
        <w:tc>
          <w:tcPr>
            <w:tcW w:w="2268" w:type="dxa"/>
            <w:shd w:val="clear" w:color="auto" w:fill="auto"/>
          </w:tcPr>
          <w:p w:rsidR="00C0162C" w:rsidRPr="005B2024" w:rsidRDefault="00C0162C" w:rsidP="00514452">
            <w:r>
              <w:rPr>
                <w:sz w:val="24"/>
                <w:szCs w:val="24"/>
              </w:rPr>
              <w:t>Бирченко С.Л.</w:t>
            </w:r>
          </w:p>
        </w:tc>
        <w:tc>
          <w:tcPr>
            <w:tcW w:w="3498" w:type="dxa"/>
            <w:shd w:val="clear" w:color="auto" w:fill="auto"/>
          </w:tcPr>
          <w:p w:rsidR="00C0162C" w:rsidRPr="0035502C" w:rsidRDefault="00C0162C" w:rsidP="000D33FE">
            <w:pPr>
              <w:suppressAutoHyphens/>
              <w:spacing w:line="220" w:lineRule="auto"/>
              <w:jc w:val="left"/>
              <w:rPr>
                <w:rFonts w:eastAsia="Times New Roman"/>
                <w:sz w:val="24"/>
                <w:szCs w:val="24"/>
                <w:lang w:eastAsia="uk-UA"/>
              </w:rPr>
            </w:pPr>
            <w:r>
              <w:rPr>
                <w:rFonts w:eastAsia="Times New Roman"/>
                <w:sz w:val="24"/>
                <w:szCs w:val="24"/>
                <w:lang w:eastAsia="uk-UA"/>
              </w:rPr>
              <w:t>Збільшення кількості місць у закладах дошкіль</w:t>
            </w:r>
            <w:r w:rsidR="00DB51D0">
              <w:rPr>
                <w:rFonts w:eastAsia="Times New Roman"/>
                <w:sz w:val="24"/>
                <w:szCs w:val="24"/>
                <w:lang w:eastAsia="uk-UA"/>
              </w:rPr>
              <w:t xml:space="preserve">ної освіти та їх  розвантаження                         </w:t>
            </w:r>
            <w:r w:rsidR="0035502C">
              <w:rPr>
                <w:rFonts w:eastAsia="Times New Roman"/>
                <w:sz w:val="24"/>
                <w:szCs w:val="24"/>
                <w:lang w:eastAsia="uk-UA"/>
              </w:rPr>
              <w:t xml:space="preserve">(на 100 місцях – </w:t>
            </w:r>
            <w:r>
              <w:rPr>
                <w:rFonts w:eastAsia="Times New Roman"/>
                <w:sz w:val="24"/>
                <w:szCs w:val="24"/>
                <w:lang w:eastAsia="uk-UA"/>
              </w:rPr>
              <w:t>100 дітей)</w:t>
            </w:r>
          </w:p>
        </w:tc>
      </w:tr>
      <w:tr w:rsidR="00C0162C" w:rsidRPr="00B67CE3">
        <w:trPr>
          <w:trHeight w:val="1044"/>
        </w:trPr>
        <w:tc>
          <w:tcPr>
            <w:tcW w:w="656" w:type="dxa"/>
            <w:shd w:val="clear" w:color="auto" w:fill="auto"/>
          </w:tcPr>
          <w:p w:rsidR="00C0162C" w:rsidRDefault="00C0162C">
            <w:pPr>
              <w:suppressAutoHyphens/>
              <w:spacing w:line="220" w:lineRule="auto"/>
              <w:ind w:left="-57" w:right="-57"/>
              <w:jc w:val="center"/>
              <w:rPr>
                <w:sz w:val="24"/>
                <w:szCs w:val="24"/>
              </w:rPr>
            </w:pPr>
            <w:r>
              <w:rPr>
                <w:sz w:val="24"/>
                <w:szCs w:val="24"/>
              </w:rPr>
              <w:t>6</w:t>
            </w:r>
          </w:p>
        </w:tc>
        <w:tc>
          <w:tcPr>
            <w:tcW w:w="4697" w:type="dxa"/>
            <w:shd w:val="clear" w:color="auto" w:fill="auto"/>
          </w:tcPr>
          <w:p w:rsidR="00C0162C" w:rsidRDefault="00C0162C">
            <w:pPr>
              <w:suppressAutoHyphens/>
              <w:spacing w:line="220" w:lineRule="auto"/>
              <w:ind w:left="-94" w:right="22"/>
              <w:rPr>
                <w:bCs/>
                <w:sz w:val="24"/>
                <w:szCs w:val="24"/>
              </w:rPr>
            </w:pPr>
            <w:r>
              <w:rPr>
                <w:bCs/>
                <w:sz w:val="24"/>
                <w:szCs w:val="24"/>
              </w:rPr>
              <w:t>Модернізація мережі закладів загальної середньої освіти шляхом створення опорних закладів</w:t>
            </w:r>
          </w:p>
        </w:tc>
        <w:tc>
          <w:tcPr>
            <w:tcW w:w="1276" w:type="dxa"/>
            <w:shd w:val="clear" w:color="auto" w:fill="auto"/>
          </w:tcPr>
          <w:p w:rsidR="00C0162C" w:rsidRDefault="00C0162C">
            <w:pPr>
              <w:suppressAutoHyphens/>
              <w:spacing w:line="220" w:lineRule="auto"/>
              <w:ind w:left="-57" w:right="-57"/>
              <w:jc w:val="center"/>
              <w:rPr>
                <w:bCs/>
                <w:sz w:val="24"/>
                <w:szCs w:val="24"/>
              </w:rPr>
            </w:pPr>
            <w:r>
              <w:rPr>
                <w:bCs/>
                <w:sz w:val="24"/>
                <w:szCs w:val="24"/>
              </w:rPr>
              <w:t>Протягом року</w:t>
            </w:r>
          </w:p>
        </w:tc>
        <w:tc>
          <w:tcPr>
            <w:tcW w:w="2693" w:type="dxa"/>
            <w:shd w:val="clear" w:color="auto" w:fill="auto"/>
          </w:tcPr>
          <w:p w:rsidR="00DB51D0" w:rsidRDefault="00C0162C" w:rsidP="00514452">
            <w:pPr>
              <w:spacing w:line="221" w:lineRule="auto"/>
              <w:ind w:left="-57" w:right="85"/>
              <w:rPr>
                <w:sz w:val="24"/>
                <w:szCs w:val="24"/>
              </w:rPr>
            </w:pPr>
            <w:r>
              <w:rPr>
                <w:sz w:val="24"/>
                <w:szCs w:val="24"/>
              </w:rPr>
              <w:t xml:space="preserve">Відділ дошкільної </w:t>
            </w:r>
          </w:p>
          <w:p w:rsidR="00C0162C" w:rsidRPr="005B2024" w:rsidRDefault="00C0162C" w:rsidP="00514452">
            <w:pPr>
              <w:spacing w:line="221" w:lineRule="auto"/>
              <w:ind w:left="-57" w:right="85"/>
              <w:rPr>
                <w:sz w:val="24"/>
                <w:szCs w:val="24"/>
              </w:rPr>
            </w:pPr>
            <w:r>
              <w:rPr>
                <w:sz w:val="24"/>
                <w:szCs w:val="24"/>
              </w:rPr>
              <w:t>загальної середньої осв</w:t>
            </w:r>
            <w:r>
              <w:rPr>
                <w:sz w:val="24"/>
                <w:szCs w:val="24"/>
              </w:rPr>
              <w:t>і</w:t>
            </w:r>
            <w:r>
              <w:rPr>
                <w:sz w:val="24"/>
                <w:szCs w:val="24"/>
              </w:rPr>
              <w:t>ти</w:t>
            </w:r>
          </w:p>
        </w:tc>
        <w:tc>
          <w:tcPr>
            <w:tcW w:w="2268" w:type="dxa"/>
            <w:shd w:val="clear" w:color="auto" w:fill="auto"/>
          </w:tcPr>
          <w:p w:rsidR="00C0162C" w:rsidRPr="005B2024" w:rsidRDefault="00C0162C" w:rsidP="00514452">
            <w:r>
              <w:rPr>
                <w:sz w:val="24"/>
                <w:szCs w:val="24"/>
              </w:rPr>
              <w:t>Бирченко С.Л.</w:t>
            </w:r>
          </w:p>
        </w:tc>
        <w:tc>
          <w:tcPr>
            <w:tcW w:w="3498" w:type="dxa"/>
            <w:shd w:val="clear" w:color="auto" w:fill="auto"/>
          </w:tcPr>
          <w:p w:rsidR="00C0162C" w:rsidRDefault="00C0162C">
            <w:pPr>
              <w:suppressAutoHyphens/>
              <w:spacing w:line="220" w:lineRule="auto"/>
              <w:rPr>
                <w:rFonts w:eastAsia="Times New Roman"/>
                <w:sz w:val="24"/>
                <w:szCs w:val="24"/>
                <w:lang w:eastAsia="uk-UA"/>
              </w:rPr>
            </w:pPr>
            <w:r>
              <w:rPr>
                <w:rFonts w:eastAsia="Times New Roman"/>
                <w:sz w:val="24"/>
                <w:szCs w:val="24"/>
                <w:lang w:eastAsia="uk-UA"/>
              </w:rPr>
              <w:t>Поліпшення умов для забезпечення якісних освітніх послуг</w:t>
            </w:r>
            <w:r w:rsidR="00076D4B">
              <w:rPr>
                <w:rFonts w:eastAsia="Times New Roman"/>
                <w:sz w:val="24"/>
                <w:szCs w:val="24"/>
                <w:lang w:eastAsia="uk-UA"/>
              </w:rPr>
              <w:t xml:space="preserve"> у закладах освіти</w:t>
            </w:r>
            <w:r>
              <w:rPr>
                <w:rFonts w:eastAsia="Times New Roman"/>
                <w:sz w:val="24"/>
                <w:szCs w:val="24"/>
                <w:lang w:eastAsia="uk-UA"/>
              </w:rPr>
              <w:t xml:space="preserve"> </w:t>
            </w:r>
            <w:r w:rsidR="00D62C8D">
              <w:rPr>
                <w:rFonts w:eastAsia="Times New Roman"/>
                <w:sz w:val="24"/>
                <w:szCs w:val="24"/>
                <w:lang w:eastAsia="uk-UA"/>
              </w:rPr>
              <w:t xml:space="preserve">на територіях </w:t>
            </w:r>
            <w:r>
              <w:rPr>
                <w:rFonts w:eastAsia="Times New Roman"/>
                <w:sz w:val="24"/>
                <w:szCs w:val="24"/>
                <w:lang w:eastAsia="uk-UA"/>
              </w:rPr>
              <w:t xml:space="preserve">Білопільського району, </w:t>
            </w:r>
            <w:r w:rsidR="00D62C8D">
              <w:rPr>
                <w:rFonts w:eastAsia="Times New Roman"/>
                <w:sz w:val="24"/>
                <w:szCs w:val="24"/>
                <w:lang w:eastAsia="uk-UA"/>
              </w:rPr>
              <w:t>об’єднаних тери</w:t>
            </w:r>
            <w:r w:rsidR="00DB51D0">
              <w:rPr>
                <w:rFonts w:eastAsia="Times New Roman"/>
                <w:sz w:val="24"/>
                <w:szCs w:val="24"/>
                <w:lang w:eastAsia="uk-UA"/>
              </w:rPr>
              <w:t>-</w:t>
            </w:r>
            <w:r w:rsidR="00D62C8D">
              <w:rPr>
                <w:rFonts w:eastAsia="Times New Roman"/>
                <w:sz w:val="24"/>
                <w:szCs w:val="24"/>
                <w:lang w:eastAsia="uk-UA"/>
              </w:rPr>
              <w:t>торіаль</w:t>
            </w:r>
            <w:r w:rsidR="0035502C">
              <w:rPr>
                <w:rFonts w:eastAsia="Times New Roman"/>
                <w:sz w:val="24"/>
                <w:szCs w:val="24"/>
                <w:lang w:eastAsia="uk-UA"/>
              </w:rPr>
              <w:t xml:space="preserve">них громад: </w:t>
            </w:r>
            <w:r w:rsidR="00D62C8D">
              <w:rPr>
                <w:rFonts w:eastAsia="Times New Roman"/>
                <w:sz w:val="24"/>
                <w:szCs w:val="24"/>
                <w:lang w:eastAsia="uk-UA"/>
              </w:rPr>
              <w:t>Кролеве</w:t>
            </w:r>
            <w:r w:rsidR="00DB51D0">
              <w:rPr>
                <w:rFonts w:eastAsia="Times New Roman"/>
                <w:sz w:val="24"/>
                <w:szCs w:val="24"/>
                <w:lang w:eastAsia="uk-UA"/>
              </w:rPr>
              <w:t>-</w:t>
            </w:r>
            <w:r w:rsidR="00D62C8D">
              <w:rPr>
                <w:rFonts w:eastAsia="Times New Roman"/>
                <w:sz w:val="24"/>
                <w:szCs w:val="24"/>
                <w:lang w:eastAsia="uk-UA"/>
              </w:rPr>
              <w:t>цької та</w:t>
            </w:r>
            <w:r>
              <w:rPr>
                <w:rFonts w:eastAsia="Times New Roman"/>
                <w:sz w:val="24"/>
                <w:szCs w:val="24"/>
                <w:lang w:eastAsia="uk-UA"/>
              </w:rPr>
              <w:t xml:space="preserve"> Комишанської Охтирського району</w:t>
            </w:r>
          </w:p>
        </w:tc>
      </w:tr>
      <w:tr w:rsidR="00076D4B" w:rsidRPr="00B67CE3">
        <w:trPr>
          <w:trHeight w:val="1044"/>
        </w:trPr>
        <w:tc>
          <w:tcPr>
            <w:tcW w:w="656" w:type="dxa"/>
            <w:shd w:val="clear" w:color="auto" w:fill="auto"/>
          </w:tcPr>
          <w:p w:rsidR="00076D4B" w:rsidRDefault="00076D4B">
            <w:pPr>
              <w:suppressAutoHyphens/>
              <w:spacing w:line="220" w:lineRule="auto"/>
              <w:ind w:left="-57" w:right="-57"/>
              <w:jc w:val="center"/>
              <w:rPr>
                <w:sz w:val="24"/>
                <w:szCs w:val="24"/>
              </w:rPr>
            </w:pPr>
            <w:r>
              <w:rPr>
                <w:sz w:val="24"/>
                <w:szCs w:val="24"/>
              </w:rPr>
              <w:t>7</w:t>
            </w:r>
          </w:p>
        </w:tc>
        <w:tc>
          <w:tcPr>
            <w:tcW w:w="4697" w:type="dxa"/>
            <w:shd w:val="clear" w:color="auto" w:fill="auto"/>
          </w:tcPr>
          <w:p w:rsidR="00076D4B" w:rsidRDefault="00076D4B">
            <w:pPr>
              <w:suppressAutoHyphens/>
              <w:spacing w:line="220" w:lineRule="auto"/>
              <w:ind w:left="-94" w:right="22"/>
              <w:rPr>
                <w:bCs/>
                <w:sz w:val="24"/>
                <w:szCs w:val="24"/>
              </w:rPr>
            </w:pPr>
            <w:r>
              <w:rPr>
                <w:bCs/>
                <w:sz w:val="24"/>
                <w:szCs w:val="24"/>
              </w:rPr>
              <w:t>Реалізація завдань і заходів обласного соціально-освітнього проекту «Кожна дитина має право»</w:t>
            </w:r>
          </w:p>
        </w:tc>
        <w:tc>
          <w:tcPr>
            <w:tcW w:w="1276" w:type="dxa"/>
            <w:shd w:val="clear" w:color="auto" w:fill="auto"/>
          </w:tcPr>
          <w:p w:rsidR="00076D4B" w:rsidRDefault="00076D4B">
            <w:pPr>
              <w:suppressAutoHyphens/>
              <w:spacing w:line="220" w:lineRule="auto"/>
              <w:ind w:left="-57" w:right="-57"/>
              <w:jc w:val="center"/>
              <w:rPr>
                <w:bCs/>
                <w:sz w:val="24"/>
                <w:szCs w:val="24"/>
              </w:rPr>
            </w:pPr>
            <w:r>
              <w:rPr>
                <w:bCs/>
                <w:sz w:val="24"/>
                <w:szCs w:val="24"/>
              </w:rPr>
              <w:t>Протягом року</w:t>
            </w:r>
          </w:p>
        </w:tc>
        <w:tc>
          <w:tcPr>
            <w:tcW w:w="2693" w:type="dxa"/>
            <w:shd w:val="clear" w:color="auto" w:fill="auto"/>
          </w:tcPr>
          <w:p w:rsidR="00DB51D0" w:rsidRDefault="00076D4B" w:rsidP="00514452">
            <w:pPr>
              <w:spacing w:line="221" w:lineRule="auto"/>
              <w:ind w:left="-57" w:right="85"/>
              <w:rPr>
                <w:bCs/>
                <w:sz w:val="24"/>
                <w:szCs w:val="24"/>
              </w:rPr>
            </w:pPr>
            <w:r w:rsidRPr="005F614A">
              <w:rPr>
                <w:bCs/>
                <w:sz w:val="24"/>
                <w:szCs w:val="24"/>
              </w:rPr>
              <w:t xml:space="preserve">Комунальний </w:t>
            </w:r>
          </w:p>
          <w:p w:rsidR="00DB51D0" w:rsidRDefault="00076D4B" w:rsidP="00514452">
            <w:pPr>
              <w:spacing w:line="221" w:lineRule="auto"/>
              <w:ind w:left="-57" w:right="85"/>
              <w:rPr>
                <w:bCs/>
                <w:sz w:val="24"/>
                <w:szCs w:val="24"/>
              </w:rPr>
            </w:pPr>
            <w:r w:rsidRPr="005F614A">
              <w:rPr>
                <w:bCs/>
                <w:sz w:val="24"/>
                <w:szCs w:val="24"/>
              </w:rPr>
              <w:t xml:space="preserve">заклад Сумської </w:t>
            </w:r>
          </w:p>
          <w:p w:rsidR="00DB51D0" w:rsidRDefault="00076D4B" w:rsidP="00514452">
            <w:pPr>
              <w:spacing w:line="221" w:lineRule="auto"/>
              <w:ind w:left="-57" w:right="85"/>
              <w:rPr>
                <w:bCs/>
                <w:sz w:val="24"/>
                <w:szCs w:val="24"/>
              </w:rPr>
            </w:pPr>
            <w:r w:rsidRPr="005F614A">
              <w:rPr>
                <w:bCs/>
                <w:sz w:val="24"/>
                <w:szCs w:val="24"/>
              </w:rPr>
              <w:t>обласної ради –</w:t>
            </w:r>
          </w:p>
          <w:p w:rsidR="00DB51D0" w:rsidRDefault="00076D4B" w:rsidP="00514452">
            <w:pPr>
              <w:spacing w:line="221" w:lineRule="auto"/>
              <w:ind w:left="-57" w:right="85"/>
              <w:rPr>
                <w:bCs/>
                <w:sz w:val="24"/>
                <w:szCs w:val="24"/>
              </w:rPr>
            </w:pPr>
            <w:r w:rsidRPr="005F614A">
              <w:rPr>
                <w:bCs/>
                <w:sz w:val="24"/>
                <w:szCs w:val="24"/>
              </w:rPr>
              <w:t>обл</w:t>
            </w:r>
            <w:r w:rsidRPr="005F614A">
              <w:rPr>
                <w:bCs/>
                <w:sz w:val="24"/>
                <w:szCs w:val="24"/>
              </w:rPr>
              <w:t>а</w:t>
            </w:r>
            <w:r w:rsidRPr="005F614A">
              <w:rPr>
                <w:bCs/>
                <w:sz w:val="24"/>
                <w:szCs w:val="24"/>
              </w:rPr>
              <w:t xml:space="preserve">сний центр </w:t>
            </w:r>
          </w:p>
          <w:p w:rsidR="00DB51D0" w:rsidRDefault="00076D4B" w:rsidP="00514452">
            <w:pPr>
              <w:spacing w:line="221" w:lineRule="auto"/>
              <w:ind w:left="-57" w:right="85"/>
              <w:rPr>
                <w:bCs/>
                <w:sz w:val="24"/>
                <w:szCs w:val="24"/>
              </w:rPr>
            </w:pPr>
            <w:r w:rsidRPr="005F614A">
              <w:rPr>
                <w:bCs/>
                <w:sz w:val="24"/>
                <w:szCs w:val="24"/>
              </w:rPr>
              <w:t>позашкіл</w:t>
            </w:r>
            <w:r w:rsidRPr="005F614A">
              <w:rPr>
                <w:bCs/>
                <w:sz w:val="24"/>
                <w:szCs w:val="24"/>
              </w:rPr>
              <w:t>ь</w:t>
            </w:r>
            <w:r w:rsidRPr="005F614A">
              <w:rPr>
                <w:bCs/>
                <w:sz w:val="24"/>
                <w:szCs w:val="24"/>
              </w:rPr>
              <w:t xml:space="preserve">ної </w:t>
            </w:r>
          </w:p>
          <w:p w:rsidR="00DB51D0" w:rsidRDefault="00076D4B" w:rsidP="00514452">
            <w:pPr>
              <w:spacing w:line="221" w:lineRule="auto"/>
              <w:ind w:left="-57" w:right="85"/>
              <w:rPr>
                <w:bCs/>
                <w:sz w:val="24"/>
                <w:szCs w:val="24"/>
              </w:rPr>
            </w:pPr>
            <w:r w:rsidRPr="005F614A">
              <w:rPr>
                <w:bCs/>
                <w:sz w:val="24"/>
                <w:szCs w:val="24"/>
              </w:rPr>
              <w:t xml:space="preserve">освіти та роботи </w:t>
            </w:r>
          </w:p>
          <w:p w:rsidR="00DB51D0" w:rsidRDefault="00076D4B" w:rsidP="00514452">
            <w:pPr>
              <w:spacing w:line="221" w:lineRule="auto"/>
              <w:ind w:left="-57" w:right="85"/>
              <w:rPr>
                <w:bCs/>
                <w:sz w:val="24"/>
                <w:szCs w:val="24"/>
              </w:rPr>
            </w:pPr>
            <w:r w:rsidRPr="005F614A">
              <w:rPr>
                <w:bCs/>
                <w:sz w:val="24"/>
                <w:szCs w:val="24"/>
              </w:rPr>
              <w:t>з таланов</w:t>
            </w:r>
            <w:r w:rsidRPr="005F614A">
              <w:rPr>
                <w:bCs/>
                <w:sz w:val="24"/>
                <w:szCs w:val="24"/>
              </w:rPr>
              <w:t>и</w:t>
            </w:r>
            <w:r w:rsidRPr="005F614A">
              <w:rPr>
                <w:bCs/>
                <w:sz w:val="24"/>
                <w:szCs w:val="24"/>
              </w:rPr>
              <w:t xml:space="preserve">тою </w:t>
            </w:r>
          </w:p>
          <w:p w:rsidR="00076D4B" w:rsidRDefault="00076D4B" w:rsidP="00514452">
            <w:pPr>
              <w:spacing w:line="221" w:lineRule="auto"/>
              <w:ind w:left="-57" w:right="85"/>
              <w:rPr>
                <w:sz w:val="24"/>
                <w:szCs w:val="24"/>
              </w:rPr>
            </w:pPr>
            <w:r w:rsidRPr="005F614A">
              <w:rPr>
                <w:bCs/>
                <w:sz w:val="24"/>
                <w:szCs w:val="24"/>
              </w:rPr>
              <w:t>м</w:t>
            </w:r>
            <w:r w:rsidRPr="005F614A">
              <w:rPr>
                <w:bCs/>
                <w:sz w:val="24"/>
                <w:szCs w:val="24"/>
              </w:rPr>
              <w:t>о</w:t>
            </w:r>
            <w:r w:rsidRPr="005F614A">
              <w:rPr>
                <w:bCs/>
                <w:sz w:val="24"/>
                <w:szCs w:val="24"/>
              </w:rPr>
              <w:t>лоддю</w:t>
            </w:r>
          </w:p>
        </w:tc>
        <w:tc>
          <w:tcPr>
            <w:tcW w:w="2268" w:type="dxa"/>
            <w:shd w:val="clear" w:color="auto" w:fill="auto"/>
          </w:tcPr>
          <w:p w:rsidR="00076D4B" w:rsidRDefault="00076D4B" w:rsidP="00514452">
            <w:pPr>
              <w:rPr>
                <w:sz w:val="24"/>
                <w:szCs w:val="24"/>
              </w:rPr>
            </w:pPr>
            <w:r>
              <w:rPr>
                <w:sz w:val="24"/>
                <w:szCs w:val="24"/>
              </w:rPr>
              <w:t>Тихенко Л.В.</w:t>
            </w:r>
          </w:p>
        </w:tc>
        <w:tc>
          <w:tcPr>
            <w:tcW w:w="3498" w:type="dxa"/>
            <w:shd w:val="clear" w:color="auto" w:fill="auto"/>
          </w:tcPr>
          <w:p w:rsidR="00076D4B" w:rsidRDefault="00076D4B">
            <w:pPr>
              <w:suppressAutoHyphens/>
              <w:spacing w:line="220" w:lineRule="auto"/>
              <w:rPr>
                <w:rFonts w:eastAsia="Times New Roman"/>
                <w:sz w:val="24"/>
                <w:szCs w:val="24"/>
                <w:lang w:eastAsia="uk-UA"/>
              </w:rPr>
            </w:pPr>
            <w:r>
              <w:rPr>
                <w:rFonts w:eastAsia="Times New Roman"/>
                <w:sz w:val="24"/>
                <w:szCs w:val="24"/>
                <w:lang w:eastAsia="uk-UA"/>
              </w:rPr>
              <w:t>Збереження та розвиток мережі закладів позашкільної освіти, збереження показника охоплення дітей позашкільною освітою на рівні 75%</w:t>
            </w:r>
          </w:p>
        </w:tc>
      </w:tr>
      <w:tr w:rsidR="00C0162C" w:rsidRPr="00B67CE3">
        <w:trPr>
          <w:trHeight w:val="1776"/>
        </w:trPr>
        <w:tc>
          <w:tcPr>
            <w:tcW w:w="656" w:type="dxa"/>
            <w:shd w:val="clear" w:color="auto" w:fill="auto"/>
          </w:tcPr>
          <w:p w:rsidR="00C0162C" w:rsidRDefault="00076D4B">
            <w:pPr>
              <w:suppressAutoHyphens/>
              <w:spacing w:line="220" w:lineRule="auto"/>
              <w:ind w:left="-57" w:right="-57"/>
              <w:jc w:val="center"/>
              <w:rPr>
                <w:sz w:val="24"/>
                <w:szCs w:val="24"/>
              </w:rPr>
            </w:pPr>
            <w:r>
              <w:rPr>
                <w:sz w:val="24"/>
                <w:szCs w:val="24"/>
              </w:rPr>
              <w:t>8</w:t>
            </w:r>
          </w:p>
        </w:tc>
        <w:tc>
          <w:tcPr>
            <w:tcW w:w="4697" w:type="dxa"/>
            <w:shd w:val="clear" w:color="auto" w:fill="auto"/>
          </w:tcPr>
          <w:p w:rsidR="00C0162C" w:rsidRPr="00E63842" w:rsidRDefault="00C0162C" w:rsidP="001B63C9">
            <w:pPr>
              <w:suppressAutoHyphens/>
              <w:spacing w:line="220" w:lineRule="auto"/>
              <w:ind w:left="-57" w:right="85"/>
              <w:rPr>
                <w:bCs/>
                <w:sz w:val="24"/>
                <w:szCs w:val="24"/>
              </w:rPr>
            </w:pPr>
            <w:r w:rsidRPr="00E63842">
              <w:rPr>
                <w:bCs/>
                <w:sz w:val="24"/>
                <w:szCs w:val="24"/>
              </w:rPr>
              <w:t>Забезпечення роботи пересу</w:t>
            </w:r>
            <w:r>
              <w:rPr>
                <w:bCs/>
                <w:sz w:val="24"/>
                <w:szCs w:val="24"/>
              </w:rPr>
              <w:t xml:space="preserve">вного </w:t>
            </w:r>
            <w:r w:rsidRPr="00E63842">
              <w:rPr>
                <w:bCs/>
                <w:sz w:val="24"/>
                <w:szCs w:val="24"/>
              </w:rPr>
              <w:t xml:space="preserve">закладу </w:t>
            </w:r>
            <w:r>
              <w:rPr>
                <w:bCs/>
                <w:sz w:val="24"/>
                <w:szCs w:val="24"/>
              </w:rPr>
              <w:t xml:space="preserve">позашкільної освіти </w:t>
            </w:r>
            <w:r w:rsidRPr="00E63842">
              <w:rPr>
                <w:bCs/>
                <w:sz w:val="24"/>
                <w:szCs w:val="24"/>
              </w:rPr>
              <w:t>обласного центру позашкільної освіти та роботи з талановитою молоддю в закладах загальної середньої освіти об’єднаних територіальних громад</w:t>
            </w:r>
          </w:p>
        </w:tc>
        <w:tc>
          <w:tcPr>
            <w:tcW w:w="1276" w:type="dxa"/>
            <w:shd w:val="clear" w:color="auto" w:fill="auto"/>
          </w:tcPr>
          <w:p w:rsidR="00C0162C" w:rsidRPr="00E63842" w:rsidRDefault="00C0162C" w:rsidP="00E769FB">
            <w:pPr>
              <w:suppressAutoHyphens/>
              <w:spacing w:line="220" w:lineRule="auto"/>
              <w:ind w:left="-57" w:right="-57"/>
              <w:jc w:val="center"/>
              <w:rPr>
                <w:bCs/>
                <w:sz w:val="24"/>
                <w:szCs w:val="24"/>
              </w:rPr>
            </w:pPr>
            <w:r w:rsidRPr="00E63842">
              <w:rPr>
                <w:bCs/>
                <w:sz w:val="24"/>
                <w:szCs w:val="24"/>
              </w:rPr>
              <w:t>Протягом року</w:t>
            </w:r>
          </w:p>
        </w:tc>
        <w:tc>
          <w:tcPr>
            <w:tcW w:w="2693" w:type="dxa"/>
            <w:shd w:val="clear" w:color="auto" w:fill="auto"/>
          </w:tcPr>
          <w:p w:rsidR="00DB51D0" w:rsidRDefault="00C0162C" w:rsidP="00514452">
            <w:pPr>
              <w:rPr>
                <w:bCs/>
                <w:sz w:val="24"/>
                <w:szCs w:val="24"/>
              </w:rPr>
            </w:pPr>
            <w:r w:rsidRPr="005F614A">
              <w:rPr>
                <w:bCs/>
                <w:sz w:val="24"/>
                <w:szCs w:val="24"/>
              </w:rPr>
              <w:t xml:space="preserve">Комунальний </w:t>
            </w:r>
          </w:p>
          <w:p w:rsidR="00DB51D0" w:rsidRDefault="00C0162C" w:rsidP="00514452">
            <w:pPr>
              <w:rPr>
                <w:bCs/>
                <w:sz w:val="24"/>
                <w:szCs w:val="24"/>
              </w:rPr>
            </w:pPr>
            <w:r w:rsidRPr="005F614A">
              <w:rPr>
                <w:bCs/>
                <w:sz w:val="24"/>
                <w:szCs w:val="24"/>
              </w:rPr>
              <w:t xml:space="preserve">заклад Сумської </w:t>
            </w:r>
          </w:p>
          <w:p w:rsidR="00DB51D0" w:rsidRDefault="00C0162C" w:rsidP="00514452">
            <w:pPr>
              <w:rPr>
                <w:bCs/>
                <w:sz w:val="24"/>
                <w:szCs w:val="24"/>
              </w:rPr>
            </w:pPr>
            <w:r w:rsidRPr="005F614A">
              <w:rPr>
                <w:bCs/>
                <w:sz w:val="24"/>
                <w:szCs w:val="24"/>
              </w:rPr>
              <w:t>обла</w:t>
            </w:r>
            <w:r w:rsidRPr="005F614A">
              <w:rPr>
                <w:bCs/>
                <w:sz w:val="24"/>
                <w:szCs w:val="24"/>
              </w:rPr>
              <w:t>с</w:t>
            </w:r>
            <w:r w:rsidRPr="005F614A">
              <w:rPr>
                <w:bCs/>
                <w:sz w:val="24"/>
                <w:szCs w:val="24"/>
              </w:rPr>
              <w:t xml:space="preserve">ної ради – </w:t>
            </w:r>
          </w:p>
          <w:p w:rsidR="00DB51D0" w:rsidRDefault="00C0162C" w:rsidP="00514452">
            <w:pPr>
              <w:rPr>
                <w:bCs/>
                <w:sz w:val="24"/>
                <w:szCs w:val="24"/>
              </w:rPr>
            </w:pPr>
            <w:r w:rsidRPr="005F614A">
              <w:rPr>
                <w:bCs/>
                <w:sz w:val="24"/>
                <w:szCs w:val="24"/>
              </w:rPr>
              <w:t xml:space="preserve">обласний центр </w:t>
            </w:r>
          </w:p>
          <w:p w:rsidR="00DB51D0" w:rsidRDefault="00C0162C" w:rsidP="00514452">
            <w:pPr>
              <w:rPr>
                <w:bCs/>
                <w:sz w:val="24"/>
                <w:szCs w:val="24"/>
              </w:rPr>
            </w:pPr>
            <w:r w:rsidRPr="005F614A">
              <w:rPr>
                <w:bCs/>
                <w:sz w:val="24"/>
                <w:szCs w:val="24"/>
              </w:rPr>
              <w:t>позашкільної</w:t>
            </w:r>
          </w:p>
          <w:p w:rsidR="00DB51D0" w:rsidRDefault="00C0162C" w:rsidP="00514452">
            <w:pPr>
              <w:rPr>
                <w:bCs/>
                <w:sz w:val="24"/>
                <w:szCs w:val="24"/>
              </w:rPr>
            </w:pPr>
            <w:r w:rsidRPr="005F614A">
              <w:rPr>
                <w:bCs/>
                <w:sz w:val="24"/>
                <w:szCs w:val="24"/>
              </w:rPr>
              <w:t xml:space="preserve">освіти та роботи </w:t>
            </w:r>
          </w:p>
          <w:p w:rsidR="00DB51D0" w:rsidRDefault="00C0162C" w:rsidP="00514452">
            <w:pPr>
              <w:rPr>
                <w:bCs/>
                <w:sz w:val="24"/>
                <w:szCs w:val="24"/>
              </w:rPr>
            </w:pPr>
            <w:r w:rsidRPr="005F614A">
              <w:rPr>
                <w:bCs/>
                <w:sz w:val="24"/>
                <w:szCs w:val="24"/>
              </w:rPr>
              <w:t>з таланов</w:t>
            </w:r>
            <w:r w:rsidRPr="005F614A">
              <w:rPr>
                <w:bCs/>
                <w:sz w:val="24"/>
                <w:szCs w:val="24"/>
              </w:rPr>
              <w:t>и</w:t>
            </w:r>
            <w:r w:rsidRPr="005F614A">
              <w:rPr>
                <w:bCs/>
                <w:sz w:val="24"/>
                <w:szCs w:val="24"/>
              </w:rPr>
              <w:t xml:space="preserve">тою </w:t>
            </w:r>
          </w:p>
          <w:p w:rsidR="00C0162C" w:rsidRDefault="00C0162C" w:rsidP="00514452">
            <w:r w:rsidRPr="005F614A">
              <w:rPr>
                <w:bCs/>
                <w:sz w:val="24"/>
                <w:szCs w:val="24"/>
              </w:rPr>
              <w:t>м</w:t>
            </w:r>
            <w:r w:rsidRPr="005F614A">
              <w:rPr>
                <w:bCs/>
                <w:sz w:val="24"/>
                <w:szCs w:val="24"/>
              </w:rPr>
              <w:t>о</w:t>
            </w:r>
            <w:r w:rsidRPr="005F614A">
              <w:rPr>
                <w:bCs/>
                <w:sz w:val="24"/>
                <w:szCs w:val="24"/>
              </w:rPr>
              <w:t>лоддю</w:t>
            </w:r>
          </w:p>
        </w:tc>
        <w:tc>
          <w:tcPr>
            <w:tcW w:w="2268" w:type="dxa"/>
            <w:shd w:val="clear" w:color="auto" w:fill="auto"/>
          </w:tcPr>
          <w:p w:rsidR="00C0162C" w:rsidRDefault="00C0162C" w:rsidP="00514452">
            <w:r>
              <w:rPr>
                <w:sz w:val="24"/>
                <w:szCs w:val="24"/>
              </w:rPr>
              <w:t>Тихенко Л.В.</w:t>
            </w:r>
          </w:p>
        </w:tc>
        <w:tc>
          <w:tcPr>
            <w:tcW w:w="3498" w:type="dxa"/>
            <w:shd w:val="clear" w:color="auto" w:fill="auto"/>
          </w:tcPr>
          <w:p w:rsidR="00DB51D0" w:rsidRDefault="00C0162C" w:rsidP="00DB51D0">
            <w:pPr>
              <w:suppressAutoHyphens/>
              <w:spacing w:line="220" w:lineRule="auto"/>
              <w:jc w:val="left"/>
              <w:rPr>
                <w:rFonts w:eastAsia="Times New Roman"/>
                <w:sz w:val="24"/>
                <w:szCs w:val="24"/>
                <w:lang w:eastAsia="uk-UA"/>
              </w:rPr>
            </w:pPr>
            <w:r w:rsidRPr="00E63842">
              <w:rPr>
                <w:rFonts w:eastAsia="Times New Roman"/>
                <w:sz w:val="24"/>
                <w:szCs w:val="24"/>
                <w:lang w:eastAsia="uk-UA"/>
              </w:rPr>
              <w:t>Збільшення показника охоплення позашкільною освітою д</w:t>
            </w:r>
            <w:r>
              <w:rPr>
                <w:rFonts w:eastAsia="Times New Roman"/>
                <w:sz w:val="24"/>
                <w:szCs w:val="24"/>
                <w:lang w:eastAsia="uk-UA"/>
              </w:rPr>
              <w:t xml:space="preserve">ітей із сільської місцевості </w:t>
            </w:r>
          </w:p>
          <w:p w:rsidR="00C0162C" w:rsidRPr="00E63842" w:rsidRDefault="00C0162C" w:rsidP="00DB51D0">
            <w:pPr>
              <w:suppressAutoHyphens/>
              <w:spacing w:line="220" w:lineRule="auto"/>
              <w:jc w:val="left"/>
              <w:rPr>
                <w:rFonts w:eastAsia="Times New Roman"/>
                <w:sz w:val="24"/>
                <w:szCs w:val="24"/>
                <w:lang w:eastAsia="uk-UA"/>
              </w:rPr>
            </w:pPr>
            <w:r>
              <w:rPr>
                <w:rFonts w:eastAsia="Times New Roman"/>
                <w:sz w:val="24"/>
                <w:szCs w:val="24"/>
                <w:lang w:eastAsia="uk-UA"/>
              </w:rPr>
              <w:t xml:space="preserve">до </w:t>
            </w:r>
            <w:r w:rsidRPr="00E63842">
              <w:rPr>
                <w:rFonts w:eastAsia="Times New Roman"/>
                <w:sz w:val="24"/>
                <w:szCs w:val="24"/>
                <w:lang w:eastAsia="uk-UA"/>
              </w:rPr>
              <w:t>32%</w:t>
            </w:r>
          </w:p>
        </w:tc>
      </w:tr>
      <w:tr w:rsidR="003A469F" w:rsidRPr="00B67CE3">
        <w:trPr>
          <w:trHeight w:val="1215"/>
        </w:trPr>
        <w:tc>
          <w:tcPr>
            <w:tcW w:w="656" w:type="dxa"/>
            <w:shd w:val="clear" w:color="auto" w:fill="auto"/>
          </w:tcPr>
          <w:p w:rsidR="003A469F" w:rsidRDefault="00076D4B">
            <w:pPr>
              <w:suppressAutoHyphens/>
              <w:spacing w:line="218" w:lineRule="auto"/>
              <w:ind w:left="-57" w:right="-57"/>
              <w:jc w:val="center"/>
              <w:rPr>
                <w:sz w:val="24"/>
                <w:szCs w:val="24"/>
              </w:rPr>
            </w:pPr>
            <w:r>
              <w:rPr>
                <w:sz w:val="24"/>
                <w:szCs w:val="24"/>
              </w:rPr>
              <w:t>9</w:t>
            </w:r>
          </w:p>
        </w:tc>
        <w:tc>
          <w:tcPr>
            <w:tcW w:w="4697" w:type="dxa"/>
            <w:shd w:val="clear" w:color="auto" w:fill="auto"/>
          </w:tcPr>
          <w:p w:rsidR="003A469F" w:rsidRDefault="003A469F" w:rsidP="00076D4B">
            <w:pPr>
              <w:suppressAutoHyphens/>
              <w:rPr>
                <w:bCs/>
                <w:sz w:val="24"/>
                <w:szCs w:val="24"/>
              </w:rPr>
            </w:pPr>
            <w:r>
              <w:rPr>
                <w:bCs/>
                <w:sz w:val="24"/>
                <w:szCs w:val="24"/>
              </w:rPr>
              <w:t>Відкриття навчально-практичних центрів на базі закладів професійної (професійно-технічної) освіти за рахунок коштів державного, обласного бюджетів, соціальних партнерів та інших джерел фінансування, не заборонених законодавством</w:t>
            </w:r>
          </w:p>
        </w:tc>
        <w:tc>
          <w:tcPr>
            <w:tcW w:w="1276" w:type="dxa"/>
            <w:shd w:val="clear" w:color="auto" w:fill="auto"/>
          </w:tcPr>
          <w:p w:rsidR="003A469F" w:rsidRDefault="003A469F">
            <w:pPr>
              <w:suppressAutoHyphens/>
              <w:spacing w:line="218" w:lineRule="auto"/>
              <w:ind w:left="-57" w:right="-57"/>
              <w:jc w:val="center"/>
              <w:rPr>
                <w:bCs/>
                <w:sz w:val="24"/>
                <w:szCs w:val="24"/>
              </w:rPr>
            </w:pPr>
            <w:r>
              <w:rPr>
                <w:bCs/>
                <w:sz w:val="24"/>
                <w:szCs w:val="24"/>
              </w:rPr>
              <w:t>Протягом року</w:t>
            </w:r>
          </w:p>
        </w:tc>
        <w:tc>
          <w:tcPr>
            <w:tcW w:w="2693" w:type="dxa"/>
            <w:shd w:val="clear" w:color="auto" w:fill="auto"/>
          </w:tcPr>
          <w:p w:rsidR="003A469F" w:rsidRDefault="003A469F" w:rsidP="003A469F">
            <w:pPr>
              <w:ind w:firstLine="32"/>
              <w:rPr>
                <w:sz w:val="24"/>
                <w:szCs w:val="24"/>
              </w:rPr>
            </w:pPr>
            <w:r>
              <w:rPr>
                <w:sz w:val="24"/>
                <w:szCs w:val="24"/>
              </w:rPr>
              <w:t>Відділ професійної, вищої осв</w:t>
            </w:r>
            <w:r>
              <w:rPr>
                <w:sz w:val="24"/>
                <w:szCs w:val="24"/>
              </w:rPr>
              <w:t>і</w:t>
            </w:r>
            <w:r>
              <w:rPr>
                <w:sz w:val="24"/>
                <w:szCs w:val="24"/>
              </w:rPr>
              <w:t xml:space="preserve">ти та </w:t>
            </w:r>
          </w:p>
          <w:p w:rsidR="003A469F" w:rsidRDefault="003A469F" w:rsidP="003A469F">
            <w:pPr>
              <w:spacing w:line="221" w:lineRule="auto"/>
              <w:ind w:left="-57" w:right="85" w:firstLine="32"/>
              <w:rPr>
                <w:bCs/>
                <w:sz w:val="24"/>
                <w:szCs w:val="24"/>
              </w:rPr>
            </w:pPr>
            <w:r>
              <w:rPr>
                <w:sz w:val="24"/>
                <w:szCs w:val="24"/>
              </w:rPr>
              <w:t>на</w:t>
            </w:r>
            <w:r>
              <w:rPr>
                <w:sz w:val="24"/>
                <w:szCs w:val="24"/>
              </w:rPr>
              <w:t>у</w:t>
            </w:r>
            <w:r>
              <w:rPr>
                <w:sz w:val="24"/>
                <w:szCs w:val="24"/>
              </w:rPr>
              <w:t>кової роботи</w:t>
            </w:r>
          </w:p>
          <w:p w:rsidR="003A469F" w:rsidRDefault="003A469F">
            <w:pPr>
              <w:rPr>
                <w:sz w:val="24"/>
                <w:szCs w:val="24"/>
              </w:rPr>
            </w:pPr>
          </w:p>
        </w:tc>
        <w:tc>
          <w:tcPr>
            <w:tcW w:w="2268" w:type="dxa"/>
            <w:shd w:val="clear" w:color="auto" w:fill="auto"/>
          </w:tcPr>
          <w:p w:rsidR="003A469F" w:rsidRDefault="003A469F">
            <w:pPr>
              <w:rPr>
                <w:sz w:val="24"/>
                <w:szCs w:val="24"/>
              </w:rPr>
            </w:pPr>
            <w:r>
              <w:rPr>
                <w:sz w:val="24"/>
                <w:szCs w:val="24"/>
              </w:rPr>
              <w:t>Тихенко В.С.</w:t>
            </w:r>
          </w:p>
        </w:tc>
        <w:tc>
          <w:tcPr>
            <w:tcW w:w="3498" w:type="dxa"/>
            <w:shd w:val="clear" w:color="auto" w:fill="auto"/>
          </w:tcPr>
          <w:p w:rsidR="003A469F" w:rsidRDefault="003A469F" w:rsidP="00DB51D0">
            <w:pPr>
              <w:suppressAutoHyphens/>
              <w:spacing w:line="218" w:lineRule="auto"/>
              <w:jc w:val="left"/>
              <w:rPr>
                <w:bCs/>
                <w:sz w:val="24"/>
                <w:szCs w:val="24"/>
              </w:rPr>
            </w:pPr>
            <w:r>
              <w:rPr>
                <w:bCs/>
                <w:sz w:val="24"/>
                <w:szCs w:val="24"/>
              </w:rPr>
              <w:t>Поліпше</w:t>
            </w:r>
            <w:r w:rsidR="00DB51D0">
              <w:rPr>
                <w:bCs/>
                <w:sz w:val="24"/>
                <w:szCs w:val="24"/>
              </w:rPr>
              <w:t xml:space="preserve">ння матеріально-технічної бази </w:t>
            </w:r>
            <w:r>
              <w:rPr>
                <w:bCs/>
                <w:sz w:val="24"/>
                <w:szCs w:val="24"/>
              </w:rPr>
              <w:t>закладів професійної (професійно-технічної) освіти</w:t>
            </w:r>
          </w:p>
        </w:tc>
      </w:tr>
      <w:tr w:rsidR="003A469F" w:rsidRPr="00B67CE3">
        <w:trPr>
          <w:trHeight w:val="676"/>
        </w:trPr>
        <w:tc>
          <w:tcPr>
            <w:tcW w:w="656" w:type="dxa"/>
            <w:shd w:val="clear" w:color="auto" w:fill="auto"/>
          </w:tcPr>
          <w:p w:rsidR="003A469F" w:rsidRDefault="00076D4B">
            <w:pPr>
              <w:suppressAutoHyphens/>
              <w:spacing w:line="218" w:lineRule="auto"/>
              <w:ind w:left="-57" w:right="-57"/>
              <w:jc w:val="center"/>
              <w:rPr>
                <w:sz w:val="24"/>
                <w:szCs w:val="24"/>
              </w:rPr>
            </w:pPr>
            <w:r>
              <w:rPr>
                <w:sz w:val="24"/>
                <w:szCs w:val="24"/>
              </w:rPr>
              <w:lastRenderedPageBreak/>
              <w:t>10</w:t>
            </w:r>
          </w:p>
        </w:tc>
        <w:tc>
          <w:tcPr>
            <w:tcW w:w="4697" w:type="dxa"/>
            <w:shd w:val="clear" w:color="auto" w:fill="auto"/>
          </w:tcPr>
          <w:p w:rsidR="003A469F" w:rsidRDefault="003A469F">
            <w:pPr>
              <w:spacing w:line="228" w:lineRule="auto"/>
              <w:ind w:left="-13" w:right="85"/>
              <w:rPr>
                <w:rFonts w:eastAsia="Times New Roman"/>
                <w:sz w:val="24"/>
                <w:szCs w:val="24"/>
                <w:lang w:eastAsia="uk-UA"/>
              </w:rPr>
            </w:pPr>
            <w:r>
              <w:rPr>
                <w:rFonts w:eastAsia="Times New Roman"/>
                <w:sz w:val="24"/>
                <w:szCs w:val="24"/>
                <w:lang w:eastAsia="uk-UA"/>
              </w:rPr>
              <w:t xml:space="preserve">Залучення коштів соціальних партнерів та надходжень </w:t>
            </w:r>
            <w:r>
              <w:rPr>
                <w:bCs/>
                <w:sz w:val="24"/>
                <w:szCs w:val="24"/>
              </w:rPr>
              <w:t>від додаткової (господарс</w:t>
            </w:r>
            <w:r>
              <w:rPr>
                <w:bCs/>
                <w:sz w:val="24"/>
                <w:szCs w:val="24"/>
              </w:rPr>
              <w:t>ь</w:t>
            </w:r>
            <w:r>
              <w:rPr>
                <w:bCs/>
                <w:sz w:val="24"/>
                <w:szCs w:val="24"/>
              </w:rPr>
              <w:t>кої) діяльності закладів професійної (пр</w:t>
            </w:r>
            <w:r>
              <w:rPr>
                <w:bCs/>
                <w:sz w:val="24"/>
                <w:szCs w:val="24"/>
              </w:rPr>
              <w:t>о</w:t>
            </w:r>
            <w:r>
              <w:rPr>
                <w:bCs/>
                <w:sz w:val="24"/>
                <w:szCs w:val="24"/>
              </w:rPr>
              <w:t>фесійно-технічної) освіти</w:t>
            </w:r>
            <w:r>
              <w:rPr>
                <w:rFonts w:eastAsia="Times New Roman"/>
                <w:sz w:val="24"/>
                <w:szCs w:val="24"/>
                <w:lang w:eastAsia="uk-UA"/>
              </w:rPr>
              <w:t xml:space="preserve"> для осучаснення навчально-матеріальної бази, розш</w:t>
            </w:r>
            <w:r>
              <w:rPr>
                <w:rFonts w:eastAsia="Times New Roman"/>
                <w:sz w:val="24"/>
                <w:szCs w:val="24"/>
                <w:lang w:eastAsia="uk-UA"/>
              </w:rPr>
              <w:t>и</w:t>
            </w:r>
            <w:r>
              <w:rPr>
                <w:rFonts w:eastAsia="Times New Roman"/>
                <w:sz w:val="24"/>
                <w:szCs w:val="24"/>
                <w:lang w:eastAsia="uk-UA"/>
              </w:rPr>
              <w:t>рення функцій закладів, підвищення якості пі</w:t>
            </w:r>
            <w:r>
              <w:rPr>
                <w:rFonts w:eastAsia="Times New Roman"/>
                <w:sz w:val="24"/>
                <w:szCs w:val="24"/>
                <w:lang w:eastAsia="uk-UA"/>
              </w:rPr>
              <w:t>д</w:t>
            </w:r>
            <w:r>
              <w:rPr>
                <w:rFonts w:eastAsia="Times New Roman"/>
                <w:sz w:val="24"/>
                <w:szCs w:val="24"/>
                <w:lang w:eastAsia="uk-UA"/>
              </w:rPr>
              <w:t>гото</w:t>
            </w:r>
            <w:r>
              <w:rPr>
                <w:rFonts w:eastAsia="Times New Roman"/>
                <w:sz w:val="24"/>
                <w:szCs w:val="24"/>
                <w:lang w:eastAsia="uk-UA"/>
              </w:rPr>
              <w:t>в</w:t>
            </w:r>
            <w:r>
              <w:rPr>
                <w:rFonts w:eastAsia="Times New Roman"/>
                <w:sz w:val="24"/>
                <w:szCs w:val="24"/>
                <w:lang w:eastAsia="uk-UA"/>
              </w:rPr>
              <w:t>ки кваліфікованих робітників</w:t>
            </w:r>
          </w:p>
        </w:tc>
        <w:tc>
          <w:tcPr>
            <w:tcW w:w="1276" w:type="dxa"/>
            <w:shd w:val="clear" w:color="auto" w:fill="auto"/>
          </w:tcPr>
          <w:p w:rsidR="003A469F" w:rsidRDefault="003A469F">
            <w:pPr>
              <w:suppressAutoHyphens/>
              <w:spacing w:line="218" w:lineRule="auto"/>
              <w:ind w:left="-57" w:right="-57"/>
              <w:jc w:val="center"/>
              <w:rPr>
                <w:bCs/>
                <w:sz w:val="24"/>
                <w:szCs w:val="24"/>
              </w:rPr>
            </w:pPr>
            <w:r>
              <w:rPr>
                <w:bCs/>
                <w:sz w:val="24"/>
                <w:szCs w:val="24"/>
              </w:rPr>
              <w:t>Протягом року</w:t>
            </w:r>
          </w:p>
        </w:tc>
        <w:tc>
          <w:tcPr>
            <w:tcW w:w="2693" w:type="dxa"/>
            <w:shd w:val="clear" w:color="auto" w:fill="auto"/>
          </w:tcPr>
          <w:p w:rsidR="003A469F" w:rsidRDefault="003A469F" w:rsidP="003A469F">
            <w:pPr>
              <w:ind w:firstLine="32"/>
              <w:rPr>
                <w:sz w:val="24"/>
                <w:szCs w:val="24"/>
              </w:rPr>
            </w:pPr>
            <w:r>
              <w:rPr>
                <w:sz w:val="24"/>
                <w:szCs w:val="24"/>
              </w:rPr>
              <w:t>Відділ професійної, вищої осв</w:t>
            </w:r>
            <w:r>
              <w:rPr>
                <w:sz w:val="24"/>
                <w:szCs w:val="24"/>
              </w:rPr>
              <w:t>і</w:t>
            </w:r>
            <w:r>
              <w:rPr>
                <w:sz w:val="24"/>
                <w:szCs w:val="24"/>
              </w:rPr>
              <w:t xml:space="preserve">ти та </w:t>
            </w:r>
          </w:p>
          <w:p w:rsidR="003A469F" w:rsidRDefault="003A469F" w:rsidP="003A469F">
            <w:pPr>
              <w:spacing w:line="221" w:lineRule="auto"/>
              <w:ind w:left="-57" w:right="85" w:firstLine="32"/>
              <w:rPr>
                <w:bCs/>
                <w:sz w:val="24"/>
                <w:szCs w:val="24"/>
              </w:rPr>
            </w:pPr>
            <w:r>
              <w:rPr>
                <w:sz w:val="24"/>
                <w:szCs w:val="24"/>
              </w:rPr>
              <w:t>на</w:t>
            </w:r>
            <w:r>
              <w:rPr>
                <w:sz w:val="24"/>
                <w:szCs w:val="24"/>
              </w:rPr>
              <w:t>у</w:t>
            </w:r>
            <w:r>
              <w:rPr>
                <w:sz w:val="24"/>
                <w:szCs w:val="24"/>
              </w:rPr>
              <w:t>кової роботи</w:t>
            </w:r>
          </w:p>
          <w:p w:rsidR="003A469F" w:rsidRDefault="003A469F">
            <w:pPr>
              <w:rPr>
                <w:sz w:val="24"/>
                <w:szCs w:val="24"/>
              </w:rPr>
            </w:pPr>
          </w:p>
        </w:tc>
        <w:tc>
          <w:tcPr>
            <w:tcW w:w="2268" w:type="dxa"/>
            <w:shd w:val="clear" w:color="auto" w:fill="auto"/>
          </w:tcPr>
          <w:p w:rsidR="003A469F" w:rsidRDefault="003A469F">
            <w:pPr>
              <w:rPr>
                <w:sz w:val="24"/>
                <w:szCs w:val="24"/>
              </w:rPr>
            </w:pPr>
            <w:r>
              <w:rPr>
                <w:sz w:val="24"/>
                <w:szCs w:val="24"/>
              </w:rPr>
              <w:t>Тихенко В.С.</w:t>
            </w:r>
          </w:p>
        </w:tc>
        <w:tc>
          <w:tcPr>
            <w:tcW w:w="3498" w:type="dxa"/>
            <w:shd w:val="clear" w:color="auto" w:fill="auto"/>
          </w:tcPr>
          <w:p w:rsidR="003A469F" w:rsidRDefault="003A469F">
            <w:pPr>
              <w:suppressAutoHyphens/>
              <w:spacing w:line="218" w:lineRule="auto"/>
              <w:rPr>
                <w:bCs/>
                <w:sz w:val="24"/>
                <w:szCs w:val="24"/>
              </w:rPr>
            </w:pPr>
            <w:r>
              <w:rPr>
                <w:bCs/>
                <w:sz w:val="24"/>
                <w:szCs w:val="24"/>
              </w:rPr>
              <w:t>Упровадження сучасних практик та технологій у дія</w:t>
            </w:r>
            <w:r w:rsidR="00DB51D0">
              <w:rPr>
                <w:bCs/>
                <w:sz w:val="24"/>
                <w:szCs w:val="24"/>
              </w:rPr>
              <w:t>льність нав</w:t>
            </w:r>
            <w:r>
              <w:rPr>
                <w:bCs/>
                <w:sz w:val="24"/>
                <w:szCs w:val="24"/>
              </w:rPr>
              <w:t xml:space="preserve">чально-практичних центрів на базі державних професійно-тех-нічних навчальних закладів </w:t>
            </w:r>
          </w:p>
          <w:p w:rsidR="003A469F" w:rsidRDefault="003A469F">
            <w:pPr>
              <w:suppressAutoHyphens/>
              <w:spacing w:line="218" w:lineRule="auto"/>
              <w:rPr>
                <w:rFonts w:eastAsia="Times New Roman"/>
                <w:sz w:val="24"/>
                <w:szCs w:val="24"/>
                <w:lang w:eastAsia="uk-UA"/>
              </w:rPr>
            </w:pPr>
            <w:r>
              <w:rPr>
                <w:bCs/>
                <w:sz w:val="24"/>
                <w:szCs w:val="24"/>
              </w:rPr>
              <w:t>«Сумський центр професійно-технічної освіти з д</w:t>
            </w:r>
            <w:r w:rsidR="00DB51D0">
              <w:rPr>
                <w:bCs/>
                <w:sz w:val="24"/>
                <w:szCs w:val="24"/>
              </w:rPr>
              <w:t>изайну та сфери послуг», «Ромен</w:t>
            </w:r>
            <w:r>
              <w:rPr>
                <w:bCs/>
                <w:sz w:val="24"/>
                <w:szCs w:val="24"/>
              </w:rPr>
              <w:t>ське в</w:t>
            </w:r>
            <w:r w:rsidR="00DB51D0">
              <w:rPr>
                <w:bCs/>
                <w:sz w:val="24"/>
                <w:szCs w:val="24"/>
              </w:rPr>
              <w:t>ище професійне училище», державного навчального закладу «Шост</w:t>
            </w:r>
            <w:r>
              <w:rPr>
                <w:bCs/>
                <w:sz w:val="24"/>
                <w:szCs w:val="24"/>
              </w:rPr>
              <w:t>кинський центр професійно-технічної освіти»</w:t>
            </w:r>
          </w:p>
        </w:tc>
      </w:tr>
    </w:tbl>
    <w:p w:rsidR="002A5040" w:rsidRDefault="002A5040" w:rsidP="002A5040">
      <w:pPr>
        <w:rPr>
          <w:sz w:val="24"/>
          <w:szCs w:val="24"/>
        </w:rPr>
      </w:pPr>
    </w:p>
    <w:p w:rsidR="0023059D" w:rsidRPr="00EF7238" w:rsidRDefault="002A5040" w:rsidP="002A5040">
      <w:pPr>
        <w:rPr>
          <w:sz w:val="24"/>
          <w:szCs w:val="24"/>
        </w:rPr>
      </w:pPr>
      <w:r w:rsidRPr="002A5040">
        <w:rPr>
          <w:b/>
          <w:sz w:val="24"/>
          <w:szCs w:val="24"/>
        </w:rPr>
        <w:t>1</w:t>
      </w:r>
      <w:r>
        <w:rPr>
          <w:b/>
          <w:sz w:val="24"/>
          <w:szCs w:val="24"/>
        </w:rPr>
        <w:t>.1.2. </w:t>
      </w:r>
      <w:r w:rsidR="00E57B56" w:rsidRPr="002A5040">
        <w:rPr>
          <w:b/>
          <w:sz w:val="24"/>
          <w:szCs w:val="24"/>
        </w:rPr>
        <w:t>Ціль</w:t>
      </w:r>
      <w:r w:rsidR="00E01876" w:rsidRPr="00EF7238">
        <w:rPr>
          <w:b/>
          <w:sz w:val="24"/>
          <w:szCs w:val="24"/>
        </w:rPr>
        <w:t xml:space="preserve">: </w:t>
      </w:r>
      <w:r w:rsidR="00E01876" w:rsidRPr="00EF7238">
        <w:rPr>
          <w:sz w:val="24"/>
          <w:szCs w:val="24"/>
        </w:rPr>
        <w:t>р</w:t>
      </w:r>
      <w:r w:rsidR="00E57B56" w:rsidRPr="00EF7238">
        <w:rPr>
          <w:sz w:val="24"/>
          <w:szCs w:val="24"/>
        </w:rPr>
        <w:t>озвиток індивідуальних</w:t>
      </w:r>
      <w:r w:rsidR="00E01876" w:rsidRPr="00EF7238">
        <w:rPr>
          <w:sz w:val="24"/>
          <w:szCs w:val="24"/>
        </w:rPr>
        <w:t xml:space="preserve"> творчих здібностей особистості.</w:t>
      </w:r>
    </w:p>
    <w:p w:rsidR="00E57B56" w:rsidRPr="00EF7238" w:rsidRDefault="00E57B56" w:rsidP="00E57B56">
      <w:pPr>
        <w:spacing w:line="221" w:lineRule="auto"/>
        <w:ind w:right="-57"/>
        <w:rPr>
          <w:b/>
          <w:bCs/>
          <w:sz w:val="24"/>
          <w:szCs w:val="24"/>
        </w:rPr>
      </w:pPr>
      <w:r w:rsidRPr="00EF7238">
        <w:rPr>
          <w:b/>
          <w:bCs/>
          <w:sz w:val="24"/>
          <w:szCs w:val="24"/>
        </w:rPr>
        <w:t>Заходи на реалізацію цілі:</w:t>
      </w:r>
    </w:p>
    <w:p w:rsidR="009461AE" w:rsidRPr="00EF7238" w:rsidRDefault="009461AE" w:rsidP="00E57B56">
      <w:pPr>
        <w:spacing w:line="221" w:lineRule="auto"/>
        <w:ind w:right="-57"/>
        <w:rPr>
          <w:b/>
          <w:bCs/>
          <w:sz w:val="24"/>
          <w:szCs w:val="24"/>
        </w:rPr>
      </w:pPr>
    </w:p>
    <w:tbl>
      <w:tblPr>
        <w:tblW w:w="150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691"/>
        <w:gridCol w:w="1418"/>
        <w:gridCol w:w="2693"/>
        <w:gridCol w:w="2126"/>
        <w:gridCol w:w="3498"/>
      </w:tblGrid>
      <w:tr w:rsidR="001238EB" w:rsidRPr="00EF7238">
        <w:tc>
          <w:tcPr>
            <w:tcW w:w="662" w:type="dxa"/>
            <w:shd w:val="clear" w:color="auto" w:fill="auto"/>
          </w:tcPr>
          <w:p w:rsidR="001238EB" w:rsidRPr="00EF7238" w:rsidRDefault="001238EB" w:rsidP="003E00B2">
            <w:pPr>
              <w:suppressAutoHyphens/>
              <w:spacing w:line="221" w:lineRule="auto"/>
              <w:ind w:left="-57" w:right="-57"/>
              <w:jc w:val="center"/>
              <w:rPr>
                <w:sz w:val="24"/>
                <w:szCs w:val="24"/>
              </w:rPr>
            </w:pPr>
            <w:r w:rsidRPr="00EF7238">
              <w:rPr>
                <w:sz w:val="24"/>
                <w:szCs w:val="24"/>
              </w:rPr>
              <w:t xml:space="preserve">№ з/п </w:t>
            </w:r>
          </w:p>
        </w:tc>
        <w:tc>
          <w:tcPr>
            <w:tcW w:w="4691" w:type="dxa"/>
            <w:shd w:val="clear" w:color="auto" w:fill="auto"/>
          </w:tcPr>
          <w:p w:rsidR="001238EB" w:rsidRPr="00EF7238" w:rsidRDefault="001238EB" w:rsidP="003E00B2">
            <w:pPr>
              <w:suppressAutoHyphens/>
              <w:spacing w:line="221" w:lineRule="auto"/>
              <w:ind w:left="84" w:right="22"/>
              <w:rPr>
                <w:bCs/>
                <w:sz w:val="24"/>
                <w:szCs w:val="24"/>
              </w:rPr>
            </w:pPr>
            <w:r w:rsidRPr="00EF7238">
              <w:rPr>
                <w:bCs/>
                <w:sz w:val="24"/>
                <w:szCs w:val="24"/>
              </w:rPr>
              <w:t xml:space="preserve">Зміст заходу </w:t>
            </w:r>
          </w:p>
        </w:tc>
        <w:tc>
          <w:tcPr>
            <w:tcW w:w="1418" w:type="dxa"/>
            <w:shd w:val="clear" w:color="auto" w:fill="auto"/>
          </w:tcPr>
          <w:p w:rsidR="001238EB" w:rsidRPr="00EF7238" w:rsidRDefault="001238EB" w:rsidP="003E00B2">
            <w:pPr>
              <w:suppressAutoHyphens/>
              <w:spacing w:line="221" w:lineRule="auto"/>
              <w:ind w:left="-57" w:right="-57"/>
              <w:rPr>
                <w:bCs/>
                <w:sz w:val="24"/>
                <w:szCs w:val="24"/>
              </w:rPr>
            </w:pPr>
            <w:r w:rsidRPr="00EF7238">
              <w:rPr>
                <w:bCs/>
                <w:sz w:val="24"/>
                <w:szCs w:val="24"/>
              </w:rPr>
              <w:t xml:space="preserve">Термін виконання </w:t>
            </w:r>
          </w:p>
        </w:tc>
        <w:tc>
          <w:tcPr>
            <w:tcW w:w="2693" w:type="dxa"/>
            <w:shd w:val="clear" w:color="auto" w:fill="auto"/>
          </w:tcPr>
          <w:p w:rsidR="001238EB" w:rsidRPr="00EF7238" w:rsidRDefault="001238EB" w:rsidP="003E00B2">
            <w:pPr>
              <w:suppressAutoHyphens/>
              <w:spacing w:line="221" w:lineRule="auto"/>
              <w:ind w:left="-57" w:right="-57"/>
              <w:jc w:val="center"/>
              <w:rPr>
                <w:bCs/>
                <w:sz w:val="24"/>
                <w:szCs w:val="24"/>
              </w:rPr>
            </w:pPr>
            <w:r w:rsidRPr="00EF7238">
              <w:rPr>
                <w:bCs/>
                <w:sz w:val="24"/>
                <w:szCs w:val="24"/>
              </w:rPr>
              <w:t xml:space="preserve">Відповідальний </w:t>
            </w:r>
          </w:p>
          <w:p w:rsidR="001238EB" w:rsidRPr="00EF7238" w:rsidRDefault="001238EB" w:rsidP="001736C7">
            <w:pPr>
              <w:suppressAutoHyphens/>
              <w:spacing w:line="221" w:lineRule="auto"/>
              <w:ind w:left="-57" w:right="85"/>
              <w:jc w:val="center"/>
              <w:rPr>
                <w:bCs/>
                <w:sz w:val="24"/>
                <w:szCs w:val="24"/>
              </w:rPr>
            </w:pPr>
            <w:r w:rsidRPr="00EF7238">
              <w:rPr>
                <w:bCs/>
                <w:sz w:val="24"/>
                <w:szCs w:val="24"/>
              </w:rPr>
              <w:t>структурний підрозділ</w:t>
            </w:r>
          </w:p>
        </w:tc>
        <w:tc>
          <w:tcPr>
            <w:tcW w:w="2126" w:type="dxa"/>
            <w:shd w:val="clear" w:color="auto" w:fill="auto"/>
          </w:tcPr>
          <w:p w:rsidR="00A65486" w:rsidRPr="005B2024" w:rsidRDefault="00A65486" w:rsidP="00A65486">
            <w:pPr>
              <w:spacing w:line="221" w:lineRule="auto"/>
              <w:ind w:left="-57" w:right="-57"/>
              <w:jc w:val="center"/>
              <w:rPr>
                <w:sz w:val="24"/>
                <w:szCs w:val="24"/>
              </w:rPr>
            </w:pPr>
            <w:r w:rsidRPr="005B2024">
              <w:rPr>
                <w:sz w:val="24"/>
                <w:szCs w:val="24"/>
              </w:rPr>
              <w:t xml:space="preserve">Відповідальний </w:t>
            </w:r>
          </w:p>
          <w:p w:rsidR="001238EB" w:rsidRPr="00EF7238" w:rsidRDefault="00A65486" w:rsidP="00A65486">
            <w:pPr>
              <w:suppressAutoHyphens/>
              <w:spacing w:line="221" w:lineRule="auto"/>
              <w:ind w:left="-57" w:right="-57"/>
              <w:jc w:val="center"/>
              <w:rPr>
                <w:bCs/>
                <w:sz w:val="24"/>
                <w:szCs w:val="24"/>
              </w:rPr>
            </w:pPr>
            <w:r>
              <w:rPr>
                <w:sz w:val="24"/>
                <w:szCs w:val="24"/>
              </w:rPr>
              <w:t>керівник структурного підрозділу</w:t>
            </w:r>
          </w:p>
        </w:tc>
        <w:tc>
          <w:tcPr>
            <w:tcW w:w="3498" w:type="dxa"/>
            <w:shd w:val="clear" w:color="auto" w:fill="auto"/>
          </w:tcPr>
          <w:p w:rsidR="001238EB" w:rsidRPr="00EF7238" w:rsidRDefault="001238EB" w:rsidP="00BA1760">
            <w:pPr>
              <w:suppressAutoHyphens/>
              <w:spacing w:line="221" w:lineRule="auto"/>
              <w:ind w:left="-175" w:right="-57"/>
              <w:jc w:val="center"/>
              <w:rPr>
                <w:bCs/>
                <w:sz w:val="24"/>
                <w:szCs w:val="24"/>
              </w:rPr>
            </w:pPr>
            <w:r w:rsidRPr="00EF7238">
              <w:rPr>
                <w:bCs/>
                <w:sz w:val="24"/>
                <w:szCs w:val="24"/>
              </w:rPr>
              <w:t>Очікуваний</w:t>
            </w:r>
          </w:p>
          <w:p w:rsidR="001238EB" w:rsidRPr="00EF7238" w:rsidRDefault="001238EB" w:rsidP="00BA1760">
            <w:pPr>
              <w:suppressAutoHyphens/>
              <w:spacing w:line="221" w:lineRule="auto"/>
              <w:jc w:val="center"/>
              <w:rPr>
                <w:rFonts w:eastAsia="Times New Roman"/>
                <w:sz w:val="24"/>
                <w:szCs w:val="24"/>
                <w:lang w:eastAsia="uk-UA"/>
              </w:rPr>
            </w:pPr>
            <w:r w:rsidRPr="00EF7238">
              <w:rPr>
                <w:bCs/>
                <w:sz w:val="24"/>
                <w:szCs w:val="24"/>
              </w:rPr>
              <w:t>результат</w:t>
            </w:r>
          </w:p>
        </w:tc>
      </w:tr>
    </w:tbl>
    <w:p w:rsidR="00117E7A" w:rsidRPr="00EF7238" w:rsidRDefault="00117E7A" w:rsidP="00E57B56">
      <w:pPr>
        <w:spacing w:line="221" w:lineRule="auto"/>
        <w:ind w:right="-57"/>
        <w:rPr>
          <w:b/>
          <w:bCs/>
          <w:color w:val="FF0000"/>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1418"/>
        <w:gridCol w:w="2693"/>
        <w:gridCol w:w="2126"/>
        <w:gridCol w:w="3498"/>
      </w:tblGrid>
      <w:tr w:rsidR="001238EB" w:rsidRPr="00EF7238">
        <w:trPr>
          <w:tblHeader/>
        </w:trPr>
        <w:tc>
          <w:tcPr>
            <w:tcW w:w="675" w:type="dxa"/>
            <w:shd w:val="clear" w:color="auto" w:fill="auto"/>
          </w:tcPr>
          <w:p w:rsidR="001238EB" w:rsidRPr="00EF7238" w:rsidRDefault="001238EB" w:rsidP="00695FF8">
            <w:pPr>
              <w:suppressAutoHyphens/>
              <w:spacing w:line="221" w:lineRule="auto"/>
              <w:ind w:left="-57" w:right="-57"/>
              <w:jc w:val="center"/>
              <w:rPr>
                <w:sz w:val="24"/>
                <w:szCs w:val="24"/>
              </w:rPr>
            </w:pPr>
            <w:r w:rsidRPr="00EF7238">
              <w:rPr>
                <w:sz w:val="24"/>
                <w:szCs w:val="24"/>
              </w:rPr>
              <w:t>1</w:t>
            </w:r>
          </w:p>
        </w:tc>
        <w:tc>
          <w:tcPr>
            <w:tcW w:w="4678" w:type="dxa"/>
            <w:shd w:val="clear" w:color="auto" w:fill="auto"/>
          </w:tcPr>
          <w:p w:rsidR="001238EB" w:rsidRPr="00EF7238" w:rsidRDefault="001238EB" w:rsidP="00695FF8">
            <w:pPr>
              <w:suppressAutoHyphens/>
              <w:spacing w:line="221" w:lineRule="auto"/>
              <w:ind w:left="84" w:right="22"/>
              <w:jc w:val="center"/>
              <w:rPr>
                <w:bCs/>
                <w:sz w:val="24"/>
                <w:szCs w:val="24"/>
              </w:rPr>
            </w:pPr>
            <w:r w:rsidRPr="00EF7238">
              <w:rPr>
                <w:bCs/>
                <w:sz w:val="24"/>
                <w:szCs w:val="24"/>
              </w:rPr>
              <w:t>2</w:t>
            </w:r>
          </w:p>
        </w:tc>
        <w:tc>
          <w:tcPr>
            <w:tcW w:w="1418" w:type="dxa"/>
            <w:shd w:val="clear" w:color="auto" w:fill="auto"/>
          </w:tcPr>
          <w:p w:rsidR="001238EB" w:rsidRPr="00EF7238" w:rsidRDefault="001238EB" w:rsidP="00695FF8">
            <w:pPr>
              <w:suppressAutoHyphens/>
              <w:spacing w:line="221" w:lineRule="auto"/>
              <w:ind w:left="-57" w:right="-57"/>
              <w:jc w:val="center"/>
              <w:rPr>
                <w:bCs/>
                <w:sz w:val="24"/>
                <w:szCs w:val="24"/>
              </w:rPr>
            </w:pPr>
            <w:r w:rsidRPr="00EF7238">
              <w:rPr>
                <w:bCs/>
                <w:sz w:val="24"/>
                <w:szCs w:val="24"/>
              </w:rPr>
              <w:t>3</w:t>
            </w:r>
          </w:p>
        </w:tc>
        <w:tc>
          <w:tcPr>
            <w:tcW w:w="2693" w:type="dxa"/>
            <w:tcBorders>
              <w:bottom w:val="single" w:sz="4" w:space="0" w:color="auto"/>
            </w:tcBorders>
            <w:shd w:val="clear" w:color="auto" w:fill="auto"/>
          </w:tcPr>
          <w:p w:rsidR="001238EB" w:rsidRPr="00895850" w:rsidRDefault="001238EB" w:rsidP="00695FF8">
            <w:pPr>
              <w:suppressAutoHyphens/>
              <w:spacing w:line="221" w:lineRule="auto"/>
              <w:ind w:left="-57" w:right="85"/>
              <w:jc w:val="center"/>
              <w:rPr>
                <w:bCs/>
                <w:sz w:val="24"/>
                <w:szCs w:val="24"/>
              </w:rPr>
            </w:pPr>
            <w:r w:rsidRPr="00895850">
              <w:rPr>
                <w:bCs/>
                <w:sz w:val="24"/>
                <w:szCs w:val="24"/>
              </w:rPr>
              <w:t>4</w:t>
            </w:r>
          </w:p>
        </w:tc>
        <w:tc>
          <w:tcPr>
            <w:tcW w:w="2126" w:type="dxa"/>
            <w:shd w:val="clear" w:color="auto" w:fill="auto"/>
          </w:tcPr>
          <w:p w:rsidR="001238EB" w:rsidRPr="00895850" w:rsidRDefault="001238EB" w:rsidP="00695FF8">
            <w:pPr>
              <w:suppressAutoHyphens/>
              <w:spacing w:line="221" w:lineRule="auto"/>
              <w:ind w:left="-57" w:right="-57"/>
              <w:jc w:val="center"/>
              <w:rPr>
                <w:bCs/>
                <w:sz w:val="24"/>
                <w:szCs w:val="24"/>
              </w:rPr>
            </w:pPr>
            <w:r w:rsidRPr="00895850">
              <w:rPr>
                <w:bCs/>
                <w:sz w:val="24"/>
                <w:szCs w:val="24"/>
              </w:rPr>
              <w:t>5</w:t>
            </w:r>
          </w:p>
        </w:tc>
        <w:tc>
          <w:tcPr>
            <w:tcW w:w="3498" w:type="dxa"/>
            <w:tcBorders>
              <w:bottom w:val="single" w:sz="4" w:space="0" w:color="auto"/>
            </w:tcBorders>
            <w:shd w:val="clear" w:color="auto" w:fill="auto"/>
          </w:tcPr>
          <w:p w:rsidR="001238EB" w:rsidRPr="00895850" w:rsidRDefault="001238EB" w:rsidP="00695FF8">
            <w:pPr>
              <w:suppressAutoHyphens/>
              <w:spacing w:line="221" w:lineRule="auto"/>
              <w:jc w:val="center"/>
              <w:rPr>
                <w:rFonts w:eastAsia="Times New Roman"/>
                <w:sz w:val="24"/>
                <w:szCs w:val="24"/>
                <w:lang w:eastAsia="uk-UA"/>
              </w:rPr>
            </w:pPr>
            <w:r w:rsidRPr="00895850">
              <w:rPr>
                <w:rFonts w:eastAsia="Times New Roman"/>
                <w:sz w:val="24"/>
                <w:szCs w:val="24"/>
                <w:lang w:eastAsia="uk-UA"/>
              </w:rPr>
              <w:t>6</w:t>
            </w:r>
          </w:p>
        </w:tc>
      </w:tr>
      <w:tr w:rsidR="003A469F" w:rsidRPr="00EF7238">
        <w:tc>
          <w:tcPr>
            <w:tcW w:w="675" w:type="dxa"/>
            <w:shd w:val="clear" w:color="auto" w:fill="auto"/>
          </w:tcPr>
          <w:p w:rsidR="003A469F" w:rsidRPr="00FC2424" w:rsidRDefault="003A469F" w:rsidP="009468E8">
            <w:pPr>
              <w:suppressAutoHyphens/>
              <w:spacing w:line="221" w:lineRule="auto"/>
              <w:ind w:right="-57"/>
              <w:jc w:val="center"/>
              <w:rPr>
                <w:bCs/>
                <w:sz w:val="24"/>
                <w:szCs w:val="24"/>
              </w:rPr>
            </w:pPr>
            <w:r>
              <w:rPr>
                <w:bCs/>
                <w:sz w:val="24"/>
                <w:szCs w:val="24"/>
              </w:rPr>
              <w:t>1</w:t>
            </w:r>
          </w:p>
        </w:tc>
        <w:tc>
          <w:tcPr>
            <w:tcW w:w="4678" w:type="dxa"/>
            <w:shd w:val="clear" w:color="auto" w:fill="auto"/>
          </w:tcPr>
          <w:p w:rsidR="003A469F" w:rsidRPr="00FC2424" w:rsidRDefault="003A469F" w:rsidP="00020A31">
            <w:pPr>
              <w:suppressAutoHyphens/>
              <w:spacing w:line="221" w:lineRule="auto"/>
              <w:ind w:left="25" w:right="85"/>
              <w:rPr>
                <w:b/>
                <w:bCs/>
                <w:sz w:val="24"/>
                <w:szCs w:val="24"/>
              </w:rPr>
            </w:pPr>
            <w:r w:rsidRPr="00FC2424">
              <w:rPr>
                <w:bCs/>
                <w:sz w:val="24"/>
                <w:szCs w:val="24"/>
              </w:rPr>
              <w:t xml:space="preserve">Призначення іменних стипендій голови Сумської обласної державної адміністрації </w:t>
            </w:r>
            <w:r>
              <w:rPr>
                <w:bCs/>
                <w:sz w:val="24"/>
                <w:szCs w:val="24"/>
              </w:rPr>
              <w:t xml:space="preserve">учням, </w:t>
            </w:r>
            <w:r w:rsidRPr="00FC2424">
              <w:rPr>
                <w:bCs/>
                <w:sz w:val="24"/>
                <w:szCs w:val="24"/>
              </w:rPr>
              <w:t>студентам</w:t>
            </w:r>
          </w:p>
        </w:tc>
        <w:tc>
          <w:tcPr>
            <w:tcW w:w="1418" w:type="dxa"/>
            <w:tcBorders>
              <w:bottom w:val="single" w:sz="4" w:space="0" w:color="auto"/>
            </w:tcBorders>
            <w:shd w:val="clear" w:color="auto" w:fill="auto"/>
          </w:tcPr>
          <w:p w:rsidR="003A469F" w:rsidRPr="00FC2424" w:rsidRDefault="003A469F" w:rsidP="009468E8">
            <w:pPr>
              <w:suppressAutoHyphens/>
              <w:spacing w:line="221" w:lineRule="auto"/>
              <w:ind w:left="32" w:right="32" w:firstLine="108"/>
              <w:jc w:val="left"/>
              <w:rPr>
                <w:bCs/>
                <w:sz w:val="24"/>
                <w:szCs w:val="24"/>
              </w:rPr>
            </w:pPr>
            <w:r w:rsidRPr="00FC2424">
              <w:rPr>
                <w:bCs/>
                <w:sz w:val="24"/>
                <w:szCs w:val="24"/>
              </w:rPr>
              <w:t>Лютий, вересень</w:t>
            </w:r>
          </w:p>
        </w:tc>
        <w:tc>
          <w:tcPr>
            <w:tcW w:w="2693" w:type="dxa"/>
            <w:tcBorders>
              <w:bottom w:val="single" w:sz="4" w:space="0" w:color="auto"/>
            </w:tcBorders>
            <w:shd w:val="clear" w:color="auto" w:fill="auto"/>
          </w:tcPr>
          <w:p w:rsidR="003A469F" w:rsidRDefault="003A469F" w:rsidP="009468E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3A469F" w:rsidRDefault="003A469F" w:rsidP="009468E8">
            <w:pPr>
              <w:spacing w:line="221" w:lineRule="auto"/>
              <w:ind w:left="32" w:right="85"/>
              <w:rPr>
                <w:sz w:val="24"/>
                <w:szCs w:val="24"/>
              </w:rPr>
            </w:pPr>
            <w:r>
              <w:rPr>
                <w:sz w:val="24"/>
                <w:szCs w:val="24"/>
              </w:rPr>
              <w:t>на</w:t>
            </w:r>
            <w:r>
              <w:rPr>
                <w:sz w:val="24"/>
                <w:szCs w:val="24"/>
              </w:rPr>
              <w:t>у</w:t>
            </w:r>
            <w:r>
              <w:rPr>
                <w:sz w:val="24"/>
                <w:szCs w:val="24"/>
              </w:rPr>
              <w:t>кової роботи</w:t>
            </w:r>
          </w:p>
          <w:p w:rsidR="003A469F" w:rsidRPr="00FC2424" w:rsidRDefault="003A469F" w:rsidP="009468E8">
            <w:pPr>
              <w:spacing w:line="221" w:lineRule="auto"/>
              <w:ind w:left="-57" w:right="85"/>
              <w:rPr>
                <w:sz w:val="24"/>
                <w:szCs w:val="24"/>
              </w:rPr>
            </w:pPr>
          </w:p>
        </w:tc>
        <w:tc>
          <w:tcPr>
            <w:tcW w:w="2126" w:type="dxa"/>
            <w:shd w:val="clear" w:color="auto" w:fill="auto"/>
          </w:tcPr>
          <w:p w:rsidR="003A469F" w:rsidRPr="0071389E" w:rsidRDefault="003A469F" w:rsidP="009468E8">
            <w:pPr>
              <w:rPr>
                <w:sz w:val="24"/>
                <w:szCs w:val="24"/>
              </w:rPr>
            </w:pPr>
            <w:r w:rsidRPr="0071389E">
              <w:rPr>
                <w:sz w:val="24"/>
                <w:szCs w:val="24"/>
              </w:rPr>
              <w:t>Тихенко В.С.</w:t>
            </w:r>
          </w:p>
        </w:tc>
        <w:tc>
          <w:tcPr>
            <w:tcW w:w="3498" w:type="dxa"/>
            <w:tcBorders>
              <w:bottom w:val="nil"/>
            </w:tcBorders>
            <w:shd w:val="clear" w:color="auto" w:fill="auto"/>
          </w:tcPr>
          <w:p w:rsidR="008B5163" w:rsidRDefault="003A469F" w:rsidP="009468E8">
            <w:pPr>
              <w:suppressAutoHyphens/>
              <w:spacing w:line="221" w:lineRule="auto"/>
              <w:rPr>
                <w:sz w:val="24"/>
                <w:szCs w:val="24"/>
                <w:lang w:eastAsia="uk-UA"/>
              </w:rPr>
            </w:pPr>
            <w:r w:rsidRPr="00FC2424">
              <w:rPr>
                <w:sz w:val="24"/>
                <w:szCs w:val="24"/>
                <w:lang w:eastAsia="uk-UA"/>
              </w:rPr>
              <w:t xml:space="preserve">Відзначення стипендією голови Сумської обласної державної </w:t>
            </w:r>
            <w:r w:rsidR="008B5163">
              <w:rPr>
                <w:sz w:val="24"/>
                <w:szCs w:val="24"/>
                <w:lang w:eastAsia="uk-UA"/>
              </w:rPr>
              <w:t>аміні</w:t>
            </w:r>
            <w:r>
              <w:rPr>
                <w:sz w:val="24"/>
                <w:szCs w:val="24"/>
                <w:lang w:eastAsia="uk-UA"/>
              </w:rPr>
              <w:t xml:space="preserve">страції </w:t>
            </w:r>
            <w:r w:rsidRPr="00FC2424">
              <w:rPr>
                <w:sz w:val="24"/>
                <w:szCs w:val="24"/>
                <w:lang w:eastAsia="uk-UA"/>
              </w:rPr>
              <w:t>45 учнів закладів загальної середньої та професійної (профе</w:t>
            </w:r>
            <w:r>
              <w:rPr>
                <w:sz w:val="24"/>
                <w:szCs w:val="24"/>
                <w:lang w:eastAsia="uk-UA"/>
              </w:rPr>
              <w:t>сійно-технічної) освіти, </w:t>
            </w:r>
            <w:r w:rsidRPr="00FC2424">
              <w:rPr>
                <w:sz w:val="24"/>
                <w:szCs w:val="24"/>
                <w:lang w:eastAsia="uk-UA"/>
              </w:rPr>
              <w:t>40 студентів зак</w:t>
            </w:r>
            <w:r>
              <w:rPr>
                <w:sz w:val="24"/>
                <w:szCs w:val="24"/>
                <w:lang w:eastAsia="uk-UA"/>
              </w:rPr>
              <w:t xml:space="preserve">ладів вищої освіти </w:t>
            </w:r>
          </w:p>
          <w:p w:rsidR="003A469F" w:rsidRPr="00945D9E" w:rsidRDefault="003A469F" w:rsidP="009468E8">
            <w:pPr>
              <w:suppressAutoHyphens/>
              <w:spacing w:line="221" w:lineRule="auto"/>
              <w:rPr>
                <w:sz w:val="24"/>
                <w:szCs w:val="24"/>
                <w:lang w:eastAsia="uk-UA"/>
              </w:rPr>
            </w:pPr>
            <w:r>
              <w:rPr>
                <w:sz w:val="24"/>
                <w:szCs w:val="24"/>
                <w:lang w:eastAsia="uk-UA"/>
              </w:rPr>
              <w:t>І</w:t>
            </w:r>
            <w:r w:rsidRPr="00FC2424">
              <w:rPr>
                <w:sz w:val="24"/>
                <w:szCs w:val="24"/>
                <w:lang w:eastAsia="uk-UA"/>
              </w:rPr>
              <w:t>-І</w:t>
            </w:r>
            <w:r w:rsidRPr="00FC2424">
              <w:rPr>
                <w:sz w:val="24"/>
                <w:szCs w:val="24"/>
                <w:lang w:val="en-US" w:eastAsia="uk-UA"/>
              </w:rPr>
              <w:t>V</w:t>
            </w:r>
            <w:r w:rsidRPr="00FC2424">
              <w:rPr>
                <w:sz w:val="24"/>
                <w:szCs w:val="24"/>
                <w:lang w:eastAsia="uk-UA"/>
              </w:rPr>
              <w:t xml:space="preserve"> рівнів акредитації</w:t>
            </w:r>
          </w:p>
        </w:tc>
      </w:tr>
      <w:tr w:rsidR="00EF7238" w:rsidRPr="00EF7238">
        <w:tc>
          <w:tcPr>
            <w:tcW w:w="675" w:type="dxa"/>
            <w:shd w:val="clear" w:color="auto" w:fill="auto"/>
          </w:tcPr>
          <w:p w:rsidR="00EF7238" w:rsidRPr="00EF7238" w:rsidRDefault="003A469F">
            <w:pPr>
              <w:suppressAutoHyphens/>
              <w:ind w:left="-57" w:right="-57"/>
              <w:jc w:val="center"/>
              <w:rPr>
                <w:sz w:val="24"/>
                <w:szCs w:val="24"/>
              </w:rPr>
            </w:pPr>
            <w:r>
              <w:rPr>
                <w:sz w:val="24"/>
                <w:szCs w:val="24"/>
              </w:rPr>
              <w:t>2</w:t>
            </w:r>
          </w:p>
        </w:tc>
        <w:tc>
          <w:tcPr>
            <w:tcW w:w="4678" w:type="dxa"/>
            <w:shd w:val="clear" w:color="auto" w:fill="auto"/>
          </w:tcPr>
          <w:p w:rsidR="00EF7238" w:rsidRPr="00EF7238" w:rsidRDefault="00EF7238" w:rsidP="00020A31">
            <w:pPr>
              <w:suppressAutoHyphens/>
              <w:ind w:left="25" w:right="85"/>
              <w:rPr>
                <w:bCs/>
                <w:sz w:val="24"/>
                <w:szCs w:val="24"/>
              </w:rPr>
            </w:pPr>
            <w:r w:rsidRPr="00EF7238">
              <w:rPr>
                <w:bCs/>
                <w:sz w:val="24"/>
                <w:szCs w:val="24"/>
              </w:rPr>
              <w:t xml:space="preserve">Проведення </w:t>
            </w:r>
            <w:r w:rsidR="00C728E6">
              <w:rPr>
                <w:bCs/>
                <w:sz w:val="24"/>
                <w:szCs w:val="24"/>
              </w:rPr>
              <w:t xml:space="preserve">Всеукраїнських учнівських </w:t>
            </w:r>
            <w:r w:rsidRPr="00EF7238">
              <w:rPr>
                <w:bCs/>
                <w:sz w:val="24"/>
                <w:szCs w:val="24"/>
              </w:rPr>
              <w:t xml:space="preserve">олімпіад, турнірів, </w:t>
            </w:r>
            <w:r w:rsidR="00C728E6">
              <w:rPr>
                <w:bCs/>
                <w:sz w:val="24"/>
                <w:szCs w:val="24"/>
              </w:rPr>
              <w:t xml:space="preserve">інтелектуальних та творчих </w:t>
            </w:r>
            <w:r w:rsidRPr="00EF7238">
              <w:rPr>
                <w:bCs/>
                <w:sz w:val="24"/>
                <w:szCs w:val="24"/>
              </w:rPr>
              <w:t>конкурсів</w:t>
            </w:r>
            <w:r w:rsidR="00C728E6">
              <w:rPr>
                <w:bCs/>
                <w:sz w:val="24"/>
                <w:szCs w:val="24"/>
              </w:rPr>
              <w:t>, виховних заходів</w:t>
            </w:r>
            <w:r w:rsidRPr="00EF7238">
              <w:rPr>
                <w:bCs/>
                <w:sz w:val="24"/>
                <w:szCs w:val="24"/>
              </w:rPr>
              <w:t xml:space="preserve"> серед </w:t>
            </w:r>
            <w:r w:rsidR="00C728E6">
              <w:rPr>
                <w:bCs/>
                <w:sz w:val="24"/>
                <w:szCs w:val="24"/>
              </w:rPr>
              <w:t xml:space="preserve">дітей та </w:t>
            </w:r>
            <w:r w:rsidRPr="00EF7238">
              <w:rPr>
                <w:bCs/>
                <w:sz w:val="24"/>
                <w:szCs w:val="24"/>
              </w:rPr>
              <w:t>учнівської молоді</w:t>
            </w:r>
            <w:r w:rsidR="00C728E6">
              <w:rPr>
                <w:bCs/>
                <w:sz w:val="24"/>
                <w:szCs w:val="24"/>
              </w:rPr>
              <w:t xml:space="preserve"> на шкільному, місцевому та обласному рівнях</w:t>
            </w:r>
            <w:r w:rsidR="008B5163">
              <w:rPr>
                <w:bCs/>
                <w:sz w:val="24"/>
                <w:szCs w:val="24"/>
              </w:rPr>
              <w:t>, участь у зовнішньому незалежному оцінюванні</w:t>
            </w:r>
          </w:p>
          <w:p w:rsidR="00EF7238" w:rsidRPr="00EF7238" w:rsidRDefault="00EF7238" w:rsidP="00020A31">
            <w:pPr>
              <w:suppressAutoHyphens/>
              <w:ind w:left="-57" w:right="85" w:firstLine="82"/>
              <w:rPr>
                <w:bCs/>
                <w:sz w:val="24"/>
                <w:szCs w:val="24"/>
              </w:rPr>
            </w:pPr>
          </w:p>
        </w:tc>
        <w:tc>
          <w:tcPr>
            <w:tcW w:w="1418" w:type="dxa"/>
            <w:tcBorders>
              <w:bottom w:val="single" w:sz="4" w:space="0" w:color="auto"/>
            </w:tcBorders>
            <w:shd w:val="clear" w:color="auto" w:fill="auto"/>
          </w:tcPr>
          <w:p w:rsidR="00EF7238" w:rsidRPr="00EF7238" w:rsidRDefault="00895850" w:rsidP="00895850">
            <w:pPr>
              <w:suppressAutoHyphens/>
              <w:ind w:left="-57" w:right="-57"/>
              <w:rPr>
                <w:bCs/>
                <w:sz w:val="24"/>
                <w:szCs w:val="24"/>
              </w:rPr>
            </w:pPr>
            <w:r>
              <w:rPr>
                <w:bCs/>
                <w:sz w:val="24"/>
                <w:szCs w:val="24"/>
              </w:rPr>
              <w:t xml:space="preserve">Протягом </w:t>
            </w:r>
            <w:r w:rsidR="00EF7238" w:rsidRPr="00EF7238">
              <w:rPr>
                <w:bCs/>
                <w:sz w:val="24"/>
                <w:szCs w:val="24"/>
              </w:rPr>
              <w:t>року</w:t>
            </w:r>
          </w:p>
          <w:p w:rsidR="00EF7238" w:rsidRPr="00EF7238" w:rsidRDefault="00EF7238">
            <w:pPr>
              <w:suppressAutoHyphens/>
              <w:ind w:left="-57" w:right="-57"/>
              <w:rPr>
                <w:bCs/>
                <w:sz w:val="24"/>
                <w:szCs w:val="24"/>
              </w:rPr>
            </w:pPr>
          </w:p>
        </w:tc>
        <w:tc>
          <w:tcPr>
            <w:tcW w:w="2693" w:type="dxa"/>
            <w:tcBorders>
              <w:bottom w:val="single" w:sz="4" w:space="0" w:color="auto"/>
            </w:tcBorders>
            <w:shd w:val="clear" w:color="auto" w:fill="auto"/>
          </w:tcPr>
          <w:p w:rsidR="00F3242B" w:rsidRDefault="00F3242B" w:rsidP="00020A31">
            <w:pPr>
              <w:spacing w:line="221" w:lineRule="auto"/>
              <w:ind w:left="89" w:right="85"/>
              <w:rPr>
                <w:bCs/>
                <w:sz w:val="24"/>
                <w:szCs w:val="24"/>
              </w:rPr>
            </w:pPr>
            <w:r>
              <w:rPr>
                <w:sz w:val="24"/>
                <w:szCs w:val="24"/>
              </w:rPr>
              <w:t>Відділ дошкільної з</w:t>
            </w:r>
            <w:r>
              <w:rPr>
                <w:sz w:val="24"/>
                <w:szCs w:val="24"/>
              </w:rPr>
              <w:t>а</w:t>
            </w:r>
            <w:r>
              <w:rPr>
                <w:sz w:val="24"/>
                <w:szCs w:val="24"/>
              </w:rPr>
              <w:t>гальної середньої освіти,</w:t>
            </w:r>
          </w:p>
          <w:p w:rsidR="00F3242B" w:rsidRDefault="00F3242B" w:rsidP="00020A31">
            <w:pPr>
              <w:ind w:left="89"/>
              <w:rPr>
                <w:sz w:val="24"/>
                <w:szCs w:val="24"/>
              </w:rPr>
            </w:pPr>
            <w:r>
              <w:rPr>
                <w:sz w:val="24"/>
                <w:szCs w:val="24"/>
              </w:rPr>
              <w:t xml:space="preserve">відділ інклюзивної освіти, позашкільної та виховної роботи, відділ професійної, вищої освіти та </w:t>
            </w:r>
          </w:p>
          <w:p w:rsidR="00F3242B" w:rsidRDefault="00F3242B" w:rsidP="00020A31">
            <w:pPr>
              <w:spacing w:line="221" w:lineRule="auto"/>
              <w:ind w:left="89" w:right="85"/>
              <w:rPr>
                <w:bCs/>
                <w:sz w:val="24"/>
                <w:szCs w:val="24"/>
              </w:rPr>
            </w:pPr>
            <w:r>
              <w:rPr>
                <w:sz w:val="24"/>
                <w:szCs w:val="24"/>
              </w:rPr>
              <w:t>на</w:t>
            </w:r>
            <w:r>
              <w:rPr>
                <w:sz w:val="24"/>
                <w:szCs w:val="24"/>
              </w:rPr>
              <w:t>у</w:t>
            </w:r>
            <w:r>
              <w:rPr>
                <w:sz w:val="24"/>
                <w:szCs w:val="24"/>
              </w:rPr>
              <w:t>кової роботи,</w:t>
            </w:r>
          </w:p>
          <w:p w:rsidR="00EF7238" w:rsidRDefault="00F3242B" w:rsidP="00020A31">
            <w:pPr>
              <w:spacing w:line="221" w:lineRule="auto"/>
              <w:ind w:left="89" w:right="85"/>
              <w:rPr>
                <w:bCs/>
                <w:sz w:val="24"/>
                <w:szCs w:val="24"/>
              </w:rPr>
            </w:pPr>
            <w:r>
              <w:rPr>
                <w:bCs/>
                <w:sz w:val="24"/>
                <w:szCs w:val="24"/>
              </w:rPr>
              <w:t>к</w:t>
            </w:r>
            <w:r w:rsidR="00413D5F" w:rsidRPr="005F614A">
              <w:rPr>
                <w:bCs/>
                <w:sz w:val="24"/>
                <w:szCs w:val="24"/>
              </w:rPr>
              <w:t>омунальний заклад Сумської обласної ради – обласний центр п</w:t>
            </w:r>
            <w:r w:rsidR="00413D5F" w:rsidRPr="005F614A">
              <w:rPr>
                <w:bCs/>
                <w:sz w:val="24"/>
                <w:szCs w:val="24"/>
              </w:rPr>
              <w:t>о</w:t>
            </w:r>
            <w:r w:rsidR="00413D5F" w:rsidRPr="005F614A">
              <w:rPr>
                <w:bCs/>
                <w:sz w:val="24"/>
                <w:szCs w:val="24"/>
              </w:rPr>
              <w:t>зашкільної освіти та роботи з т</w:t>
            </w:r>
            <w:r w:rsidR="00413D5F" w:rsidRPr="005F614A">
              <w:rPr>
                <w:bCs/>
                <w:sz w:val="24"/>
                <w:szCs w:val="24"/>
              </w:rPr>
              <w:t>а</w:t>
            </w:r>
            <w:r w:rsidR="00413D5F" w:rsidRPr="005F614A">
              <w:rPr>
                <w:bCs/>
                <w:sz w:val="24"/>
                <w:szCs w:val="24"/>
              </w:rPr>
              <w:t>лановитою моло</w:t>
            </w:r>
            <w:r w:rsidR="00413D5F" w:rsidRPr="005F614A">
              <w:rPr>
                <w:bCs/>
                <w:sz w:val="24"/>
                <w:szCs w:val="24"/>
              </w:rPr>
              <w:t>д</w:t>
            </w:r>
            <w:r w:rsidR="00413D5F" w:rsidRPr="005F614A">
              <w:rPr>
                <w:bCs/>
                <w:sz w:val="24"/>
                <w:szCs w:val="24"/>
              </w:rPr>
              <w:t>дю</w:t>
            </w:r>
            <w:r>
              <w:rPr>
                <w:bCs/>
                <w:sz w:val="24"/>
                <w:szCs w:val="24"/>
              </w:rPr>
              <w:t>,</w:t>
            </w:r>
          </w:p>
          <w:p w:rsidR="00F3242B" w:rsidRPr="00895850" w:rsidRDefault="00F3242B" w:rsidP="00020A31">
            <w:pPr>
              <w:spacing w:line="221" w:lineRule="auto"/>
              <w:ind w:left="89" w:right="85"/>
              <w:rPr>
                <w:sz w:val="24"/>
                <w:szCs w:val="24"/>
              </w:rPr>
            </w:pPr>
            <w:r>
              <w:rPr>
                <w:bCs/>
                <w:sz w:val="24"/>
                <w:szCs w:val="24"/>
              </w:rPr>
              <w:t>комунальний заклад Сумс</w:t>
            </w:r>
            <w:r>
              <w:rPr>
                <w:bCs/>
                <w:sz w:val="24"/>
                <w:szCs w:val="24"/>
              </w:rPr>
              <w:t>ь</w:t>
            </w:r>
            <w:r>
              <w:rPr>
                <w:bCs/>
                <w:sz w:val="24"/>
                <w:szCs w:val="24"/>
              </w:rPr>
              <w:t>кий обласний інститут післядипл</w:t>
            </w:r>
            <w:r>
              <w:rPr>
                <w:bCs/>
                <w:sz w:val="24"/>
                <w:szCs w:val="24"/>
              </w:rPr>
              <w:t>о</w:t>
            </w:r>
            <w:r>
              <w:rPr>
                <w:bCs/>
                <w:sz w:val="24"/>
                <w:szCs w:val="24"/>
              </w:rPr>
              <w:t>мної педагогічної освіти, Сумське обл</w:t>
            </w:r>
            <w:r>
              <w:rPr>
                <w:bCs/>
                <w:sz w:val="24"/>
                <w:szCs w:val="24"/>
              </w:rPr>
              <w:t>а</w:t>
            </w:r>
            <w:r>
              <w:rPr>
                <w:bCs/>
                <w:sz w:val="24"/>
                <w:szCs w:val="24"/>
              </w:rPr>
              <w:t>сне відділення Ком</w:t>
            </w:r>
            <w:r>
              <w:rPr>
                <w:bCs/>
                <w:sz w:val="24"/>
                <w:szCs w:val="24"/>
              </w:rPr>
              <w:t>і</w:t>
            </w:r>
            <w:r>
              <w:rPr>
                <w:bCs/>
                <w:sz w:val="24"/>
                <w:szCs w:val="24"/>
              </w:rPr>
              <w:t>тету із фізичного в</w:t>
            </w:r>
            <w:r>
              <w:rPr>
                <w:bCs/>
                <w:sz w:val="24"/>
                <w:szCs w:val="24"/>
              </w:rPr>
              <w:t>и</w:t>
            </w:r>
            <w:r>
              <w:rPr>
                <w:bCs/>
                <w:sz w:val="24"/>
                <w:szCs w:val="24"/>
              </w:rPr>
              <w:t>ховання та спорту Міністерства освіти науки України, Н</w:t>
            </w:r>
            <w:r>
              <w:rPr>
                <w:bCs/>
                <w:sz w:val="24"/>
                <w:szCs w:val="24"/>
              </w:rPr>
              <w:t>а</w:t>
            </w:r>
            <w:r>
              <w:rPr>
                <w:bCs/>
                <w:sz w:val="24"/>
                <w:szCs w:val="24"/>
              </w:rPr>
              <w:t>вчал</w:t>
            </w:r>
            <w:r>
              <w:rPr>
                <w:bCs/>
                <w:sz w:val="24"/>
                <w:szCs w:val="24"/>
              </w:rPr>
              <w:t>ь</w:t>
            </w:r>
            <w:r>
              <w:rPr>
                <w:bCs/>
                <w:sz w:val="24"/>
                <w:szCs w:val="24"/>
              </w:rPr>
              <w:t>но-методичний центр професі</w:t>
            </w:r>
            <w:r>
              <w:rPr>
                <w:bCs/>
                <w:sz w:val="24"/>
                <w:szCs w:val="24"/>
              </w:rPr>
              <w:t>й</w:t>
            </w:r>
            <w:r>
              <w:rPr>
                <w:bCs/>
                <w:sz w:val="24"/>
                <w:szCs w:val="24"/>
              </w:rPr>
              <w:t>но-технічної освіти у Сумській обла</w:t>
            </w:r>
            <w:r>
              <w:rPr>
                <w:bCs/>
                <w:sz w:val="24"/>
                <w:szCs w:val="24"/>
              </w:rPr>
              <w:t>с</w:t>
            </w:r>
            <w:r>
              <w:rPr>
                <w:bCs/>
                <w:sz w:val="24"/>
                <w:szCs w:val="24"/>
              </w:rPr>
              <w:t>ті</w:t>
            </w:r>
          </w:p>
        </w:tc>
        <w:tc>
          <w:tcPr>
            <w:tcW w:w="2126" w:type="dxa"/>
            <w:shd w:val="clear" w:color="auto" w:fill="auto"/>
          </w:tcPr>
          <w:p w:rsidR="00EF7238" w:rsidRDefault="00F3242B" w:rsidP="00514452">
            <w:pPr>
              <w:ind w:right="32"/>
              <w:rPr>
                <w:sz w:val="24"/>
                <w:szCs w:val="24"/>
              </w:rPr>
            </w:pPr>
            <w:r>
              <w:rPr>
                <w:sz w:val="24"/>
                <w:szCs w:val="24"/>
              </w:rPr>
              <w:t>Бирченко С.Л.</w:t>
            </w:r>
          </w:p>
          <w:p w:rsidR="00F3242B" w:rsidRDefault="00F3242B" w:rsidP="00514452">
            <w:pPr>
              <w:ind w:right="32"/>
              <w:rPr>
                <w:sz w:val="24"/>
                <w:szCs w:val="24"/>
              </w:rPr>
            </w:pPr>
            <w:r>
              <w:rPr>
                <w:sz w:val="24"/>
                <w:szCs w:val="24"/>
              </w:rPr>
              <w:t>Харламов Ю.І.</w:t>
            </w:r>
          </w:p>
          <w:p w:rsidR="00F3242B" w:rsidRDefault="00F3242B" w:rsidP="00514452">
            <w:pPr>
              <w:ind w:right="32"/>
              <w:rPr>
                <w:sz w:val="24"/>
                <w:szCs w:val="24"/>
              </w:rPr>
            </w:pPr>
            <w:r>
              <w:rPr>
                <w:sz w:val="24"/>
                <w:szCs w:val="24"/>
              </w:rPr>
              <w:t>Тихенко В.С.</w:t>
            </w:r>
          </w:p>
          <w:p w:rsidR="00F3242B" w:rsidRDefault="00F3242B" w:rsidP="00514452">
            <w:pPr>
              <w:ind w:right="32"/>
              <w:rPr>
                <w:sz w:val="24"/>
                <w:szCs w:val="24"/>
              </w:rPr>
            </w:pPr>
            <w:r>
              <w:rPr>
                <w:sz w:val="24"/>
                <w:szCs w:val="24"/>
              </w:rPr>
              <w:t>Тихенко Л.В.</w:t>
            </w:r>
          </w:p>
          <w:p w:rsidR="00F3242B" w:rsidRDefault="00F3242B" w:rsidP="00514452">
            <w:pPr>
              <w:ind w:right="32"/>
              <w:rPr>
                <w:sz w:val="24"/>
                <w:szCs w:val="24"/>
              </w:rPr>
            </w:pPr>
            <w:r>
              <w:rPr>
                <w:sz w:val="24"/>
                <w:szCs w:val="24"/>
              </w:rPr>
              <w:t>Нікітін Ю.О.</w:t>
            </w:r>
          </w:p>
          <w:p w:rsidR="00F3242B" w:rsidRDefault="00F3242B" w:rsidP="00514452">
            <w:pPr>
              <w:ind w:right="32"/>
              <w:rPr>
                <w:sz w:val="24"/>
                <w:szCs w:val="24"/>
              </w:rPr>
            </w:pPr>
            <w:r>
              <w:rPr>
                <w:sz w:val="24"/>
                <w:szCs w:val="24"/>
              </w:rPr>
              <w:t>Маслов В.Г.</w:t>
            </w:r>
          </w:p>
          <w:p w:rsidR="00F3242B" w:rsidRPr="00895850" w:rsidRDefault="0035502C" w:rsidP="00514452">
            <w:pPr>
              <w:ind w:right="32"/>
            </w:pPr>
            <w:r>
              <w:rPr>
                <w:sz w:val="24"/>
                <w:szCs w:val="24"/>
              </w:rPr>
              <w:t xml:space="preserve">Самойленко </w:t>
            </w:r>
            <w:r w:rsidR="00F3242B">
              <w:rPr>
                <w:sz w:val="24"/>
                <w:szCs w:val="24"/>
              </w:rPr>
              <w:t>Н.Ю.</w:t>
            </w:r>
          </w:p>
        </w:tc>
        <w:tc>
          <w:tcPr>
            <w:tcW w:w="3498" w:type="dxa"/>
            <w:tcBorders>
              <w:bottom w:val="nil"/>
            </w:tcBorders>
            <w:shd w:val="clear" w:color="auto" w:fill="auto"/>
          </w:tcPr>
          <w:p w:rsidR="00EF7238" w:rsidRPr="00895850" w:rsidRDefault="008B5163" w:rsidP="001B7694">
            <w:pPr>
              <w:spacing w:line="220" w:lineRule="auto"/>
              <w:rPr>
                <w:sz w:val="24"/>
                <w:szCs w:val="24"/>
                <w:lang w:eastAsia="uk-UA"/>
              </w:rPr>
            </w:pPr>
            <w:r>
              <w:rPr>
                <w:sz w:val="24"/>
                <w:szCs w:val="24"/>
                <w:lang w:eastAsia="uk-UA"/>
              </w:rPr>
              <w:t xml:space="preserve">Охоплення </w:t>
            </w:r>
            <w:r w:rsidR="00165844" w:rsidRPr="00895850">
              <w:rPr>
                <w:sz w:val="24"/>
                <w:szCs w:val="24"/>
                <w:lang w:eastAsia="uk-UA"/>
              </w:rPr>
              <w:t>4</w:t>
            </w:r>
            <w:r w:rsidR="00165844" w:rsidRPr="00895850">
              <w:rPr>
                <w:sz w:val="24"/>
                <w:szCs w:val="24"/>
                <w:lang w:val="en-US" w:eastAsia="uk-UA"/>
              </w:rPr>
              <w:t> </w:t>
            </w:r>
            <w:r w:rsidR="00165844" w:rsidRPr="00186DAA">
              <w:rPr>
                <w:sz w:val="24"/>
                <w:szCs w:val="24"/>
                <w:lang w:eastAsia="uk-UA"/>
              </w:rPr>
              <w:t xml:space="preserve">000 </w:t>
            </w:r>
            <w:r w:rsidR="00EF7238" w:rsidRPr="00895850">
              <w:rPr>
                <w:sz w:val="24"/>
                <w:szCs w:val="24"/>
                <w:lang w:eastAsia="uk-UA"/>
              </w:rPr>
              <w:t>дітей інтеле</w:t>
            </w:r>
            <w:r w:rsidR="00EF7238" w:rsidRPr="00895850">
              <w:rPr>
                <w:sz w:val="24"/>
                <w:szCs w:val="24"/>
                <w:lang w:eastAsia="uk-UA"/>
              </w:rPr>
              <w:t>к</w:t>
            </w:r>
            <w:r w:rsidR="00EF7238" w:rsidRPr="00895850">
              <w:rPr>
                <w:sz w:val="24"/>
                <w:szCs w:val="24"/>
                <w:lang w:eastAsia="uk-UA"/>
              </w:rPr>
              <w:t>туальними захода</w:t>
            </w:r>
            <w:r w:rsidR="0010580F">
              <w:rPr>
                <w:sz w:val="24"/>
                <w:szCs w:val="24"/>
                <w:lang w:eastAsia="uk-UA"/>
              </w:rPr>
              <w:t xml:space="preserve">ми, </w:t>
            </w:r>
            <w:r w:rsidR="00165844" w:rsidRPr="00186DAA">
              <w:rPr>
                <w:sz w:val="24"/>
                <w:szCs w:val="24"/>
                <w:lang w:eastAsia="uk-UA"/>
              </w:rPr>
              <w:t>10</w:t>
            </w:r>
            <w:r w:rsidR="00165844" w:rsidRPr="00895850">
              <w:rPr>
                <w:sz w:val="24"/>
                <w:szCs w:val="24"/>
                <w:lang w:val="en-US" w:eastAsia="uk-UA"/>
              </w:rPr>
              <w:t> </w:t>
            </w:r>
            <w:r w:rsidR="00165844" w:rsidRPr="00186DAA">
              <w:rPr>
                <w:sz w:val="24"/>
                <w:szCs w:val="24"/>
                <w:lang w:eastAsia="uk-UA"/>
              </w:rPr>
              <w:t>600</w:t>
            </w:r>
            <w:r w:rsidR="00EF7238" w:rsidRPr="00895850">
              <w:rPr>
                <w:sz w:val="24"/>
                <w:szCs w:val="24"/>
                <w:lang w:eastAsia="uk-UA"/>
              </w:rPr>
              <w:t xml:space="preserve"> дітей творчими конку</w:t>
            </w:r>
            <w:r w:rsidR="00EF7238" w:rsidRPr="00895850">
              <w:rPr>
                <w:sz w:val="24"/>
                <w:szCs w:val="24"/>
                <w:lang w:eastAsia="uk-UA"/>
              </w:rPr>
              <w:t>р</w:t>
            </w:r>
            <w:r w:rsidR="00EF7238" w:rsidRPr="00895850">
              <w:rPr>
                <w:sz w:val="24"/>
                <w:szCs w:val="24"/>
                <w:lang w:eastAsia="uk-UA"/>
              </w:rPr>
              <w:t>са</w:t>
            </w:r>
            <w:r w:rsidR="00165844" w:rsidRPr="00895850">
              <w:rPr>
                <w:sz w:val="24"/>
                <w:szCs w:val="24"/>
                <w:lang w:eastAsia="uk-UA"/>
              </w:rPr>
              <w:t>ми, 1</w:t>
            </w:r>
            <w:r w:rsidR="00165844" w:rsidRPr="00186DAA">
              <w:rPr>
                <w:sz w:val="24"/>
                <w:szCs w:val="24"/>
                <w:lang w:eastAsia="uk-UA"/>
              </w:rPr>
              <w:t>1</w:t>
            </w:r>
            <w:r w:rsidR="00165844" w:rsidRPr="00895850">
              <w:rPr>
                <w:sz w:val="24"/>
                <w:szCs w:val="24"/>
                <w:lang w:val="en-US" w:eastAsia="uk-UA"/>
              </w:rPr>
              <w:t> </w:t>
            </w:r>
            <w:r w:rsidR="00165844" w:rsidRPr="00186DAA">
              <w:rPr>
                <w:sz w:val="24"/>
                <w:szCs w:val="24"/>
                <w:lang w:eastAsia="uk-UA"/>
              </w:rPr>
              <w:t xml:space="preserve">000 </w:t>
            </w:r>
            <w:r w:rsidR="00EF7238" w:rsidRPr="00895850">
              <w:rPr>
                <w:sz w:val="24"/>
                <w:szCs w:val="24"/>
                <w:lang w:eastAsia="uk-UA"/>
              </w:rPr>
              <w:t>дітей спортивними зм</w:t>
            </w:r>
            <w:r w:rsidR="00EF7238" w:rsidRPr="00895850">
              <w:rPr>
                <w:sz w:val="24"/>
                <w:szCs w:val="24"/>
                <w:lang w:eastAsia="uk-UA"/>
              </w:rPr>
              <w:t>а</w:t>
            </w:r>
            <w:r w:rsidR="00EF7238" w:rsidRPr="00895850">
              <w:rPr>
                <w:sz w:val="24"/>
                <w:szCs w:val="24"/>
                <w:lang w:eastAsia="uk-UA"/>
              </w:rPr>
              <w:t>ганнями з метою форм</w:t>
            </w:r>
            <w:r w:rsidR="00EF7238" w:rsidRPr="00895850">
              <w:rPr>
                <w:sz w:val="24"/>
                <w:szCs w:val="24"/>
                <w:lang w:eastAsia="uk-UA"/>
              </w:rPr>
              <w:t>у</w:t>
            </w:r>
            <w:r w:rsidR="00EF7238" w:rsidRPr="00895850">
              <w:rPr>
                <w:sz w:val="24"/>
                <w:szCs w:val="24"/>
                <w:lang w:eastAsia="uk-UA"/>
              </w:rPr>
              <w:t>вання компетентної, конкуре</w:t>
            </w:r>
            <w:r w:rsidR="0010580F">
              <w:rPr>
                <w:sz w:val="24"/>
                <w:szCs w:val="24"/>
                <w:lang w:eastAsia="uk-UA"/>
              </w:rPr>
              <w:t>нтно</w:t>
            </w:r>
            <w:r w:rsidR="00EF7238" w:rsidRPr="00895850">
              <w:rPr>
                <w:sz w:val="24"/>
                <w:szCs w:val="24"/>
                <w:lang w:eastAsia="uk-UA"/>
              </w:rPr>
              <w:t>с</w:t>
            </w:r>
            <w:r w:rsidR="00EF7238" w:rsidRPr="00895850">
              <w:rPr>
                <w:sz w:val="24"/>
                <w:szCs w:val="24"/>
                <w:lang w:eastAsia="uk-UA"/>
              </w:rPr>
              <w:t>п</w:t>
            </w:r>
            <w:r w:rsidR="00EF7238" w:rsidRPr="00895850">
              <w:rPr>
                <w:sz w:val="24"/>
                <w:szCs w:val="24"/>
                <w:lang w:eastAsia="uk-UA"/>
              </w:rPr>
              <w:t>роможної, інтелекту</w:t>
            </w:r>
            <w:r w:rsidR="00EF7238" w:rsidRPr="00895850">
              <w:rPr>
                <w:sz w:val="24"/>
                <w:szCs w:val="24"/>
                <w:lang w:eastAsia="uk-UA"/>
              </w:rPr>
              <w:t>а</w:t>
            </w:r>
            <w:r w:rsidR="00EF7238" w:rsidRPr="00895850">
              <w:rPr>
                <w:sz w:val="24"/>
                <w:szCs w:val="24"/>
                <w:lang w:eastAsia="uk-UA"/>
              </w:rPr>
              <w:t>льно та фізично розвин</w:t>
            </w:r>
            <w:r w:rsidR="00EF7238" w:rsidRPr="00895850">
              <w:rPr>
                <w:sz w:val="24"/>
                <w:szCs w:val="24"/>
                <w:lang w:eastAsia="uk-UA"/>
              </w:rPr>
              <w:t>е</w:t>
            </w:r>
            <w:r w:rsidR="00EF7238" w:rsidRPr="00895850">
              <w:rPr>
                <w:sz w:val="24"/>
                <w:szCs w:val="24"/>
                <w:lang w:eastAsia="uk-UA"/>
              </w:rPr>
              <w:t>ної, творчої, патріотично налаштованої ос</w:t>
            </w:r>
            <w:r w:rsidR="00EF7238" w:rsidRPr="00895850">
              <w:rPr>
                <w:sz w:val="24"/>
                <w:szCs w:val="24"/>
                <w:lang w:eastAsia="uk-UA"/>
              </w:rPr>
              <w:t>о</w:t>
            </w:r>
            <w:r w:rsidR="00EF7238" w:rsidRPr="00895850">
              <w:rPr>
                <w:sz w:val="24"/>
                <w:szCs w:val="24"/>
                <w:lang w:eastAsia="uk-UA"/>
              </w:rPr>
              <w:t>бист</w:t>
            </w:r>
            <w:r w:rsidR="00EF7238" w:rsidRPr="00895850">
              <w:rPr>
                <w:sz w:val="24"/>
                <w:szCs w:val="24"/>
                <w:lang w:eastAsia="uk-UA"/>
              </w:rPr>
              <w:t>о</w:t>
            </w:r>
            <w:r w:rsidR="00EF7238" w:rsidRPr="00895850">
              <w:rPr>
                <w:sz w:val="24"/>
                <w:szCs w:val="24"/>
                <w:lang w:eastAsia="uk-UA"/>
              </w:rPr>
              <w:t>сті</w:t>
            </w:r>
          </w:p>
        </w:tc>
      </w:tr>
      <w:tr w:rsidR="00570721" w:rsidRPr="00EF7238">
        <w:tc>
          <w:tcPr>
            <w:tcW w:w="675" w:type="dxa"/>
            <w:vMerge w:val="restart"/>
            <w:shd w:val="clear" w:color="auto" w:fill="auto"/>
          </w:tcPr>
          <w:p w:rsidR="00570721" w:rsidRPr="00EF7238" w:rsidRDefault="00570721" w:rsidP="00695FF8">
            <w:pPr>
              <w:suppressAutoHyphens/>
              <w:spacing w:line="221" w:lineRule="auto"/>
              <w:ind w:left="-57" w:right="-57"/>
              <w:jc w:val="center"/>
              <w:rPr>
                <w:color w:val="FF0000"/>
                <w:sz w:val="24"/>
                <w:szCs w:val="24"/>
              </w:rPr>
            </w:pPr>
          </w:p>
        </w:tc>
        <w:tc>
          <w:tcPr>
            <w:tcW w:w="4678" w:type="dxa"/>
            <w:shd w:val="clear" w:color="auto" w:fill="auto"/>
          </w:tcPr>
          <w:p w:rsidR="00570721" w:rsidRDefault="00570721" w:rsidP="003A469F">
            <w:pPr>
              <w:pStyle w:val="ae"/>
              <w:suppressAutoHyphens/>
              <w:ind w:left="25" w:right="85"/>
              <w:jc w:val="both"/>
              <w:rPr>
                <w:b w:val="0"/>
                <w:sz w:val="24"/>
              </w:rPr>
            </w:pPr>
            <w:r>
              <w:rPr>
                <w:b w:val="0"/>
                <w:sz w:val="24"/>
              </w:rPr>
              <w:t>Заходи з нагоди відзначення Дня соборності України</w:t>
            </w:r>
          </w:p>
        </w:tc>
        <w:tc>
          <w:tcPr>
            <w:tcW w:w="1418" w:type="dxa"/>
            <w:tcBorders>
              <w:top w:val="single" w:sz="4" w:space="0" w:color="auto"/>
              <w:bottom w:val="single" w:sz="4" w:space="0" w:color="auto"/>
            </w:tcBorders>
            <w:shd w:val="clear" w:color="auto" w:fill="auto"/>
          </w:tcPr>
          <w:p w:rsidR="00570721" w:rsidRDefault="00570721" w:rsidP="00514452">
            <w:pPr>
              <w:suppressAutoHyphens/>
              <w:spacing w:line="220" w:lineRule="auto"/>
              <w:ind w:left="32" w:right="32"/>
              <w:jc w:val="left"/>
              <w:rPr>
                <w:bCs/>
                <w:sz w:val="24"/>
                <w:szCs w:val="24"/>
              </w:rPr>
            </w:pPr>
            <w:r>
              <w:rPr>
                <w:bCs/>
                <w:sz w:val="24"/>
                <w:szCs w:val="24"/>
              </w:rPr>
              <w:t>Січень</w:t>
            </w:r>
          </w:p>
        </w:tc>
        <w:tc>
          <w:tcPr>
            <w:tcW w:w="2693" w:type="dxa"/>
            <w:tcBorders>
              <w:top w:val="single" w:sz="4" w:space="0" w:color="auto"/>
              <w:bottom w:val="single" w:sz="4" w:space="0" w:color="auto"/>
            </w:tcBorders>
            <w:shd w:val="clear" w:color="auto" w:fill="auto"/>
          </w:tcPr>
          <w:p w:rsidR="00570721" w:rsidRPr="009723F2" w:rsidRDefault="00570721" w:rsidP="000D33FE">
            <w:pPr>
              <w:spacing w:line="221" w:lineRule="auto"/>
              <w:ind w:left="-57" w:right="85"/>
              <w:rPr>
                <w:sz w:val="24"/>
                <w:szCs w:val="24"/>
              </w:rPr>
            </w:pPr>
          </w:p>
        </w:tc>
        <w:tc>
          <w:tcPr>
            <w:tcW w:w="2126" w:type="dxa"/>
            <w:shd w:val="clear" w:color="auto" w:fill="auto"/>
          </w:tcPr>
          <w:p w:rsidR="00570721" w:rsidRPr="005038C1" w:rsidRDefault="005038C1" w:rsidP="00514452">
            <w:pPr>
              <w:ind w:right="32"/>
              <w:jc w:val="left"/>
              <w:rPr>
                <w:sz w:val="24"/>
                <w:szCs w:val="24"/>
              </w:rPr>
            </w:pPr>
            <w:r w:rsidRPr="005038C1">
              <w:rPr>
                <w:sz w:val="24"/>
                <w:szCs w:val="24"/>
              </w:rPr>
              <w:t>Харламов Ю.І.</w:t>
            </w:r>
          </w:p>
        </w:tc>
        <w:tc>
          <w:tcPr>
            <w:tcW w:w="3498" w:type="dxa"/>
            <w:tcBorders>
              <w:top w:val="nil"/>
              <w:bottom w:val="nil"/>
            </w:tcBorders>
            <w:shd w:val="clear" w:color="auto" w:fill="auto"/>
          </w:tcPr>
          <w:p w:rsidR="00570721" w:rsidRPr="00EF7238" w:rsidRDefault="00570721" w:rsidP="00D57A9B">
            <w:pPr>
              <w:suppressAutoHyphens/>
              <w:spacing w:line="221" w:lineRule="auto"/>
              <w:ind w:left="-175" w:right="-57"/>
              <w:jc w:val="center"/>
              <w:rPr>
                <w:bCs/>
                <w:color w:val="FF0000"/>
                <w:sz w:val="24"/>
                <w:szCs w:val="24"/>
              </w:rPr>
            </w:pPr>
          </w:p>
        </w:tc>
      </w:tr>
      <w:tr w:rsidR="00570721" w:rsidRPr="00EF7238">
        <w:tc>
          <w:tcPr>
            <w:tcW w:w="675" w:type="dxa"/>
            <w:vMerge/>
            <w:shd w:val="clear" w:color="auto" w:fill="auto"/>
          </w:tcPr>
          <w:p w:rsidR="00570721" w:rsidRPr="00EF7238" w:rsidRDefault="00570721" w:rsidP="00695FF8">
            <w:pPr>
              <w:suppressAutoHyphens/>
              <w:spacing w:line="221" w:lineRule="auto"/>
              <w:ind w:left="-57" w:right="-57"/>
              <w:jc w:val="center"/>
              <w:rPr>
                <w:color w:val="FF0000"/>
                <w:sz w:val="24"/>
                <w:szCs w:val="24"/>
              </w:rPr>
            </w:pPr>
          </w:p>
        </w:tc>
        <w:tc>
          <w:tcPr>
            <w:tcW w:w="4678" w:type="dxa"/>
            <w:shd w:val="clear" w:color="auto" w:fill="auto"/>
          </w:tcPr>
          <w:p w:rsidR="00570721" w:rsidRDefault="00570721" w:rsidP="003A469F">
            <w:pPr>
              <w:pStyle w:val="ae"/>
              <w:suppressAutoHyphens/>
              <w:ind w:left="25" w:right="85"/>
              <w:jc w:val="both"/>
              <w:rPr>
                <w:b w:val="0"/>
                <w:sz w:val="24"/>
              </w:rPr>
            </w:pPr>
            <w:r>
              <w:rPr>
                <w:b w:val="0"/>
                <w:sz w:val="24"/>
              </w:rPr>
              <w:t>Заходи з нагоди відзначення Дня пам’яті жертв Голокосту</w:t>
            </w:r>
          </w:p>
        </w:tc>
        <w:tc>
          <w:tcPr>
            <w:tcW w:w="1418" w:type="dxa"/>
            <w:tcBorders>
              <w:top w:val="single" w:sz="4" w:space="0" w:color="auto"/>
              <w:bottom w:val="single" w:sz="4" w:space="0" w:color="auto"/>
            </w:tcBorders>
            <w:shd w:val="clear" w:color="auto" w:fill="auto"/>
          </w:tcPr>
          <w:p w:rsidR="00570721" w:rsidRDefault="00570721" w:rsidP="00514452">
            <w:pPr>
              <w:suppressAutoHyphens/>
              <w:spacing w:line="220" w:lineRule="auto"/>
              <w:ind w:left="32" w:right="32"/>
              <w:jc w:val="left"/>
              <w:rPr>
                <w:bCs/>
                <w:sz w:val="24"/>
                <w:szCs w:val="24"/>
              </w:rPr>
            </w:pPr>
            <w:r>
              <w:rPr>
                <w:bCs/>
                <w:sz w:val="24"/>
                <w:szCs w:val="24"/>
              </w:rPr>
              <w:t>Січень</w:t>
            </w:r>
          </w:p>
        </w:tc>
        <w:tc>
          <w:tcPr>
            <w:tcW w:w="2693" w:type="dxa"/>
            <w:tcBorders>
              <w:top w:val="single" w:sz="4" w:space="0" w:color="auto"/>
              <w:bottom w:val="single" w:sz="4" w:space="0" w:color="auto"/>
            </w:tcBorders>
            <w:shd w:val="clear" w:color="auto" w:fill="auto"/>
          </w:tcPr>
          <w:p w:rsidR="00810D0B" w:rsidRPr="009723F2" w:rsidRDefault="00810D0B" w:rsidP="00F3242B">
            <w:pPr>
              <w:spacing w:line="221" w:lineRule="auto"/>
              <w:ind w:left="-57" w:right="85"/>
              <w:rPr>
                <w:sz w:val="24"/>
                <w:szCs w:val="24"/>
              </w:rPr>
            </w:pPr>
          </w:p>
        </w:tc>
        <w:tc>
          <w:tcPr>
            <w:tcW w:w="2126" w:type="dxa"/>
            <w:shd w:val="clear" w:color="auto" w:fill="auto"/>
          </w:tcPr>
          <w:p w:rsidR="00570721" w:rsidRDefault="005038C1" w:rsidP="00514452">
            <w:pPr>
              <w:ind w:right="32"/>
              <w:jc w:val="left"/>
            </w:pPr>
            <w:r w:rsidRPr="005038C1">
              <w:rPr>
                <w:sz w:val="24"/>
                <w:szCs w:val="24"/>
              </w:rPr>
              <w:t>Харламов Ю.І.</w:t>
            </w:r>
          </w:p>
        </w:tc>
        <w:tc>
          <w:tcPr>
            <w:tcW w:w="3498" w:type="dxa"/>
            <w:tcBorders>
              <w:top w:val="nil"/>
              <w:bottom w:val="nil"/>
            </w:tcBorders>
            <w:shd w:val="clear" w:color="auto" w:fill="auto"/>
          </w:tcPr>
          <w:p w:rsidR="00570721" w:rsidRPr="00EF7238" w:rsidRDefault="00570721" w:rsidP="00D57A9B">
            <w:pPr>
              <w:suppressAutoHyphens/>
              <w:spacing w:line="221" w:lineRule="auto"/>
              <w:ind w:left="-175" w:right="-57"/>
              <w:jc w:val="center"/>
              <w:rPr>
                <w:bCs/>
                <w:color w:val="FF0000"/>
                <w:sz w:val="24"/>
                <w:szCs w:val="24"/>
              </w:rPr>
            </w:pPr>
          </w:p>
        </w:tc>
      </w:tr>
      <w:tr w:rsidR="00570721" w:rsidRPr="00EF7238">
        <w:tc>
          <w:tcPr>
            <w:tcW w:w="675" w:type="dxa"/>
            <w:vMerge/>
            <w:shd w:val="clear" w:color="auto" w:fill="auto"/>
          </w:tcPr>
          <w:p w:rsidR="00570721" w:rsidRPr="00EF7238" w:rsidRDefault="00570721" w:rsidP="00695FF8">
            <w:pPr>
              <w:suppressAutoHyphens/>
              <w:spacing w:line="221" w:lineRule="auto"/>
              <w:ind w:left="-57" w:right="-57"/>
              <w:jc w:val="center"/>
              <w:rPr>
                <w:color w:val="FF0000"/>
                <w:sz w:val="24"/>
                <w:szCs w:val="24"/>
              </w:rPr>
            </w:pPr>
          </w:p>
        </w:tc>
        <w:tc>
          <w:tcPr>
            <w:tcW w:w="4678" w:type="dxa"/>
            <w:shd w:val="clear" w:color="auto" w:fill="auto"/>
          </w:tcPr>
          <w:p w:rsidR="00570721" w:rsidRDefault="00C728E6" w:rsidP="003A469F">
            <w:pPr>
              <w:pStyle w:val="ae"/>
              <w:suppressAutoHyphens/>
              <w:ind w:left="25" w:right="85"/>
              <w:jc w:val="both"/>
              <w:rPr>
                <w:b w:val="0"/>
                <w:sz w:val="24"/>
              </w:rPr>
            </w:pPr>
            <w:r>
              <w:rPr>
                <w:b w:val="0"/>
                <w:sz w:val="24"/>
              </w:rPr>
              <w:t>Зах</w:t>
            </w:r>
            <w:r w:rsidR="00570721">
              <w:rPr>
                <w:b w:val="0"/>
                <w:sz w:val="24"/>
              </w:rPr>
              <w:t>оди до Дня пам’яті Героїв Крут</w:t>
            </w:r>
          </w:p>
        </w:tc>
        <w:tc>
          <w:tcPr>
            <w:tcW w:w="1418" w:type="dxa"/>
            <w:tcBorders>
              <w:top w:val="single" w:sz="4" w:space="0" w:color="auto"/>
              <w:bottom w:val="single" w:sz="4" w:space="0" w:color="auto"/>
            </w:tcBorders>
            <w:shd w:val="clear" w:color="auto" w:fill="auto"/>
          </w:tcPr>
          <w:p w:rsidR="00570721" w:rsidRDefault="00570721" w:rsidP="00514452">
            <w:pPr>
              <w:suppressAutoHyphens/>
              <w:spacing w:line="220" w:lineRule="auto"/>
              <w:ind w:left="32" w:right="32"/>
              <w:jc w:val="left"/>
              <w:rPr>
                <w:bCs/>
                <w:sz w:val="24"/>
                <w:szCs w:val="24"/>
              </w:rPr>
            </w:pPr>
            <w:r>
              <w:rPr>
                <w:bCs/>
                <w:sz w:val="24"/>
                <w:szCs w:val="24"/>
              </w:rPr>
              <w:t>Січень</w:t>
            </w:r>
          </w:p>
        </w:tc>
        <w:tc>
          <w:tcPr>
            <w:tcW w:w="2693" w:type="dxa"/>
            <w:tcBorders>
              <w:top w:val="single" w:sz="4" w:space="0" w:color="auto"/>
              <w:bottom w:val="single" w:sz="4" w:space="0" w:color="auto"/>
            </w:tcBorders>
            <w:shd w:val="clear" w:color="auto" w:fill="auto"/>
          </w:tcPr>
          <w:p w:rsidR="00570721" w:rsidRPr="009723F2" w:rsidRDefault="00570721" w:rsidP="000D33FE">
            <w:pPr>
              <w:spacing w:line="221" w:lineRule="auto"/>
              <w:ind w:left="-57" w:right="85"/>
              <w:rPr>
                <w:sz w:val="24"/>
                <w:szCs w:val="24"/>
              </w:rPr>
            </w:pPr>
          </w:p>
        </w:tc>
        <w:tc>
          <w:tcPr>
            <w:tcW w:w="2126" w:type="dxa"/>
            <w:shd w:val="clear" w:color="auto" w:fill="auto"/>
          </w:tcPr>
          <w:p w:rsidR="00570721" w:rsidRDefault="005038C1" w:rsidP="00514452">
            <w:pPr>
              <w:ind w:right="32"/>
              <w:jc w:val="left"/>
            </w:pPr>
            <w:r w:rsidRPr="005038C1">
              <w:rPr>
                <w:sz w:val="24"/>
                <w:szCs w:val="24"/>
              </w:rPr>
              <w:t>Харламов Ю.І.</w:t>
            </w:r>
          </w:p>
        </w:tc>
        <w:tc>
          <w:tcPr>
            <w:tcW w:w="3498" w:type="dxa"/>
            <w:tcBorders>
              <w:top w:val="nil"/>
              <w:bottom w:val="nil"/>
            </w:tcBorders>
            <w:shd w:val="clear" w:color="auto" w:fill="auto"/>
          </w:tcPr>
          <w:p w:rsidR="00570721" w:rsidRPr="00EF7238" w:rsidRDefault="00570721" w:rsidP="00D57A9B">
            <w:pPr>
              <w:suppressAutoHyphens/>
              <w:spacing w:line="221" w:lineRule="auto"/>
              <w:ind w:left="-175" w:right="-57"/>
              <w:jc w:val="center"/>
              <w:rPr>
                <w:bCs/>
                <w:color w:val="FF0000"/>
                <w:sz w:val="24"/>
                <w:szCs w:val="24"/>
              </w:rPr>
            </w:pPr>
          </w:p>
        </w:tc>
      </w:tr>
      <w:tr w:rsidR="00CE68B7" w:rsidRPr="00EF7238">
        <w:tc>
          <w:tcPr>
            <w:tcW w:w="675" w:type="dxa"/>
            <w:vMerge/>
            <w:shd w:val="clear" w:color="auto" w:fill="auto"/>
          </w:tcPr>
          <w:p w:rsidR="00CE68B7" w:rsidRPr="00EF7238" w:rsidRDefault="00CE68B7" w:rsidP="00695FF8">
            <w:pPr>
              <w:suppressAutoHyphens/>
              <w:spacing w:line="221" w:lineRule="auto"/>
              <w:ind w:left="-57" w:right="-57"/>
              <w:jc w:val="center"/>
              <w:rPr>
                <w:color w:val="FF0000"/>
                <w:sz w:val="24"/>
                <w:szCs w:val="24"/>
              </w:rPr>
            </w:pPr>
          </w:p>
        </w:tc>
        <w:tc>
          <w:tcPr>
            <w:tcW w:w="4678" w:type="dxa"/>
            <w:shd w:val="clear" w:color="auto" w:fill="auto"/>
          </w:tcPr>
          <w:p w:rsidR="00890DC5" w:rsidRDefault="00CE68B7" w:rsidP="003A469F">
            <w:pPr>
              <w:pStyle w:val="28"/>
              <w:spacing w:after="0" w:line="240" w:lineRule="auto"/>
              <w:ind w:left="25" w:right="85"/>
              <w:rPr>
                <w:color w:val="000000"/>
                <w:lang w:val="uk-UA"/>
              </w:rPr>
            </w:pPr>
            <w:r w:rsidRPr="00CE68B7">
              <w:rPr>
                <w:color w:val="000000"/>
                <w:lang w:val="uk-UA"/>
              </w:rPr>
              <w:t xml:space="preserve">ІІІ етап XVІІІ Всеукраїнського конкурсу учнівської творчості в номінаціях </w:t>
            </w:r>
          </w:p>
          <w:p w:rsidR="00890DC5" w:rsidRDefault="00CE68B7" w:rsidP="003A469F">
            <w:pPr>
              <w:pStyle w:val="28"/>
              <w:spacing w:after="0" w:line="240" w:lineRule="auto"/>
              <w:ind w:left="25" w:right="85"/>
              <w:rPr>
                <w:color w:val="000000"/>
                <w:lang w:val="uk-UA"/>
              </w:rPr>
            </w:pPr>
            <w:r w:rsidRPr="00CE68B7">
              <w:rPr>
                <w:color w:val="000000"/>
                <w:lang w:val="uk-UA"/>
              </w:rPr>
              <w:t xml:space="preserve">«Література» та «Історія України і </w:t>
            </w:r>
          </w:p>
          <w:p w:rsidR="00CE68B7" w:rsidRPr="00CE68B7" w:rsidRDefault="00CE68B7" w:rsidP="003A469F">
            <w:pPr>
              <w:pStyle w:val="28"/>
              <w:spacing w:after="0" w:line="240" w:lineRule="auto"/>
              <w:ind w:left="25" w:right="85"/>
              <w:rPr>
                <w:color w:val="000000"/>
                <w:lang w:val="uk-UA"/>
              </w:rPr>
            </w:pPr>
            <w:r w:rsidRPr="00CE68B7">
              <w:rPr>
                <w:color w:val="000000"/>
                <w:lang w:val="uk-UA"/>
              </w:rPr>
              <w:t>державо</w:t>
            </w:r>
            <w:r w:rsidRPr="00CE68B7">
              <w:rPr>
                <w:color w:val="000000"/>
                <w:lang w:val="uk-UA"/>
              </w:rPr>
              <w:t>т</w:t>
            </w:r>
            <w:r w:rsidRPr="00CE68B7">
              <w:rPr>
                <w:color w:val="000000"/>
                <w:lang w:val="uk-UA"/>
              </w:rPr>
              <w:t>ворення»</w:t>
            </w:r>
          </w:p>
        </w:tc>
        <w:tc>
          <w:tcPr>
            <w:tcW w:w="1418" w:type="dxa"/>
            <w:tcBorders>
              <w:top w:val="single" w:sz="4" w:space="0" w:color="auto"/>
              <w:bottom w:val="single" w:sz="4" w:space="0" w:color="auto"/>
            </w:tcBorders>
            <w:shd w:val="clear" w:color="auto" w:fill="auto"/>
          </w:tcPr>
          <w:p w:rsidR="00CE68B7" w:rsidRPr="00CE68B7" w:rsidRDefault="00CE68B7" w:rsidP="00514452">
            <w:pPr>
              <w:ind w:left="32" w:right="32"/>
              <w:jc w:val="left"/>
              <w:rPr>
                <w:color w:val="000000"/>
                <w:sz w:val="24"/>
                <w:szCs w:val="24"/>
              </w:rPr>
            </w:pPr>
            <w:r w:rsidRPr="00CE68B7">
              <w:rPr>
                <w:bCs/>
                <w:color w:val="000000"/>
                <w:sz w:val="24"/>
                <w:szCs w:val="24"/>
              </w:rPr>
              <w:t>Січень</w:t>
            </w:r>
          </w:p>
        </w:tc>
        <w:tc>
          <w:tcPr>
            <w:tcW w:w="2693" w:type="dxa"/>
            <w:tcBorders>
              <w:top w:val="single" w:sz="4" w:space="0" w:color="auto"/>
              <w:bottom w:val="single" w:sz="4" w:space="0" w:color="auto"/>
            </w:tcBorders>
            <w:shd w:val="clear" w:color="auto" w:fill="auto"/>
          </w:tcPr>
          <w:p w:rsidR="00CE68B7" w:rsidRPr="00EF7238" w:rsidRDefault="00CE68B7" w:rsidP="000D33FE">
            <w:pPr>
              <w:spacing w:line="221" w:lineRule="auto"/>
              <w:ind w:left="-57" w:right="85"/>
              <w:rPr>
                <w:sz w:val="24"/>
                <w:szCs w:val="24"/>
              </w:rPr>
            </w:pPr>
          </w:p>
        </w:tc>
        <w:tc>
          <w:tcPr>
            <w:tcW w:w="2126" w:type="dxa"/>
            <w:shd w:val="clear" w:color="auto" w:fill="auto"/>
          </w:tcPr>
          <w:p w:rsidR="00CE68B7" w:rsidRDefault="00514452" w:rsidP="00514452">
            <w:pPr>
              <w:ind w:right="32"/>
              <w:jc w:val="left"/>
            </w:pPr>
            <w:r>
              <w:rPr>
                <w:sz w:val="24"/>
                <w:szCs w:val="24"/>
              </w:rPr>
              <w:t>Самойленко Н.Ю.</w:t>
            </w:r>
          </w:p>
        </w:tc>
        <w:tc>
          <w:tcPr>
            <w:tcW w:w="3498" w:type="dxa"/>
            <w:tcBorders>
              <w:top w:val="nil"/>
              <w:bottom w:val="nil"/>
            </w:tcBorders>
            <w:shd w:val="clear" w:color="auto" w:fill="auto"/>
          </w:tcPr>
          <w:p w:rsidR="00CE68B7" w:rsidRPr="00EF7238" w:rsidRDefault="00CE68B7" w:rsidP="00D57A9B">
            <w:pPr>
              <w:suppressAutoHyphens/>
              <w:spacing w:line="221" w:lineRule="auto"/>
              <w:ind w:left="-175" w:right="-57"/>
              <w:jc w:val="center"/>
              <w:rPr>
                <w:bCs/>
                <w:color w:val="FF0000"/>
                <w:sz w:val="24"/>
                <w:szCs w:val="24"/>
              </w:rPr>
            </w:pPr>
          </w:p>
        </w:tc>
      </w:tr>
      <w:tr w:rsidR="00C728E6" w:rsidRPr="00EF7238">
        <w:tc>
          <w:tcPr>
            <w:tcW w:w="675" w:type="dxa"/>
            <w:vMerge/>
            <w:shd w:val="clear" w:color="auto" w:fill="auto"/>
          </w:tcPr>
          <w:p w:rsidR="00C728E6" w:rsidRPr="00EF7238" w:rsidRDefault="00C728E6" w:rsidP="00695FF8">
            <w:pPr>
              <w:suppressAutoHyphens/>
              <w:spacing w:line="221" w:lineRule="auto"/>
              <w:ind w:left="-57" w:right="-57"/>
              <w:jc w:val="center"/>
              <w:rPr>
                <w:color w:val="FF0000"/>
                <w:sz w:val="24"/>
                <w:szCs w:val="24"/>
              </w:rPr>
            </w:pPr>
          </w:p>
        </w:tc>
        <w:tc>
          <w:tcPr>
            <w:tcW w:w="4678" w:type="dxa"/>
            <w:shd w:val="clear" w:color="auto" w:fill="auto"/>
          </w:tcPr>
          <w:p w:rsidR="00C728E6" w:rsidRPr="00EF7238" w:rsidRDefault="00C728E6" w:rsidP="003A469F">
            <w:pPr>
              <w:pStyle w:val="ae"/>
              <w:suppressAutoHyphens/>
              <w:ind w:left="25" w:right="85"/>
              <w:jc w:val="both"/>
              <w:rPr>
                <w:b w:val="0"/>
                <w:sz w:val="24"/>
              </w:rPr>
            </w:pPr>
            <w:r>
              <w:rPr>
                <w:b w:val="0"/>
                <w:sz w:val="24"/>
              </w:rPr>
              <w:t xml:space="preserve">Організація проведення </w:t>
            </w:r>
            <w:r w:rsidRPr="00EF7238">
              <w:rPr>
                <w:b w:val="0"/>
                <w:sz w:val="24"/>
                <w:lang w:val="en-US"/>
              </w:rPr>
              <w:t>IV</w:t>
            </w:r>
            <w:r w:rsidRPr="00EF7238">
              <w:rPr>
                <w:b w:val="0"/>
                <w:sz w:val="24"/>
              </w:rPr>
              <w:t xml:space="preserve"> етап</w:t>
            </w:r>
            <w:r>
              <w:rPr>
                <w:b w:val="0"/>
                <w:sz w:val="24"/>
              </w:rPr>
              <w:t>у</w:t>
            </w:r>
            <w:r w:rsidRPr="00EF7238">
              <w:rPr>
                <w:b w:val="0"/>
                <w:sz w:val="24"/>
              </w:rPr>
              <w:t xml:space="preserve"> </w:t>
            </w:r>
            <w:r>
              <w:rPr>
                <w:b w:val="0"/>
                <w:sz w:val="24"/>
              </w:rPr>
              <w:t xml:space="preserve">                                   </w:t>
            </w:r>
            <w:r w:rsidRPr="00EF7238">
              <w:rPr>
                <w:b w:val="0"/>
                <w:sz w:val="24"/>
              </w:rPr>
              <w:t>XVІ</w:t>
            </w:r>
            <w:r w:rsidRPr="00EF7238">
              <w:rPr>
                <w:b w:val="0"/>
                <w:sz w:val="24"/>
                <w:lang w:val="en-US"/>
              </w:rPr>
              <w:t>I</w:t>
            </w:r>
            <w:r w:rsidRPr="00EF7238">
              <w:rPr>
                <w:b w:val="0"/>
                <w:sz w:val="24"/>
              </w:rPr>
              <w:t xml:space="preserve"> Міжнародного конкурсу з української мови імені Петра Яцика для учнів закладів загальної середньої, професійної (професійно-технічної), вищої (І-ІІ рівнів акредитації) закладів освіти</w:t>
            </w:r>
          </w:p>
        </w:tc>
        <w:tc>
          <w:tcPr>
            <w:tcW w:w="1418" w:type="dxa"/>
            <w:tcBorders>
              <w:top w:val="single" w:sz="4" w:space="0" w:color="auto"/>
              <w:bottom w:val="single" w:sz="4" w:space="0" w:color="auto"/>
            </w:tcBorders>
            <w:shd w:val="clear" w:color="auto" w:fill="auto"/>
          </w:tcPr>
          <w:p w:rsidR="00C728E6" w:rsidRPr="00EF7238" w:rsidRDefault="00C728E6" w:rsidP="00514452">
            <w:pPr>
              <w:suppressAutoHyphens/>
              <w:spacing w:line="220" w:lineRule="auto"/>
              <w:ind w:left="32" w:right="32"/>
              <w:jc w:val="left"/>
              <w:rPr>
                <w:bCs/>
                <w:sz w:val="24"/>
                <w:szCs w:val="24"/>
              </w:rPr>
            </w:pPr>
            <w:r w:rsidRPr="00EF7238">
              <w:rPr>
                <w:bCs/>
                <w:sz w:val="24"/>
                <w:szCs w:val="24"/>
              </w:rPr>
              <w:t>Січень</w:t>
            </w:r>
          </w:p>
        </w:tc>
        <w:tc>
          <w:tcPr>
            <w:tcW w:w="2693" w:type="dxa"/>
            <w:tcBorders>
              <w:top w:val="single" w:sz="4" w:space="0" w:color="auto"/>
              <w:bottom w:val="single" w:sz="4" w:space="0" w:color="auto"/>
            </w:tcBorders>
            <w:shd w:val="clear" w:color="auto" w:fill="auto"/>
          </w:tcPr>
          <w:p w:rsidR="00C728E6" w:rsidRPr="00EF7238" w:rsidRDefault="00C728E6" w:rsidP="000D33FE">
            <w:pPr>
              <w:spacing w:line="221" w:lineRule="auto"/>
              <w:ind w:left="-57" w:right="85"/>
              <w:rPr>
                <w:sz w:val="24"/>
                <w:szCs w:val="24"/>
              </w:rPr>
            </w:pPr>
          </w:p>
        </w:tc>
        <w:tc>
          <w:tcPr>
            <w:tcW w:w="2126" w:type="dxa"/>
            <w:shd w:val="clear" w:color="auto" w:fill="auto"/>
          </w:tcPr>
          <w:p w:rsidR="00514452" w:rsidRDefault="00514452" w:rsidP="00514452">
            <w:pPr>
              <w:ind w:right="32"/>
              <w:jc w:val="left"/>
              <w:rPr>
                <w:sz w:val="24"/>
                <w:szCs w:val="24"/>
              </w:rPr>
            </w:pPr>
            <w:r>
              <w:rPr>
                <w:sz w:val="24"/>
                <w:szCs w:val="24"/>
              </w:rPr>
              <w:t>Бирченко С.Л.</w:t>
            </w:r>
          </w:p>
          <w:p w:rsidR="00514452" w:rsidRDefault="00514452" w:rsidP="00514452">
            <w:pPr>
              <w:ind w:right="32"/>
              <w:jc w:val="left"/>
              <w:rPr>
                <w:sz w:val="24"/>
                <w:szCs w:val="24"/>
              </w:rPr>
            </w:pPr>
            <w:r>
              <w:rPr>
                <w:sz w:val="24"/>
                <w:szCs w:val="24"/>
              </w:rPr>
              <w:t>Нікітін Ю.О.</w:t>
            </w:r>
          </w:p>
          <w:p w:rsidR="00C728E6" w:rsidRDefault="00514452" w:rsidP="00514452">
            <w:pPr>
              <w:ind w:right="32"/>
              <w:jc w:val="left"/>
              <w:rPr>
                <w:sz w:val="24"/>
                <w:szCs w:val="24"/>
              </w:rPr>
            </w:pPr>
            <w:r>
              <w:rPr>
                <w:sz w:val="24"/>
                <w:szCs w:val="24"/>
              </w:rPr>
              <w:t>Самойленко Н.Ю.</w:t>
            </w:r>
          </w:p>
          <w:p w:rsidR="00514452" w:rsidRDefault="00514452" w:rsidP="00514452">
            <w:pPr>
              <w:ind w:right="32"/>
              <w:jc w:val="left"/>
            </w:pPr>
            <w:r>
              <w:rPr>
                <w:sz w:val="24"/>
                <w:szCs w:val="24"/>
              </w:rPr>
              <w:t>Тихенко В.С.</w:t>
            </w:r>
          </w:p>
        </w:tc>
        <w:tc>
          <w:tcPr>
            <w:tcW w:w="3498" w:type="dxa"/>
            <w:tcBorders>
              <w:top w:val="nil"/>
              <w:bottom w:val="nil"/>
            </w:tcBorders>
            <w:shd w:val="clear" w:color="auto" w:fill="auto"/>
          </w:tcPr>
          <w:p w:rsidR="00C728E6" w:rsidRPr="00EF7238" w:rsidRDefault="00C728E6" w:rsidP="006347B4">
            <w:pPr>
              <w:suppressAutoHyphens/>
              <w:spacing w:line="221" w:lineRule="auto"/>
              <w:ind w:left="-175" w:right="-57"/>
              <w:jc w:val="center"/>
              <w:rPr>
                <w:bCs/>
                <w:color w:val="FF0000"/>
                <w:sz w:val="24"/>
                <w:szCs w:val="24"/>
              </w:rPr>
            </w:pPr>
          </w:p>
        </w:tc>
      </w:tr>
      <w:tr w:rsidR="0062044D" w:rsidRPr="00EF7238">
        <w:tc>
          <w:tcPr>
            <w:tcW w:w="675" w:type="dxa"/>
            <w:vMerge/>
            <w:shd w:val="clear" w:color="auto" w:fill="auto"/>
          </w:tcPr>
          <w:p w:rsidR="0062044D" w:rsidRPr="00EF7238" w:rsidRDefault="0062044D" w:rsidP="00695FF8">
            <w:pPr>
              <w:suppressAutoHyphens/>
              <w:spacing w:line="221" w:lineRule="auto"/>
              <w:ind w:left="-57" w:right="-57"/>
              <w:jc w:val="center"/>
              <w:rPr>
                <w:color w:val="FF0000"/>
                <w:sz w:val="24"/>
                <w:szCs w:val="24"/>
              </w:rPr>
            </w:pPr>
          </w:p>
        </w:tc>
        <w:tc>
          <w:tcPr>
            <w:tcW w:w="4678" w:type="dxa"/>
            <w:shd w:val="clear" w:color="auto" w:fill="auto"/>
          </w:tcPr>
          <w:p w:rsidR="0062044D" w:rsidRDefault="0062044D" w:rsidP="003A469F">
            <w:pPr>
              <w:ind w:left="25"/>
              <w:rPr>
                <w:bCs/>
                <w:sz w:val="24"/>
                <w:szCs w:val="24"/>
              </w:rPr>
            </w:pPr>
            <w:r>
              <w:rPr>
                <w:bCs/>
                <w:sz w:val="24"/>
                <w:szCs w:val="24"/>
              </w:rPr>
              <w:t>Обласний етап заочного Всеукраїнського конкурсу іграшок-сувенірів «Український сувенір»</w:t>
            </w:r>
          </w:p>
        </w:tc>
        <w:tc>
          <w:tcPr>
            <w:tcW w:w="1418" w:type="dxa"/>
            <w:tcBorders>
              <w:top w:val="single" w:sz="4" w:space="0" w:color="auto"/>
              <w:bottom w:val="single" w:sz="4" w:space="0" w:color="auto"/>
            </w:tcBorders>
            <w:shd w:val="clear" w:color="auto" w:fill="auto"/>
          </w:tcPr>
          <w:p w:rsidR="0062044D" w:rsidRDefault="0062044D" w:rsidP="00514452">
            <w:pPr>
              <w:suppressAutoHyphens/>
              <w:ind w:left="32" w:right="32"/>
              <w:jc w:val="left"/>
              <w:rPr>
                <w:bCs/>
                <w:sz w:val="24"/>
                <w:szCs w:val="24"/>
              </w:rPr>
            </w:pPr>
            <w:r>
              <w:rPr>
                <w:bCs/>
                <w:sz w:val="24"/>
                <w:szCs w:val="24"/>
              </w:rPr>
              <w:t>Січень</w:t>
            </w:r>
          </w:p>
        </w:tc>
        <w:tc>
          <w:tcPr>
            <w:tcW w:w="2693" w:type="dxa"/>
            <w:tcBorders>
              <w:top w:val="single" w:sz="4" w:space="0" w:color="auto"/>
              <w:bottom w:val="single" w:sz="4" w:space="0" w:color="auto"/>
            </w:tcBorders>
            <w:shd w:val="clear" w:color="auto" w:fill="auto"/>
          </w:tcPr>
          <w:p w:rsidR="0062044D" w:rsidRDefault="0062044D"/>
        </w:tc>
        <w:tc>
          <w:tcPr>
            <w:tcW w:w="2126" w:type="dxa"/>
            <w:shd w:val="clear" w:color="auto" w:fill="auto"/>
          </w:tcPr>
          <w:p w:rsidR="0062044D" w:rsidRPr="006C132C"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62044D" w:rsidRPr="00EF7238" w:rsidRDefault="0062044D" w:rsidP="006347B4">
            <w:pPr>
              <w:suppressAutoHyphens/>
              <w:spacing w:line="221" w:lineRule="auto"/>
              <w:ind w:left="-175" w:right="-57"/>
              <w:jc w:val="center"/>
              <w:rPr>
                <w:bCs/>
                <w:color w:val="FF0000"/>
                <w:sz w:val="24"/>
                <w:szCs w:val="24"/>
              </w:rPr>
            </w:pPr>
          </w:p>
        </w:tc>
      </w:tr>
      <w:tr w:rsidR="0062044D" w:rsidRPr="00EF7238">
        <w:tc>
          <w:tcPr>
            <w:tcW w:w="675" w:type="dxa"/>
            <w:vMerge/>
            <w:shd w:val="clear" w:color="auto" w:fill="auto"/>
          </w:tcPr>
          <w:p w:rsidR="0062044D" w:rsidRPr="00EF7238" w:rsidRDefault="0062044D" w:rsidP="00695FF8">
            <w:pPr>
              <w:suppressAutoHyphens/>
              <w:spacing w:line="221" w:lineRule="auto"/>
              <w:ind w:left="-57" w:right="-57"/>
              <w:jc w:val="center"/>
              <w:rPr>
                <w:color w:val="FF0000"/>
                <w:sz w:val="24"/>
                <w:szCs w:val="24"/>
              </w:rPr>
            </w:pPr>
          </w:p>
        </w:tc>
        <w:tc>
          <w:tcPr>
            <w:tcW w:w="4678" w:type="dxa"/>
            <w:shd w:val="clear" w:color="auto" w:fill="auto"/>
          </w:tcPr>
          <w:p w:rsidR="00890DC5" w:rsidRDefault="0062044D" w:rsidP="00D001DD">
            <w:pPr>
              <w:ind w:left="25"/>
              <w:rPr>
                <w:bCs/>
                <w:sz w:val="24"/>
                <w:szCs w:val="24"/>
              </w:rPr>
            </w:pPr>
            <w:r>
              <w:rPr>
                <w:bCs/>
                <w:sz w:val="24"/>
                <w:szCs w:val="24"/>
              </w:rPr>
              <w:t>І обласний тур Всеукраїнського конкурсу екскурс</w:t>
            </w:r>
            <w:r>
              <w:rPr>
                <w:bCs/>
                <w:sz w:val="24"/>
                <w:szCs w:val="24"/>
              </w:rPr>
              <w:t>о</w:t>
            </w:r>
            <w:r>
              <w:rPr>
                <w:bCs/>
                <w:sz w:val="24"/>
                <w:szCs w:val="24"/>
              </w:rPr>
              <w:t>водів музеїв навчальних закладів «Край, у якому я</w:t>
            </w:r>
            <w:r w:rsidR="005038C1">
              <w:rPr>
                <w:bCs/>
                <w:sz w:val="24"/>
                <w:szCs w:val="24"/>
              </w:rPr>
              <w:t xml:space="preserve"> живу»</w:t>
            </w:r>
          </w:p>
        </w:tc>
        <w:tc>
          <w:tcPr>
            <w:tcW w:w="1418" w:type="dxa"/>
            <w:tcBorders>
              <w:top w:val="single" w:sz="4" w:space="0" w:color="auto"/>
              <w:bottom w:val="single" w:sz="4" w:space="0" w:color="auto"/>
            </w:tcBorders>
            <w:shd w:val="clear" w:color="auto" w:fill="auto"/>
          </w:tcPr>
          <w:p w:rsidR="0062044D" w:rsidRDefault="0062044D" w:rsidP="00514452">
            <w:pPr>
              <w:suppressAutoHyphens/>
              <w:spacing w:line="220" w:lineRule="auto"/>
              <w:ind w:left="32" w:right="32"/>
              <w:jc w:val="left"/>
              <w:rPr>
                <w:bCs/>
                <w:sz w:val="24"/>
                <w:szCs w:val="24"/>
              </w:rPr>
            </w:pPr>
            <w:r>
              <w:rPr>
                <w:bCs/>
                <w:sz w:val="24"/>
                <w:szCs w:val="24"/>
              </w:rPr>
              <w:t>Січень</w:t>
            </w:r>
          </w:p>
        </w:tc>
        <w:tc>
          <w:tcPr>
            <w:tcW w:w="2693" w:type="dxa"/>
            <w:tcBorders>
              <w:top w:val="single" w:sz="4" w:space="0" w:color="auto"/>
              <w:bottom w:val="single" w:sz="4" w:space="0" w:color="auto"/>
            </w:tcBorders>
            <w:shd w:val="clear" w:color="auto" w:fill="auto"/>
          </w:tcPr>
          <w:p w:rsidR="0062044D" w:rsidRDefault="0062044D"/>
        </w:tc>
        <w:tc>
          <w:tcPr>
            <w:tcW w:w="2126" w:type="dxa"/>
            <w:shd w:val="clear" w:color="auto" w:fill="auto"/>
          </w:tcPr>
          <w:p w:rsidR="0062044D" w:rsidRPr="006C132C"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62044D" w:rsidRPr="00EF7238" w:rsidRDefault="0062044D" w:rsidP="006347B4">
            <w:pPr>
              <w:suppressAutoHyphens/>
              <w:spacing w:line="221" w:lineRule="auto"/>
              <w:ind w:left="-175" w:right="-57"/>
              <w:jc w:val="center"/>
              <w:rPr>
                <w:bCs/>
                <w:color w:val="FF0000"/>
                <w:sz w:val="24"/>
                <w:szCs w:val="24"/>
              </w:rPr>
            </w:pPr>
          </w:p>
        </w:tc>
      </w:tr>
      <w:tr w:rsidR="00EF7238" w:rsidRPr="00EF7238">
        <w:tc>
          <w:tcPr>
            <w:tcW w:w="675" w:type="dxa"/>
            <w:vMerge/>
            <w:shd w:val="clear" w:color="auto" w:fill="auto"/>
          </w:tcPr>
          <w:p w:rsidR="00EF7238" w:rsidRPr="00EF7238" w:rsidRDefault="00EF7238" w:rsidP="00695FF8">
            <w:pPr>
              <w:suppressAutoHyphens/>
              <w:spacing w:line="221" w:lineRule="auto"/>
              <w:ind w:left="-57" w:right="-57"/>
              <w:jc w:val="center"/>
              <w:rPr>
                <w:color w:val="FF0000"/>
                <w:sz w:val="24"/>
                <w:szCs w:val="24"/>
              </w:rPr>
            </w:pPr>
          </w:p>
        </w:tc>
        <w:tc>
          <w:tcPr>
            <w:tcW w:w="4678" w:type="dxa"/>
            <w:shd w:val="clear" w:color="auto" w:fill="auto"/>
          </w:tcPr>
          <w:p w:rsidR="00EF7238" w:rsidRPr="00EF7238" w:rsidRDefault="00C728E6" w:rsidP="003A469F">
            <w:pPr>
              <w:pStyle w:val="ae"/>
              <w:suppressAutoHyphens/>
              <w:ind w:left="25" w:right="85"/>
              <w:jc w:val="both"/>
              <w:rPr>
                <w:b w:val="0"/>
                <w:sz w:val="24"/>
              </w:rPr>
            </w:pPr>
            <w:r>
              <w:rPr>
                <w:b w:val="0"/>
                <w:sz w:val="24"/>
              </w:rPr>
              <w:t>Організація проведення</w:t>
            </w:r>
            <w:r w:rsidRPr="00186DAA">
              <w:rPr>
                <w:b w:val="0"/>
                <w:sz w:val="24"/>
                <w:lang w:val="ru-RU"/>
              </w:rPr>
              <w:t xml:space="preserve"> </w:t>
            </w:r>
            <w:r w:rsidR="00EF7238" w:rsidRPr="00EF7238">
              <w:rPr>
                <w:b w:val="0"/>
                <w:sz w:val="24"/>
                <w:lang w:val="en-US"/>
              </w:rPr>
              <w:t>IV</w:t>
            </w:r>
            <w:r w:rsidR="00EF7238" w:rsidRPr="00EF7238">
              <w:rPr>
                <w:b w:val="0"/>
                <w:sz w:val="24"/>
              </w:rPr>
              <w:t xml:space="preserve"> етап</w:t>
            </w:r>
            <w:r>
              <w:rPr>
                <w:b w:val="0"/>
                <w:sz w:val="24"/>
              </w:rPr>
              <w:t>у</w:t>
            </w:r>
            <w:r w:rsidR="00EF7238" w:rsidRPr="00EF7238">
              <w:rPr>
                <w:b w:val="0"/>
                <w:sz w:val="24"/>
              </w:rPr>
              <w:t xml:space="preserve"> VІ</w:t>
            </w:r>
            <w:r w:rsidR="00EF7238" w:rsidRPr="00EF7238">
              <w:rPr>
                <w:b w:val="0"/>
                <w:sz w:val="24"/>
                <w:lang w:val="en-US"/>
              </w:rPr>
              <w:t>I</w:t>
            </w:r>
            <w:r w:rsidR="00EF7238" w:rsidRPr="00EF7238">
              <w:rPr>
                <w:b w:val="0"/>
                <w:sz w:val="24"/>
              </w:rPr>
              <w:t>І Міжнародного мовно-літ</w:t>
            </w:r>
            <w:r w:rsidR="003047DA">
              <w:rPr>
                <w:b w:val="0"/>
                <w:sz w:val="24"/>
              </w:rPr>
              <w:t xml:space="preserve">ературного конкурсу </w:t>
            </w:r>
            <w:r w:rsidR="00EF7238" w:rsidRPr="00EF7238">
              <w:rPr>
                <w:b w:val="0"/>
                <w:sz w:val="24"/>
              </w:rPr>
              <w:t>учнівської та студентської молоді імені Тараса Шевченка</w:t>
            </w:r>
          </w:p>
        </w:tc>
        <w:tc>
          <w:tcPr>
            <w:tcW w:w="1418" w:type="dxa"/>
            <w:tcBorders>
              <w:top w:val="single" w:sz="4" w:space="0" w:color="auto"/>
              <w:bottom w:val="single" w:sz="4" w:space="0" w:color="auto"/>
            </w:tcBorders>
            <w:shd w:val="clear" w:color="auto" w:fill="auto"/>
          </w:tcPr>
          <w:p w:rsidR="00EF7238" w:rsidRPr="00EF7238" w:rsidRDefault="00CE68B7" w:rsidP="00514452">
            <w:pPr>
              <w:suppressAutoHyphens/>
              <w:spacing w:line="220" w:lineRule="auto"/>
              <w:ind w:left="32" w:right="32"/>
              <w:jc w:val="left"/>
              <w:rPr>
                <w:bCs/>
                <w:sz w:val="24"/>
                <w:szCs w:val="24"/>
              </w:rPr>
            </w:pPr>
            <w:r>
              <w:rPr>
                <w:bCs/>
                <w:sz w:val="24"/>
                <w:szCs w:val="24"/>
              </w:rPr>
              <w:t>Січень</w:t>
            </w:r>
            <w:r w:rsidR="00EF7238" w:rsidRPr="00EF7238">
              <w:rPr>
                <w:bCs/>
                <w:sz w:val="24"/>
                <w:szCs w:val="24"/>
              </w:rPr>
              <w:t>-лютий</w:t>
            </w:r>
          </w:p>
        </w:tc>
        <w:tc>
          <w:tcPr>
            <w:tcW w:w="2693" w:type="dxa"/>
            <w:tcBorders>
              <w:top w:val="single" w:sz="4" w:space="0" w:color="auto"/>
              <w:bottom w:val="single" w:sz="4" w:space="0" w:color="auto"/>
            </w:tcBorders>
            <w:shd w:val="clear" w:color="auto" w:fill="auto"/>
          </w:tcPr>
          <w:p w:rsidR="00EF7238" w:rsidRPr="00EF7238" w:rsidRDefault="00EF7238" w:rsidP="000D33FE">
            <w:pPr>
              <w:spacing w:line="221" w:lineRule="auto"/>
              <w:ind w:left="-57" w:right="85"/>
              <w:rPr>
                <w:sz w:val="24"/>
                <w:szCs w:val="24"/>
              </w:rPr>
            </w:pPr>
          </w:p>
        </w:tc>
        <w:tc>
          <w:tcPr>
            <w:tcW w:w="2126" w:type="dxa"/>
            <w:shd w:val="clear" w:color="auto" w:fill="auto"/>
          </w:tcPr>
          <w:p w:rsidR="00EF7238" w:rsidRDefault="00514452" w:rsidP="00514452">
            <w:pPr>
              <w:ind w:right="32"/>
              <w:jc w:val="left"/>
              <w:rPr>
                <w:sz w:val="24"/>
                <w:szCs w:val="24"/>
              </w:rPr>
            </w:pPr>
            <w:r>
              <w:rPr>
                <w:sz w:val="24"/>
                <w:szCs w:val="24"/>
              </w:rPr>
              <w:t>Бирченко С.Л.</w:t>
            </w:r>
          </w:p>
          <w:p w:rsidR="00514452" w:rsidRDefault="00514452" w:rsidP="00514452">
            <w:pPr>
              <w:ind w:right="32"/>
              <w:jc w:val="left"/>
            </w:pPr>
            <w:r>
              <w:rPr>
                <w:sz w:val="24"/>
                <w:szCs w:val="24"/>
              </w:rPr>
              <w:t>Самойленко Н.Ю.</w:t>
            </w:r>
          </w:p>
        </w:tc>
        <w:tc>
          <w:tcPr>
            <w:tcW w:w="3498" w:type="dxa"/>
            <w:tcBorders>
              <w:top w:val="nil"/>
              <w:bottom w:val="nil"/>
            </w:tcBorders>
            <w:shd w:val="clear" w:color="auto" w:fill="auto"/>
          </w:tcPr>
          <w:p w:rsidR="00EF7238" w:rsidRPr="00EF7238" w:rsidRDefault="00EF7238" w:rsidP="00695FF8">
            <w:pPr>
              <w:suppressAutoHyphens/>
              <w:spacing w:line="221" w:lineRule="auto"/>
              <w:ind w:left="-175" w:right="-57"/>
              <w:jc w:val="center"/>
              <w:rPr>
                <w:bCs/>
                <w:color w:val="FF0000"/>
                <w:sz w:val="24"/>
                <w:szCs w:val="24"/>
              </w:rPr>
            </w:pPr>
          </w:p>
        </w:tc>
      </w:tr>
      <w:tr w:rsidR="00C728E6" w:rsidRPr="00EF7238">
        <w:tc>
          <w:tcPr>
            <w:tcW w:w="675" w:type="dxa"/>
            <w:vMerge/>
            <w:shd w:val="clear" w:color="auto" w:fill="auto"/>
          </w:tcPr>
          <w:p w:rsidR="00C728E6" w:rsidRPr="00EF7238" w:rsidRDefault="00C728E6" w:rsidP="00695FF8">
            <w:pPr>
              <w:suppressAutoHyphens/>
              <w:spacing w:line="221" w:lineRule="auto"/>
              <w:ind w:left="-57" w:right="-57"/>
              <w:jc w:val="center"/>
              <w:rPr>
                <w:color w:val="FF0000"/>
                <w:sz w:val="24"/>
                <w:szCs w:val="24"/>
              </w:rPr>
            </w:pPr>
          </w:p>
        </w:tc>
        <w:tc>
          <w:tcPr>
            <w:tcW w:w="4678" w:type="dxa"/>
            <w:shd w:val="clear" w:color="auto" w:fill="auto"/>
          </w:tcPr>
          <w:p w:rsidR="00C728E6" w:rsidRPr="00EF7238" w:rsidRDefault="00C728E6" w:rsidP="003A469F">
            <w:pPr>
              <w:pStyle w:val="ae"/>
              <w:suppressAutoHyphens/>
              <w:ind w:left="25" w:right="85"/>
              <w:jc w:val="both"/>
              <w:rPr>
                <w:b w:val="0"/>
                <w:sz w:val="24"/>
              </w:rPr>
            </w:pPr>
            <w:r w:rsidRPr="00EF7238">
              <w:rPr>
                <w:b w:val="0"/>
                <w:sz w:val="24"/>
              </w:rPr>
              <w:t>ІІІ етап Всеукраїнських учнівських олімпіад</w:t>
            </w:r>
          </w:p>
        </w:tc>
        <w:tc>
          <w:tcPr>
            <w:tcW w:w="1418" w:type="dxa"/>
            <w:tcBorders>
              <w:top w:val="single" w:sz="4" w:space="0" w:color="auto"/>
              <w:bottom w:val="single" w:sz="4" w:space="0" w:color="auto"/>
            </w:tcBorders>
            <w:shd w:val="clear" w:color="auto" w:fill="auto"/>
          </w:tcPr>
          <w:p w:rsidR="00C728E6" w:rsidRPr="00C728E6" w:rsidRDefault="00C728E6" w:rsidP="00514452">
            <w:pPr>
              <w:suppressAutoHyphens/>
              <w:spacing w:line="220" w:lineRule="auto"/>
              <w:ind w:left="32" w:right="32"/>
              <w:jc w:val="left"/>
              <w:rPr>
                <w:bCs/>
                <w:sz w:val="24"/>
                <w:szCs w:val="24"/>
                <w:lang w:val="en-US"/>
              </w:rPr>
            </w:pPr>
            <w:r w:rsidRPr="00EF7238">
              <w:rPr>
                <w:bCs/>
                <w:sz w:val="24"/>
                <w:szCs w:val="24"/>
              </w:rPr>
              <w:t>Січень</w:t>
            </w:r>
            <w:r>
              <w:rPr>
                <w:bCs/>
                <w:sz w:val="24"/>
                <w:szCs w:val="24"/>
              </w:rPr>
              <w:t>-</w:t>
            </w:r>
            <w:r w:rsidRPr="00EF7238">
              <w:rPr>
                <w:bCs/>
                <w:sz w:val="24"/>
                <w:szCs w:val="24"/>
              </w:rPr>
              <w:t>лютий</w:t>
            </w:r>
          </w:p>
        </w:tc>
        <w:tc>
          <w:tcPr>
            <w:tcW w:w="2693" w:type="dxa"/>
            <w:tcBorders>
              <w:top w:val="single" w:sz="4" w:space="0" w:color="auto"/>
              <w:bottom w:val="single" w:sz="4" w:space="0" w:color="auto"/>
            </w:tcBorders>
            <w:shd w:val="clear" w:color="auto" w:fill="auto"/>
          </w:tcPr>
          <w:p w:rsidR="00C728E6" w:rsidRPr="00EF7238" w:rsidRDefault="00C728E6" w:rsidP="000D33FE">
            <w:pPr>
              <w:spacing w:line="221" w:lineRule="auto"/>
              <w:ind w:left="-57" w:right="85"/>
              <w:rPr>
                <w:sz w:val="24"/>
                <w:szCs w:val="24"/>
              </w:rPr>
            </w:pPr>
          </w:p>
        </w:tc>
        <w:tc>
          <w:tcPr>
            <w:tcW w:w="2126" w:type="dxa"/>
            <w:shd w:val="clear" w:color="auto" w:fill="auto"/>
          </w:tcPr>
          <w:p w:rsidR="00C728E6" w:rsidRDefault="00514452" w:rsidP="00514452">
            <w:pPr>
              <w:ind w:right="32"/>
              <w:jc w:val="left"/>
              <w:rPr>
                <w:sz w:val="24"/>
                <w:szCs w:val="24"/>
              </w:rPr>
            </w:pPr>
            <w:r>
              <w:rPr>
                <w:sz w:val="24"/>
                <w:szCs w:val="24"/>
              </w:rPr>
              <w:t>Бирченко С.Л.</w:t>
            </w:r>
          </w:p>
          <w:p w:rsidR="00514452" w:rsidRDefault="00514452" w:rsidP="00514452">
            <w:pPr>
              <w:ind w:right="32"/>
              <w:jc w:val="left"/>
            </w:pPr>
            <w:r>
              <w:rPr>
                <w:sz w:val="24"/>
                <w:szCs w:val="24"/>
              </w:rPr>
              <w:t>Нікітін Ю.О.</w:t>
            </w:r>
          </w:p>
        </w:tc>
        <w:tc>
          <w:tcPr>
            <w:tcW w:w="3498" w:type="dxa"/>
            <w:tcBorders>
              <w:top w:val="nil"/>
              <w:bottom w:val="nil"/>
            </w:tcBorders>
            <w:shd w:val="clear" w:color="auto" w:fill="auto"/>
          </w:tcPr>
          <w:p w:rsidR="00C728E6" w:rsidRPr="00EF7238" w:rsidRDefault="00C728E6" w:rsidP="00695FF8">
            <w:pPr>
              <w:suppressAutoHyphens/>
              <w:spacing w:line="221" w:lineRule="auto"/>
              <w:ind w:left="-175" w:right="-57"/>
              <w:jc w:val="center"/>
              <w:rPr>
                <w:bCs/>
                <w:color w:val="FF0000"/>
                <w:sz w:val="24"/>
                <w:szCs w:val="24"/>
              </w:rPr>
            </w:pPr>
          </w:p>
        </w:tc>
      </w:tr>
      <w:tr w:rsidR="008C0BC7" w:rsidRPr="00EF7238">
        <w:tc>
          <w:tcPr>
            <w:tcW w:w="675" w:type="dxa"/>
            <w:vMerge/>
            <w:shd w:val="clear" w:color="auto" w:fill="auto"/>
          </w:tcPr>
          <w:p w:rsidR="008C0BC7" w:rsidRPr="00EF7238" w:rsidRDefault="008C0BC7" w:rsidP="00695FF8">
            <w:pPr>
              <w:suppressAutoHyphens/>
              <w:spacing w:line="221" w:lineRule="auto"/>
              <w:ind w:left="-57" w:right="-57"/>
              <w:jc w:val="center"/>
              <w:rPr>
                <w:color w:val="FF0000"/>
                <w:sz w:val="24"/>
                <w:szCs w:val="24"/>
              </w:rPr>
            </w:pPr>
          </w:p>
        </w:tc>
        <w:tc>
          <w:tcPr>
            <w:tcW w:w="4678" w:type="dxa"/>
            <w:shd w:val="clear" w:color="auto" w:fill="auto"/>
          </w:tcPr>
          <w:p w:rsidR="008C0BC7" w:rsidRDefault="008C0BC7" w:rsidP="003A469F">
            <w:pPr>
              <w:suppressAutoHyphens/>
              <w:spacing w:line="220" w:lineRule="auto"/>
              <w:ind w:left="25" w:right="22"/>
              <w:rPr>
                <w:sz w:val="24"/>
                <w:szCs w:val="24"/>
                <w:lang w:val="ru-RU"/>
              </w:rPr>
            </w:pPr>
            <w:r>
              <w:rPr>
                <w:sz w:val="24"/>
                <w:szCs w:val="24"/>
              </w:rPr>
              <w:t>Обласний етап Всеукраїнського огляду-конкурсу на кращий стан фізичного виховання в закладах професійної (професійно-технічної) освіти</w:t>
            </w:r>
          </w:p>
        </w:tc>
        <w:tc>
          <w:tcPr>
            <w:tcW w:w="1418" w:type="dxa"/>
            <w:tcBorders>
              <w:top w:val="single" w:sz="4" w:space="0" w:color="auto"/>
              <w:bottom w:val="single" w:sz="4" w:space="0" w:color="auto"/>
            </w:tcBorders>
            <w:shd w:val="clear" w:color="auto" w:fill="auto"/>
          </w:tcPr>
          <w:p w:rsidR="008C0BC7" w:rsidRDefault="008C0BC7" w:rsidP="00514452">
            <w:pPr>
              <w:suppressAutoHyphens/>
              <w:spacing w:line="220" w:lineRule="auto"/>
              <w:ind w:right="32"/>
              <w:jc w:val="left"/>
              <w:rPr>
                <w:bCs/>
                <w:sz w:val="24"/>
                <w:szCs w:val="24"/>
              </w:rPr>
            </w:pPr>
            <w:r>
              <w:rPr>
                <w:bCs/>
                <w:sz w:val="24"/>
                <w:szCs w:val="24"/>
              </w:rPr>
              <w:t>Січень-травень</w:t>
            </w:r>
          </w:p>
        </w:tc>
        <w:tc>
          <w:tcPr>
            <w:tcW w:w="2693" w:type="dxa"/>
            <w:tcBorders>
              <w:top w:val="single" w:sz="4" w:space="0" w:color="auto"/>
              <w:bottom w:val="single" w:sz="4" w:space="0" w:color="auto"/>
            </w:tcBorders>
            <w:shd w:val="clear" w:color="auto" w:fill="auto"/>
          </w:tcPr>
          <w:p w:rsidR="008C0BC7" w:rsidRDefault="008C0BC7"/>
        </w:tc>
        <w:tc>
          <w:tcPr>
            <w:tcW w:w="2126" w:type="dxa"/>
            <w:shd w:val="clear" w:color="auto" w:fill="auto"/>
          </w:tcPr>
          <w:p w:rsidR="008C0BC7" w:rsidRDefault="00EB107E" w:rsidP="00514452">
            <w:pPr>
              <w:suppressAutoHyphens/>
              <w:spacing w:line="220" w:lineRule="auto"/>
              <w:ind w:right="32"/>
              <w:jc w:val="left"/>
              <w:rPr>
                <w:sz w:val="24"/>
                <w:szCs w:val="24"/>
                <w:lang w:val="ru-RU"/>
              </w:rPr>
            </w:pPr>
            <w:r>
              <w:rPr>
                <w:bCs/>
                <w:sz w:val="24"/>
                <w:szCs w:val="24"/>
              </w:rPr>
              <w:t>Маслов В.Г.</w:t>
            </w:r>
          </w:p>
        </w:tc>
        <w:tc>
          <w:tcPr>
            <w:tcW w:w="3498" w:type="dxa"/>
            <w:tcBorders>
              <w:top w:val="nil"/>
              <w:bottom w:val="nil"/>
            </w:tcBorders>
            <w:shd w:val="clear" w:color="auto" w:fill="auto"/>
          </w:tcPr>
          <w:p w:rsidR="008C0BC7" w:rsidRDefault="008C0BC7">
            <w:pPr>
              <w:suppressAutoHyphens/>
              <w:spacing w:line="220" w:lineRule="auto"/>
              <w:ind w:left="-57" w:right="-57"/>
              <w:rPr>
                <w:bCs/>
                <w:sz w:val="24"/>
                <w:szCs w:val="24"/>
              </w:rPr>
            </w:pPr>
          </w:p>
        </w:tc>
      </w:tr>
      <w:tr w:rsidR="008C0BC7" w:rsidRPr="00EF7238">
        <w:tc>
          <w:tcPr>
            <w:tcW w:w="675" w:type="dxa"/>
            <w:vMerge/>
            <w:shd w:val="clear" w:color="auto" w:fill="auto"/>
          </w:tcPr>
          <w:p w:rsidR="008C0BC7" w:rsidRPr="00EF7238" w:rsidRDefault="008C0BC7" w:rsidP="00695FF8">
            <w:pPr>
              <w:suppressAutoHyphens/>
              <w:spacing w:line="221" w:lineRule="auto"/>
              <w:ind w:left="-57" w:right="-57"/>
              <w:jc w:val="center"/>
              <w:rPr>
                <w:color w:val="FF0000"/>
                <w:sz w:val="24"/>
                <w:szCs w:val="24"/>
              </w:rPr>
            </w:pPr>
          </w:p>
        </w:tc>
        <w:tc>
          <w:tcPr>
            <w:tcW w:w="4678" w:type="dxa"/>
            <w:shd w:val="clear" w:color="auto" w:fill="auto"/>
          </w:tcPr>
          <w:p w:rsidR="008C0BC7" w:rsidRDefault="008C0BC7" w:rsidP="003A469F">
            <w:pPr>
              <w:suppressAutoHyphens/>
              <w:spacing w:line="220" w:lineRule="auto"/>
              <w:ind w:left="25" w:right="22"/>
              <w:rPr>
                <w:sz w:val="24"/>
                <w:szCs w:val="24"/>
              </w:rPr>
            </w:pPr>
            <w:r>
              <w:rPr>
                <w:sz w:val="24"/>
                <w:szCs w:val="24"/>
              </w:rPr>
              <w:t>Участь у всеукраїнських спортивно-масових заходах серед учнівської та студентської молоді</w:t>
            </w:r>
          </w:p>
        </w:tc>
        <w:tc>
          <w:tcPr>
            <w:tcW w:w="1418" w:type="dxa"/>
            <w:tcBorders>
              <w:top w:val="single" w:sz="4" w:space="0" w:color="auto"/>
              <w:bottom w:val="single" w:sz="4" w:space="0" w:color="auto"/>
            </w:tcBorders>
            <w:shd w:val="clear" w:color="auto" w:fill="auto"/>
          </w:tcPr>
          <w:p w:rsidR="008C0BC7" w:rsidRDefault="008C0BC7" w:rsidP="00514452">
            <w:pPr>
              <w:suppressAutoHyphens/>
              <w:spacing w:line="220" w:lineRule="auto"/>
              <w:ind w:right="32"/>
              <w:jc w:val="left"/>
              <w:rPr>
                <w:bCs/>
                <w:sz w:val="24"/>
                <w:szCs w:val="24"/>
              </w:rPr>
            </w:pPr>
            <w:r>
              <w:rPr>
                <w:bCs/>
                <w:sz w:val="24"/>
                <w:szCs w:val="24"/>
              </w:rPr>
              <w:t>Січень-грудень</w:t>
            </w:r>
          </w:p>
        </w:tc>
        <w:tc>
          <w:tcPr>
            <w:tcW w:w="2693" w:type="dxa"/>
            <w:tcBorders>
              <w:top w:val="single" w:sz="4" w:space="0" w:color="auto"/>
              <w:bottom w:val="single" w:sz="4" w:space="0" w:color="auto"/>
            </w:tcBorders>
            <w:shd w:val="clear" w:color="auto" w:fill="auto"/>
          </w:tcPr>
          <w:p w:rsidR="008C0BC7" w:rsidRDefault="008C0BC7"/>
        </w:tc>
        <w:tc>
          <w:tcPr>
            <w:tcW w:w="2126" w:type="dxa"/>
            <w:shd w:val="clear" w:color="auto" w:fill="auto"/>
          </w:tcPr>
          <w:p w:rsidR="008C0BC7" w:rsidRDefault="00EB107E" w:rsidP="00514452">
            <w:pPr>
              <w:suppressAutoHyphens/>
              <w:spacing w:line="220" w:lineRule="auto"/>
              <w:ind w:right="32"/>
              <w:jc w:val="left"/>
              <w:rPr>
                <w:sz w:val="24"/>
                <w:szCs w:val="24"/>
              </w:rPr>
            </w:pPr>
            <w:r>
              <w:rPr>
                <w:bCs/>
                <w:sz w:val="24"/>
                <w:szCs w:val="24"/>
              </w:rPr>
              <w:t>Маслов В.Г.</w:t>
            </w:r>
          </w:p>
          <w:p w:rsidR="00A501E1" w:rsidRDefault="00A501E1" w:rsidP="00514452">
            <w:pPr>
              <w:suppressAutoHyphens/>
              <w:spacing w:line="220" w:lineRule="auto"/>
              <w:ind w:right="32"/>
              <w:jc w:val="left"/>
              <w:rPr>
                <w:sz w:val="24"/>
                <w:szCs w:val="24"/>
              </w:rPr>
            </w:pPr>
          </w:p>
        </w:tc>
        <w:tc>
          <w:tcPr>
            <w:tcW w:w="3498" w:type="dxa"/>
            <w:tcBorders>
              <w:top w:val="nil"/>
              <w:bottom w:val="nil"/>
            </w:tcBorders>
            <w:shd w:val="clear" w:color="auto" w:fill="auto"/>
          </w:tcPr>
          <w:p w:rsidR="008C0BC7" w:rsidRDefault="008C0BC7">
            <w:pPr>
              <w:suppressAutoHyphens/>
              <w:spacing w:line="220" w:lineRule="auto"/>
              <w:ind w:left="-57" w:right="-57"/>
              <w:rPr>
                <w:bCs/>
                <w:sz w:val="24"/>
                <w:szCs w:val="24"/>
              </w:rPr>
            </w:pPr>
          </w:p>
        </w:tc>
      </w:tr>
      <w:tr w:rsidR="00984D4C" w:rsidRPr="00EF7238">
        <w:tc>
          <w:tcPr>
            <w:tcW w:w="675" w:type="dxa"/>
            <w:vMerge/>
            <w:shd w:val="clear" w:color="auto" w:fill="auto"/>
          </w:tcPr>
          <w:p w:rsidR="00984D4C" w:rsidRPr="00EF7238" w:rsidRDefault="00984D4C" w:rsidP="00695FF8">
            <w:pPr>
              <w:suppressAutoHyphens/>
              <w:spacing w:line="221" w:lineRule="auto"/>
              <w:ind w:left="-57" w:right="-57"/>
              <w:jc w:val="center"/>
              <w:rPr>
                <w:color w:val="FF0000"/>
                <w:sz w:val="24"/>
                <w:szCs w:val="24"/>
              </w:rPr>
            </w:pPr>
          </w:p>
        </w:tc>
        <w:tc>
          <w:tcPr>
            <w:tcW w:w="4678" w:type="dxa"/>
            <w:shd w:val="clear" w:color="auto" w:fill="auto"/>
          </w:tcPr>
          <w:p w:rsidR="00984D4C" w:rsidRDefault="00514452" w:rsidP="003A469F">
            <w:pPr>
              <w:suppressAutoHyphens/>
              <w:ind w:left="25"/>
              <w:rPr>
                <w:sz w:val="24"/>
                <w:szCs w:val="24"/>
                <w:lang w:eastAsia="uk-UA"/>
              </w:rPr>
            </w:pPr>
            <w:r>
              <w:rPr>
                <w:sz w:val="24"/>
                <w:szCs w:val="24"/>
                <w:lang w:eastAsia="uk-UA"/>
              </w:rPr>
              <w:t>Спортивні з</w:t>
            </w:r>
            <w:r w:rsidR="00984D4C">
              <w:rPr>
                <w:sz w:val="24"/>
                <w:szCs w:val="24"/>
                <w:lang w:eastAsia="uk-UA"/>
              </w:rPr>
              <w:t>магання за програмами обласних комплексних заходів серед учнівської та студентської молоді</w:t>
            </w:r>
          </w:p>
        </w:tc>
        <w:tc>
          <w:tcPr>
            <w:tcW w:w="1418" w:type="dxa"/>
            <w:tcBorders>
              <w:top w:val="single" w:sz="4" w:space="0" w:color="auto"/>
              <w:bottom w:val="single" w:sz="4" w:space="0" w:color="auto"/>
            </w:tcBorders>
            <w:shd w:val="clear" w:color="auto" w:fill="auto"/>
          </w:tcPr>
          <w:p w:rsidR="00984D4C" w:rsidRDefault="00984D4C" w:rsidP="00514452">
            <w:pPr>
              <w:suppressAutoHyphens/>
              <w:spacing w:line="220" w:lineRule="auto"/>
              <w:ind w:left="32" w:right="32"/>
              <w:jc w:val="left"/>
              <w:rPr>
                <w:bCs/>
                <w:sz w:val="24"/>
                <w:szCs w:val="24"/>
              </w:rPr>
            </w:pPr>
            <w:r>
              <w:rPr>
                <w:bCs/>
                <w:sz w:val="24"/>
                <w:szCs w:val="24"/>
              </w:rPr>
              <w:t>Січень-грудень</w:t>
            </w:r>
          </w:p>
        </w:tc>
        <w:tc>
          <w:tcPr>
            <w:tcW w:w="2693" w:type="dxa"/>
            <w:tcBorders>
              <w:top w:val="single" w:sz="4" w:space="0" w:color="auto"/>
              <w:bottom w:val="single" w:sz="4" w:space="0" w:color="auto"/>
            </w:tcBorders>
            <w:shd w:val="clear" w:color="auto" w:fill="auto"/>
          </w:tcPr>
          <w:p w:rsidR="00984D4C" w:rsidRDefault="00984D4C"/>
        </w:tc>
        <w:tc>
          <w:tcPr>
            <w:tcW w:w="2126" w:type="dxa"/>
            <w:shd w:val="clear" w:color="auto" w:fill="auto"/>
          </w:tcPr>
          <w:p w:rsidR="00A501E1" w:rsidRDefault="00EB107E" w:rsidP="00514452">
            <w:pPr>
              <w:suppressAutoHyphens/>
              <w:ind w:right="32"/>
              <w:jc w:val="left"/>
              <w:rPr>
                <w:sz w:val="24"/>
                <w:szCs w:val="24"/>
                <w:lang w:eastAsia="uk-UA"/>
              </w:rPr>
            </w:pPr>
            <w:r>
              <w:rPr>
                <w:bCs/>
                <w:sz w:val="24"/>
                <w:szCs w:val="24"/>
              </w:rPr>
              <w:t>Маслов В.Г.</w:t>
            </w:r>
          </w:p>
          <w:p w:rsidR="00984D4C" w:rsidRDefault="00984D4C" w:rsidP="00514452">
            <w:pPr>
              <w:suppressAutoHyphens/>
              <w:ind w:right="32"/>
              <w:jc w:val="left"/>
              <w:rPr>
                <w:sz w:val="24"/>
                <w:szCs w:val="24"/>
                <w:lang w:eastAsia="uk-UA"/>
              </w:rPr>
            </w:pPr>
          </w:p>
        </w:tc>
        <w:tc>
          <w:tcPr>
            <w:tcW w:w="3498" w:type="dxa"/>
            <w:tcBorders>
              <w:top w:val="nil"/>
              <w:bottom w:val="nil"/>
            </w:tcBorders>
            <w:shd w:val="clear" w:color="auto" w:fill="auto"/>
          </w:tcPr>
          <w:p w:rsidR="00984D4C" w:rsidRDefault="00984D4C">
            <w:pPr>
              <w:suppressAutoHyphens/>
              <w:spacing w:line="220" w:lineRule="auto"/>
              <w:ind w:left="-57" w:right="-57"/>
              <w:rPr>
                <w:bCs/>
                <w:sz w:val="24"/>
                <w:szCs w:val="24"/>
              </w:rPr>
            </w:pPr>
          </w:p>
          <w:p w:rsidR="00A501E1" w:rsidRDefault="00A501E1">
            <w:pPr>
              <w:suppressAutoHyphens/>
              <w:spacing w:line="220" w:lineRule="auto"/>
              <w:ind w:left="-57" w:right="-57"/>
              <w:rPr>
                <w:bCs/>
                <w:sz w:val="24"/>
                <w:szCs w:val="24"/>
              </w:rPr>
            </w:pPr>
          </w:p>
        </w:tc>
      </w:tr>
      <w:tr w:rsidR="0062044D" w:rsidRPr="00EF7238">
        <w:tc>
          <w:tcPr>
            <w:tcW w:w="675" w:type="dxa"/>
            <w:vMerge/>
            <w:shd w:val="clear" w:color="auto" w:fill="auto"/>
          </w:tcPr>
          <w:p w:rsidR="0062044D" w:rsidRPr="00EF7238" w:rsidRDefault="0062044D" w:rsidP="00695FF8">
            <w:pPr>
              <w:suppressAutoHyphens/>
              <w:spacing w:line="221" w:lineRule="auto"/>
              <w:ind w:left="-57" w:right="-57"/>
              <w:jc w:val="center"/>
              <w:rPr>
                <w:color w:val="FF0000"/>
                <w:sz w:val="24"/>
                <w:szCs w:val="24"/>
              </w:rPr>
            </w:pPr>
          </w:p>
        </w:tc>
        <w:tc>
          <w:tcPr>
            <w:tcW w:w="4678" w:type="dxa"/>
            <w:shd w:val="clear" w:color="auto" w:fill="auto"/>
          </w:tcPr>
          <w:p w:rsidR="0062044D" w:rsidRDefault="0062044D" w:rsidP="003A469F">
            <w:pPr>
              <w:ind w:left="25"/>
              <w:rPr>
                <w:bCs/>
                <w:sz w:val="24"/>
                <w:szCs w:val="24"/>
              </w:rPr>
            </w:pPr>
            <w:r>
              <w:rPr>
                <w:bCs/>
                <w:sz w:val="24"/>
                <w:szCs w:val="24"/>
              </w:rPr>
              <w:t>Обласне вишкільне таборування Всеукр</w:t>
            </w:r>
            <w:r>
              <w:rPr>
                <w:bCs/>
                <w:sz w:val="24"/>
                <w:szCs w:val="24"/>
              </w:rPr>
              <w:t>а</w:t>
            </w:r>
            <w:r>
              <w:rPr>
                <w:bCs/>
                <w:sz w:val="24"/>
                <w:szCs w:val="24"/>
              </w:rPr>
              <w:t>їнської д</w:t>
            </w:r>
            <w:r>
              <w:rPr>
                <w:bCs/>
                <w:sz w:val="24"/>
                <w:szCs w:val="24"/>
              </w:rPr>
              <w:t>и</w:t>
            </w:r>
            <w:r>
              <w:rPr>
                <w:bCs/>
                <w:sz w:val="24"/>
                <w:szCs w:val="24"/>
              </w:rPr>
              <w:t>тячо-юнацької військово-патріотичної гри «С</w:t>
            </w:r>
            <w:r>
              <w:rPr>
                <w:bCs/>
                <w:sz w:val="24"/>
                <w:szCs w:val="24"/>
              </w:rPr>
              <w:t>о</w:t>
            </w:r>
            <w:r>
              <w:rPr>
                <w:bCs/>
                <w:sz w:val="24"/>
                <w:szCs w:val="24"/>
              </w:rPr>
              <w:t>кіл» («Джура»)</w:t>
            </w:r>
          </w:p>
        </w:tc>
        <w:tc>
          <w:tcPr>
            <w:tcW w:w="1418" w:type="dxa"/>
            <w:tcBorders>
              <w:top w:val="single" w:sz="4" w:space="0" w:color="auto"/>
              <w:bottom w:val="single" w:sz="4" w:space="0" w:color="auto"/>
            </w:tcBorders>
            <w:shd w:val="clear" w:color="auto" w:fill="auto"/>
          </w:tcPr>
          <w:p w:rsidR="0062044D" w:rsidRDefault="0062044D" w:rsidP="00514452">
            <w:pPr>
              <w:suppressAutoHyphens/>
              <w:spacing w:line="220" w:lineRule="auto"/>
              <w:ind w:left="32" w:right="32" w:firstLine="108"/>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62044D" w:rsidRDefault="0062044D" w:rsidP="0062044D">
            <w:pPr>
              <w:suppressAutoHyphens/>
              <w:spacing w:line="220" w:lineRule="auto"/>
              <w:ind w:left="-57" w:right="-57"/>
              <w:rPr>
                <w:bCs/>
                <w:sz w:val="24"/>
                <w:szCs w:val="24"/>
              </w:rPr>
            </w:pPr>
          </w:p>
        </w:tc>
        <w:tc>
          <w:tcPr>
            <w:tcW w:w="2126" w:type="dxa"/>
            <w:shd w:val="clear" w:color="auto" w:fill="auto"/>
          </w:tcPr>
          <w:p w:rsidR="0062044D" w:rsidRDefault="005038C1" w:rsidP="00514452">
            <w:pPr>
              <w:suppressAutoHyphens/>
              <w:spacing w:line="220" w:lineRule="auto"/>
              <w:ind w:right="32"/>
              <w:jc w:val="left"/>
              <w:rPr>
                <w:bCs/>
                <w:sz w:val="24"/>
                <w:szCs w:val="24"/>
              </w:rPr>
            </w:pPr>
            <w:r>
              <w:rPr>
                <w:sz w:val="24"/>
                <w:szCs w:val="24"/>
              </w:rPr>
              <w:t>Тихенко Л.В.</w:t>
            </w:r>
          </w:p>
        </w:tc>
        <w:tc>
          <w:tcPr>
            <w:tcW w:w="3498" w:type="dxa"/>
            <w:tcBorders>
              <w:top w:val="nil"/>
              <w:bottom w:val="nil"/>
            </w:tcBorders>
            <w:shd w:val="clear" w:color="auto" w:fill="auto"/>
          </w:tcPr>
          <w:p w:rsidR="0062044D" w:rsidRPr="00EF7238" w:rsidRDefault="0062044D" w:rsidP="00695FF8">
            <w:pPr>
              <w:suppressAutoHyphens/>
              <w:spacing w:line="221" w:lineRule="auto"/>
              <w:ind w:left="-175" w:right="-57"/>
              <w:jc w:val="center"/>
              <w:rPr>
                <w:bCs/>
                <w:color w:val="FF0000"/>
                <w:sz w:val="24"/>
                <w:szCs w:val="24"/>
              </w:rPr>
            </w:pPr>
          </w:p>
        </w:tc>
      </w:tr>
      <w:tr w:rsidR="0062044D" w:rsidRPr="00EF7238">
        <w:tc>
          <w:tcPr>
            <w:tcW w:w="675" w:type="dxa"/>
            <w:vMerge/>
            <w:shd w:val="clear" w:color="auto" w:fill="auto"/>
          </w:tcPr>
          <w:p w:rsidR="0062044D" w:rsidRPr="00EF7238" w:rsidRDefault="0062044D" w:rsidP="00695FF8">
            <w:pPr>
              <w:suppressAutoHyphens/>
              <w:spacing w:line="221" w:lineRule="auto"/>
              <w:ind w:left="-57" w:right="-57"/>
              <w:jc w:val="center"/>
              <w:rPr>
                <w:color w:val="FF0000"/>
                <w:sz w:val="24"/>
                <w:szCs w:val="24"/>
              </w:rPr>
            </w:pPr>
          </w:p>
        </w:tc>
        <w:tc>
          <w:tcPr>
            <w:tcW w:w="4678" w:type="dxa"/>
            <w:shd w:val="clear" w:color="auto" w:fill="auto"/>
          </w:tcPr>
          <w:p w:rsidR="0062044D" w:rsidRDefault="0062044D" w:rsidP="003A469F">
            <w:pPr>
              <w:ind w:left="25"/>
              <w:rPr>
                <w:bCs/>
                <w:sz w:val="24"/>
                <w:szCs w:val="24"/>
              </w:rPr>
            </w:pPr>
            <w:r>
              <w:rPr>
                <w:bCs/>
                <w:sz w:val="24"/>
                <w:szCs w:val="24"/>
              </w:rPr>
              <w:t>ІІ етап Чемпіонату України серед юнаків з лижн</w:t>
            </w:r>
            <w:r>
              <w:rPr>
                <w:bCs/>
                <w:sz w:val="24"/>
                <w:szCs w:val="24"/>
              </w:rPr>
              <w:t>о</w:t>
            </w:r>
            <w:r>
              <w:rPr>
                <w:bCs/>
                <w:sz w:val="24"/>
                <w:szCs w:val="24"/>
              </w:rPr>
              <w:t>го туризму</w:t>
            </w:r>
          </w:p>
        </w:tc>
        <w:tc>
          <w:tcPr>
            <w:tcW w:w="1418" w:type="dxa"/>
            <w:tcBorders>
              <w:top w:val="single" w:sz="4" w:space="0" w:color="auto"/>
              <w:bottom w:val="single" w:sz="4" w:space="0" w:color="auto"/>
            </w:tcBorders>
            <w:shd w:val="clear" w:color="auto" w:fill="auto"/>
          </w:tcPr>
          <w:p w:rsidR="0062044D" w:rsidRDefault="0062044D" w:rsidP="00514452">
            <w:pPr>
              <w:suppressAutoHyphens/>
              <w:spacing w:line="220" w:lineRule="auto"/>
              <w:ind w:left="32" w:right="32" w:firstLine="108"/>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62044D" w:rsidRDefault="0062044D"/>
        </w:tc>
        <w:tc>
          <w:tcPr>
            <w:tcW w:w="2126" w:type="dxa"/>
            <w:shd w:val="clear" w:color="auto" w:fill="auto"/>
          </w:tcPr>
          <w:p w:rsidR="0062044D" w:rsidRDefault="005038C1" w:rsidP="00514452">
            <w:pPr>
              <w:suppressAutoHyphens/>
              <w:spacing w:line="220" w:lineRule="auto"/>
              <w:ind w:right="32"/>
              <w:jc w:val="left"/>
              <w:rPr>
                <w:bCs/>
                <w:sz w:val="24"/>
                <w:szCs w:val="24"/>
              </w:rPr>
            </w:pPr>
            <w:r>
              <w:rPr>
                <w:sz w:val="24"/>
                <w:szCs w:val="24"/>
              </w:rPr>
              <w:t>Тихенко Л.В.</w:t>
            </w:r>
          </w:p>
        </w:tc>
        <w:tc>
          <w:tcPr>
            <w:tcW w:w="3498" w:type="dxa"/>
            <w:tcBorders>
              <w:top w:val="nil"/>
              <w:bottom w:val="nil"/>
            </w:tcBorders>
            <w:shd w:val="clear" w:color="auto" w:fill="auto"/>
          </w:tcPr>
          <w:p w:rsidR="0062044D" w:rsidRPr="00EF7238" w:rsidRDefault="0062044D" w:rsidP="00695FF8">
            <w:pPr>
              <w:suppressAutoHyphens/>
              <w:spacing w:line="221" w:lineRule="auto"/>
              <w:ind w:left="-175" w:right="-57"/>
              <w:jc w:val="center"/>
              <w:rPr>
                <w:bCs/>
                <w:color w:val="FF0000"/>
                <w:sz w:val="24"/>
                <w:szCs w:val="24"/>
              </w:rPr>
            </w:pPr>
          </w:p>
        </w:tc>
      </w:tr>
      <w:tr w:rsidR="0062044D" w:rsidRPr="00EF7238">
        <w:tc>
          <w:tcPr>
            <w:tcW w:w="675" w:type="dxa"/>
            <w:vMerge/>
            <w:shd w:val="clear" w:color="auto" w:fill="auto"/>
          </w:tcPr>
          <w:p w:rsidR="0062044D" w:rsidRPr="00EF7238" w:rsidRDefault="0062044D" w:rsidP="00695FF8">
            <w:pPr>
              <w:suppressAutoHyphens/>
              <w:spacing w:line="221" w:lineRule="auto"/>
              <w:ind w:left="-57" w:right="-57"/>
              <w:jc w:val="center"/>
              <w:rPr>
                <w:color w:val="FF0000"/>
                <w:sz w:val="24"/>
                <w:szCs w:val="24"/>
              </w:rPr>
            </w:pPr>
          </w:p>
        </w:tc>
        <w:tc>
          <w:tcPr>
            <w:tcW w:w="4678" w:type="dxa"/>
            <w:shd w:val="clear" w:color="auto" w:fill="auto"/>
          </w:tcPr>
          <w:p w:rsidR="00890DC5" w:rsidRDefault="0062044D" w:rsidP="00890DC5">
            <w:pPr>
              <w:ind w:left="25"/>
              <w:rPr>
                <w:bCs/>
                <w:sz w:val="24"/>
                <w:szCs w:val="24"/>
              </w:rPr>
            </w:pPr>
            <w:r>
              <w:rPr>
                <w:bCs/>
                <w:sz w:val="24"/>
                <w:szCs w:val="24"/>
              </w:rPr>
              <w:t xml:space="preserve">ІІ етап Всеукраїнського конкурсу-захисту науково-дослідницьких робіт учнів – </w:t>
            </w:r>
          </w:p>
          <w:p w:rsidR="0062044D" w:rsidRDefault="00890DC5" w:rsidP="00890DC5">
            <w:pPr>
              <w:ind w:left="25"/>
              <w:rPr>
                <w:bCs/>
                <w:sz w:val="24"/>
                <w:szCs w:val="24"/>
              </w:rPr>
            </w:pPr>
            <w:r>
              <w:rPr>
                <w:bCs/>
                <w:sz w:val="24"/>
                <w:szCs w:val="24"/>
              </w:rPr>
              <w:t>ч</w:t>
            </w:r>
            <w:r w:rsidR="0062044D">
              <w:rPr>
                <w:bCs/>
                <w:sz w:val="24"/>
                <w:szCs w:val="24"/>
              </w:rPr>
              <w:t>л</w:t>
            </w:r>
            <w:r w:rsidR="0062044D">
              <w:rPr>
                <w:bCs/>
                <w:sz w:val="24"/>
                <w:szCs w:val="24"/>
              </w:rPr>
              <w:t>е</w:t>
            </w:r>
            <w:r>
              <w:rPr>
                <w:bCs/>
                <w:sz w:val="24"/>
                <w:szCs w:val="24"/>
              </w:rPr>
              <w:t>нів Малої академії України</w:t>
            </w:r>
          </w:p>
        </w:tc>
        <w:tc>
          <w:tcPr>
            <w:tcW w:w="1418" w:type="dxa"/>
            <w:tcBorders>
              <w:top w:val="single" w:sz="4" w:space="0" w:color="auto"/>
              <w:bottom w:val="single" w:sz="4" w:space="0" w:color="auto"/>
            </w:tcBorders>
            <w:shd w:val="clear" w:color="auto" w:fill="auto"/>
          </w:tcPr>
          <w:p w:rsidR="0062044D" w:rsidRDefault="0062044D" w:rsidP="00514452">
            <w:pPr>
              <w:suppressAutoHyphens/>
              <w:spacing w:line="220" w:lineRule="auto"/>
              <w:ind w:left="32" w:right="32" w:firstLine="108"/>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62044D" w:rsidRDefault="0062044D"/>
        </w:tc>
        <w:tc>
          <w:tcPr>
            <w:tcW w:w="2126" w:type="dxa"/>
            <w:shd w:val="clear" w:color="auto" w:fill="auto"/>
          </w:tcPr>
          <w:p w:rsidR="0062044D" w:rsidRDefault="005038C1" w:rsidP="00514452">
            <w:pPr>
              <w:suppressAutoHyphens/>
              <w:spacing w:line="220" w:lineRule="auto"/>
              <w:ind w:right="32"/>
              <w:jc w:val="left"/>
              <w:rPr>
                <w:bCs/>
                <w:sz w:val="24"/>
                <w:szCs w:val="24"/>
              </w:rPr>
            </w:pPr>
            <w:r>
              <w:rPr>
                <w:sz w:val="24"/>
                <w:szCs w:val="24"/>
              </w:rPr>
              <w:t>Тихенко Л.В.</w:t>
            </w:r>
          </w:p>
        </w:tc>
        <w:tc>
          <w:tcPr>
            <w:tcW w:w="3498" w:type="dxa"/>
            <w:tcBorders>
              <w:top w:val="nil"/>
              <w:bottom w:val="nil"/>
            </w:tcBorders>
            <w:shd w:val="clear" w:color="auto" w:fill="auto"/>
          </w:tcPr>
          <w:p w:rsidR="0062044D" w:rsidRPr="00EF7238" w:rsidRDefault="0062044D" w:rsidP="00695FF8">
            <w:pPr>
              <w:suppressAutoHyphens/>
              <w:spacing w:line="221" w:lineRule="auto"/>
              <w:ind w:left="-175" w:right="-57"/>
              <w:jc w:val="center"/>
              <w:rPr>
                <w:bCs/>
                <w:color w:val="FF0000"/>
                <w:sz w:val="24"/>
                <w:szCs w:val="24"/>
              </w:rPr>
            </w:pPr>
          </w:p>
        </w:tc>
      </w:tr>
      <w:tr w:rsidR="0062044D" w:rsidRPr="00EF7238">
        <w:tc>
          <w:tcPr>
            <w:tcW w:w="675" w:type="dxa"/>
            <w:vMerge/>
            <w:shd w:val="clear" w:color="auto" w:fill="auto"/>
          </w:tcPr>
          <w:p w:rsidR="0062044D" w:rsidRPr="00EF7238" w:rsidRDefault="0062044D" w:rsidP="00695FF8">
            <w:pPr>
              <w:suppressAutoHyphens/>
              <w:spacing w:line="221" w:lineRule="auto"/>
              <w:ind w:left="-57" w:right="-57"/>
              <w:jc w:val="center"/>
              <w:rPr>
                <w:color w:val="FF0000"/>
                <w:sz w:val="24"/>
                <w:szCs w:val="24"/>
              </w:rPr>
            </w:pPr>
          </w:p>
        </w:tc>
        <w:tc>
          <w:tcPr>
            <w:tcW w:w="4678" w:type="dxa"/>
            <w:shd w:val="clear" w:color="auto" w:fill="auto"/>
          </w:tcPr>
          <w:p w:rsidR="0062044D" w:rsidRDefault="0062044D" w:rsidP="003A469F">
            <w:pPr>
              <w:ind w:left="25"/>
              <w:rPr>
                <w:bCs/>
                <w:sz w:val="24"/>
                <w:szCs w:val="24"/>
              </w:rPr>
            </w:pPr>
            <w:r>
              <w:rPr>
                <w:bCs/>
                <w:sz w:val="24"/>
                <w:szCs w:val="24"/>
              </w:rPr>
              <w:t>Обласна школа народних ремесел</w:t>
            </w:r>
          </w:p>
        </w:tc>
        <w:tc>
          <w:tcPr>
            <w:tcW w:w="1418" w:type="dxa"/>
            <w:tcBorders>
              <w:top w:val="single" w:sz="4" w:space="0" w:color="auto"/>
              <w:bottom w:val="single" w:sz="4" w:space="0" w:color="auto"/>
            </w:tcBorders>
            <w:shd w:val="clear" w:color="auto" w:fill="auto"/>
          </w:tcPr>
          <w:p w:rsidR="0062044D" w:rsidRDefault="0062044D" w:rsidP="00514452">
            <w:pPr>
              <w:suppressAutoHyphens/>
              <w:spacing w:line="220" w:lineRule="auto"/>
              <w:ind w:left="32" w:right="32" w:firstLine="108"/>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62044D" w:rsidRDefault="0062044D"/>
        </w:tc>
        <w:tc>
          <w:tcPr>
            <w:tcW w:w="2126" w:type="dxa"/>
            <w:shd w:val="clear" w:color="auto" w:fill="auto"/>
          </w:tcPr>
          <w:p w:rsidR="0062044D" w:rsidRDefault="005038C1" w:rsidP="00514452">
            <w:pPr>
              <w:suppressAutoHyphens/>
              <w:spacing w:line="220" w:lineRule="auto"/>
              <w:ind w:right="32"/>
              <w:jc w:val="left"/>
              <w:rPr>
                <w:bCs/>
                <w:sz w:val="24"/>
                <w:szCs w:val="24"/>
              </w:rPr>
            </w:pPr>
            <w:r>
              <w:rPr>
                <w:sz w:val="24"/>
                <w:szCs w:val="24"/>
              </w:rPr>
              <w:t>Тихенко Л.В.</w:t>
            </w:r>
          </w:p>
        </w:tc>
        <w:tc>
          <w:tcPr>
            <w:tcW w:w="3498" w:type="dxa"/>
            <w:tcBorders>
              <w:top w:val="nil"/>
              <w:bottom w:val="nil"/>
            </w:tcBorders>
            <w:shd w:val="clear" w:color="auto" w:fill="auto"/>
          </w:tcPr>
          <w:p w:rsidR="0062044D" w:rsidRPr="00EF7238" w:rsidRDefault="0062044D" w:rsidP="00695FF8">
            <w:pPr>
              <w:suppressAutoHyphens/>
              <w:spacing w:line="221" w:lineRule="auto"/>
              <w:ind w:left="-175" w:right="-57"/>
              <w:jc w:val="center"/>
              <w:rPr>
                <w:bCs/>
                <w:color w:val="FF0000"/>
                <w:sz w:val="24"/>
                <w:szCs w:val="24"/>
              </w:rPr>
            </w:pPr>
          </w:p>
        </w:tc>
      </w:tr>
      <w:tr w:rsidR="005F45DA" w:rsidRPr="00EF7238">
        <w:tc>
          <w:tcPr>
            <w:tcW w:w="675" w:type="dxa"/>
            <w:vMerge/>
            <w:shd w:val="clear" w:color="auto" w:fill="auto"/>
          </w:tcPr>
          <w:p w:rsidR="005F45DA" w:rsidRPr="00EF7238" w:rsidRDefault="005F45DA" w:rsidP="00695FF8">
            <w:pPr>
              <w:suppressAutoHyphens/>
              <w:spacing w:line="221" w:lineRule="auto"/>
              <w:ind w:left="-57" w:right="-57"/>
              <w:jc w:val="center"/>
              <w:rPr>
                <w:color w:val="FF0000"/>
                <w:sz w:val="24"/>
                <w:szCs w:val="24"/>
              </w:rPr>
            </w:pPr>
          </w:p>
        </w:tc>
        <w:tc>
          <w:tcPr>
            <w:tcW w:w="4678" w:type="dxa"/>
            <w:shd w:val="clear" w:color="auto" w:fill="auto"/>
          </w:tcPr>
          <w:p w:rsidR="005F45DA" w:rsidRDefault="005F45DA" w:rsidP="003A469F">
            <w:pPr>
              <w:suppressAutoHyphens/>
              <w:spacing w:line="220" w:lineRule="auto"/>
              <w:ind w:left="25" w:right="85"/>
              <w:rPr>
                <w:sz w:val="24"/>
                <w:szCs w:val="24"/>
                <w:lang w:val="ru-RU"/>
              </w:rPr>
            </w:pPr>
            <w:r>
              <w:rPr>
                <w:sz w:val="24"/>
                <w:szCs w:val="24"/>
              </w:rPr>
              <w:t xml:space="preserve">Навчально-тренувальні збори з </w:t>
            </w:r>
            <w:r w:rsidR="00C728E6">
              <w:rPr>
                <w:sz w:val="24"/>
                <w:szCs w:val="24"/>
              </w:rPr>
              <w:t xml:space="preserve">різних </w:t>
            </w:r>
            <w:r>
              <w:rPr>
                <w:sz w:val="24"/>
                <w:szCs w:val="24"/>
              </w:rPr>
              <w:t>видів спорту для збірних команд учнівської та студентської молоді</w:t>
            </w:r>
          </w:p>
        </w:tc>
        <w:tc>
          <w:tcPr>
            <w:tcW w:w="1418" w:type="dxa"/>
            <w:tcBorders>
              <w:top w:val="single" w:sz="4" w:space="0" w:color="auto"/>
              <w:bottom w:val="single" w:sz="4" w:space="0" w:color="auto"/>
            </w:tcBorders>
            <w:shd w:val="clear" w:color="auto" w:fill="auto"/>
          </w:tcPr>
          <w:p w:rsidR="005F45DA" w:rsidRDefault="005F45DA" w:rsidP="00514452">
            <w:pPr>
              <w:suppressAutoHyphens/>
              <w:spacing w:line="220" w:lineRule="auto"/>
              <w:ind w:left="32" w:right="32" w:firstLine="108"/>
              <w:jc w:val="left"/>
              <w:rPr>
                <w:bCs/>
                <w:sz w:val="24"/>
                <w:szCs w:val="24"/>
              </w:rPr>
            </w:pPr>
            <w:r>
              <w:rPr>
                <w:bCs/>
                <w:sz w:val="24"/>
                <w:szCs w:val="24"/>
              </w:rPr>
              <w:t>Січень-грудень</w:t>
            </w:r>
          </w:p>
        </w:tc>
        <w:tc>
          <w:tcPr>
            <w:tcW w:w="2693" w:type="dxa"/>
            <w:tcBorders>
              <w:top w:val="single" w:sz="4" w:space="0" w:color="auto"/>
              <w:bottom w:val="single" w:sz="4" w:space="0" w:color="auto"/>
            </w:tcBorders>
            <w:shd w:val="clear" w:color="auto" w:fill="auto"/>
          </w:tcPr>
          <w:p w:rsidR="005F45DA" w:rsidRPr="00EF7238" w:rsidRDefault="005F45DA" w:rsidP="000D33FE">
            <w:pPr>
              <w:spacing w:line="221" w:lineRule="auto"/>
              <w:ind w:left="-57" w:right="85"/>
              <w:rPr>
                <w:sz w:val="24"/>
                <w:szCs w:val="24"/>
              </w:rPr>
            </w:pPr>
          </w:p>
        </w:tc>
        <w:tc>
          <w:tcPr>
            <w:tcW w:w="2126" w:type="dxa"/>
            <w:shd w:val="clear" w:color="auto" w:fill="auto"/>
          </w:tcPr>
          <w:p w:rsidR="005F45DA" w:rsidRDefault="00EB107E" w:rsidP="00514452">
            <w:pPr>
              <w:ind w:right="32"/>
              <w:jc w:val="left"/>
            </w:pPr>
            <w:r>
              <w:rPr>
                <w:bCs/>
                <w:sz w:val="24"/>
                <w:szCs w:val="24"/>
              </w:rPr>
              <w:t>Маслов В.Г.</w:t>
            </w:r>
          </w:p>
        </w:tc>
        <w:tc>
          <w:tcPr>
            <w:tcW w:w="3498" w:type="dxa"/>
            <w:tcBorders>
              <w:top w:val="nil"/>
              <w:bottom w:val="nil"/>
            </w:tcBorders>
            <w:shd w:val="clear" w:color="auto" w:fill="auto"/>
          </w:tcPr>
          <w:p w:rsidR="005F45DA" w:rsidRPr="00EF7238" w:rsidRDefault="005F45DA" w:rsidP="00695FF8">
            <w:pPr>
              <w:suppressAutoHyphens/>
              <w:spacing w:line="221" w:lineRule="auto"/>
              <w:ind w:left="-175" w:right="-57"/>
              <w:jc w:val="center"/>
              <w:rPr>
                <w:bCs/>
                <w:color w:val="FF0000"/>
                <w:sz w:val="24"/>
                <w:szCs w:val="24"/>
              </w:rPr>
            </w:pPr>
          </w:p>
        </w:tc>
      </w:tr>
      <w:tr w:rsidR="00F80F29" w:rsidRPr="00EF7238">
        <w:tc>
          <w:tcPr>
            <w:tcW w:w="675" w:type="dxa"/>
            <w:vMerge/>
            <w:shd w:val="clear" w:color="auto" w:fill="auto"/>
          </w:tcPr>
          <w:p w:rsidR="00F80F29" w:rsidRPr="00EF7238" w:rsidRDefault="00F80F29" w:rsidP="00695FF8">
            <w:pPr>
              <w:suppressAutoHyphens/>
              <w:spacing w:line="221" w:lineRule="auto"/>
              <w:ind w:left="-57" w:right="-57"/>
              <w:jc w:val="center"/>
              <w:rPr>
                <w:color w:val="FF0000"/>
                <w:sz w:val="24"/>
                <w:szCs w:val="24"/>
              </w:rPr>
            </w:pPr>
          </w:p>
        </w:tc>
        <w:tc>
          <w:tcPr>
            <w:tcW w:w="4678" w:type="dxa"/>
            <w:shd w:val="clear" w:color="auto" w:fill="auto"/>
          </w:tcPr>
          <w:p w:rsidR="00F80F29" w:rsidRDefault="00C728E6" w:rsidP="003A469F">
            <w:pPr>
              <w:suppressAutoHyphens/>
              <w:ind w:left="25" w:right="85"/>
              <w:rPr>
                <w:sz w:val="24"/>
                <w:szCs w:val="24"/>
                <w:lang w:eastAsia="uk-UA"/>
              </w:rPr>
            </w:pPr>
            <w:r>
              <w:rPr>
                <w:sz w:val="24"/>
                <w:szCs w:val="24"/>
                <w:lang w:eastAsia="uk-UA"/>
              </w:rPr>
              <w:t>Спортивні з</w:t>
            </w:r>
            <w:r w:rsidR="00F80F29">
              <w:rPr>
                <w:sz w:val="24"/>
                <w:szCs w:val="24"/>
                <w:lang w:eastAsia="uk-UA"/>
              </w:rPr>
              <w:t>магання за програмами обласних комплексних заходів серед учнівської та студентської молоді</w:t>
            </w:r>
          </w:p>
        </w:tc>
        <w:tc>
          <w:tcPr>
            <w:tcW w:w="1418" w:type="dxa"/>
            <w:tcBorders>
              <w:top w:val="single" w:sz="4" w:space="0" w:color="auto"/>
              <w:bottom w:val="single" w:sz="4" w:space="0" w:color="auto"/>
            </w:tcBorders>
            <w:shd w:val="clear" w:color="auto" w:fill="auto"/>
          </w:tcPr>
          <w:p w:rsidR="00F80F29" w:rsidRDefault="00F80F29" w:rsidP="00514452">
            <w:pPr>
              <w:suppressAutoHyphens/>
              <w:spacing w:line="220" w:lineRule="auto"/>
              <w:ind w:left="32" w:right="32" w:firstLine="108"/>
              <w:jc w:val="left"/>
              <w:rPr>
                <w:bCs/>
                <w:sz w:val="24"/>
                <w:szCs w:val="24"/>
              </w:rPr>
            </w:pPr>
            <w:r>
              <w:rPr>
                <w:bCs/>
                <w:sz w:val="24"/>
                <w:szCs w:val="24"/>
              </w:rPr>
              <w:t>Січень-грудень</w:t>
            </w:r>
          </w:p>
        </w:tc>
        <w:tc>
          <w:tcPr>
            <w:tcW w:w="2693" w:type="dxa"/>
            <w:tcBorders>
              <w:top w:val="single" w:sz="4" w:space="0" w:color="auto"/>
              <w:bottom w:val="single" w:sz="4" w:space="0" w:color="auto"/>
            </w:tcBorders>
            <w:shd w:val="clear" w:color="auto" w:fill="auto"/>
          </w:tcPr>
          <w:p w:rsidR="00F80F29" w:rsidRPr="00EF7238" w:rsidRDefault="00F80F29" w:rsidP="000D33FE">
            <w:pPr>
              <w:spacing w:line="221" w:lineRule="auto"/>
              <w:ind w:left="-57" w:right="85"/>
              <w:rPr>
                <w:sz w:val="24"/>
                <w:szCs w:val="24"/>
              </w:rPr>
            </w:pPr>
          </w:p>
        </w:tc>
        <w:tc>
          <w:tcPr>
            <w:tcW w:w="2126" w:type="dxa"/>
            <w:shd w:val="clear" w:color="auto" w:fill="auto"/>
          </w:tcPr>
          <w:p w:rsidR="00F80F29" w:rsidRDefault="00514452" w:rsidP="00514452">
            <w:pPr>
              <w:ind w:right="32"/>
              <w:jc w:val="left"/>
            </w:pPr>
            <w:r>
              <w:rPr>
                <w:bCs/>
                <w:sz w:val="24"/>
                <w:szCs w:val="24"/>
              </w:rPr>
              <w:t>Маслов В.Г.</w:t>
            </w:r>
          </w:p>
        </w:tc>
        <w:tc>
          <w:tcPr>
            <w:tcW w:w="3498" w:type="dxa"/>
            <w:tcBorders>
              <w:top w:val="nil"/>
              <w:bottom w:val="nil"/>
            </w:tcBorders>
            <w:shd w:val="clear" w:color="auto" w:fill="auto"/>
          </w:tcPr>
          <w:p w:rsidR="00F80F29" w:rsidRPr="00EF7238" w:rsidRDefault="00F80F29" w:rsidP="00695FF8">
            <w:pPr>
              <w:suppressAutoHyphens/>
              <w:spacing w:line="221" w:lineRule="auto"/>
              <w:ind w:left="-175" w:right="-57"/>
              <w:jc w:val="center"/>
              <w:rPr>
                <w:bCs/>
                <w:color w:val="FF0000"/>
                <w:sz w:val="24"/>
                <w:szCs w:val="24"/>
              </w:rPr>
            </w:pPr>
          </w:p>
        </w:tc>
      </w:tr>
      <w:tr w:rsidR="009629A9" w:rsidRPr="00EF7238">
        <w:tc>
          <w:tcPr>
            <w:tcW w:w="675" w:type="dxa"/>
            <w:vMerge/>
            <w:shd w:val="clear" w:color="auto" w:fill="auto"/>
          </w:tcPr>
          <w:p w:rsidR="009629A9" w:rsidRPr="00EF7238" w:rsidRDefault="009629A9" w:rsidP="00695FF8">
            <w:pPr>
              <w:suppressAutoHyphens/>
              <w:spacing w:line="221" w:lineRule="auto"/>
              <w:ind w:left="-57" w:right="-57"/>
              <w:jc w:val="center"/>
              <w:rPr>
                <w:color w:val="FF0000"/>
                <w:sz w:val="24"/>
                <w:szCs w:val="24"/>
              </w:rPr>
            </w:pPr>
          </w:p>
        </w:tc>
        <w:tc>
          <w:tcPr>
            <w:tcW w:w="4678" w:type="dxa"/>
            <w:shd w:val="clear" w:color="auto" w:fill="auto"/>
          </w:tcPr>
          <w:p w:rsidR="009629A9" w:rsidRDefault="009629A9" w:rsidP="003A469F">
            <w:pPr>
              <w:pStyle w:val="28"/>
              <w:spacing w:after="0" w:line="240" w:lineRule="auto"/>
              <w:ind w:left="25" w:right="85"/>
              <w:rPr>
                <w:lang w:val="uk-UA"/>
              </w:rPr>
            </w:pPr>
            <w:r w:rsidRPr="009629A9">
              <w:rPr>
                <w:lang w:val="en-US"/>
              </w:rPr>
              <w:t>II</w:t>
            </w:r>
            <w:r w:rsidRPr="009629A9">
              <w:rPr>
                <w:lang w:val="uk-UA"/>
              </w:rPr>
              <w:t xml:space="preserve"> етап Всеукраїнських учнівських олімп</w:t>
            </w:r>
            <w:r w:rsidRPr="009629A9">
              <w:rPr>
                <w:lang w:val="uk-UA"/>
              </w:rPr>
              <w:t>і</w:t>
            </w:r>
            <w:r w:rsidRPr="009629A9">
              <w:rPr>
                <w:lang w:val="uk-UA"/>
              </w:rPr>
              <w:t>ад зі</w:t>
            </w:r>
          </w:p>
          <w:p w:rsidR="009629A9" w:rsidRPr="009629A9" w:rsidRDefault="009629A9" w:rsidP="003A469F">
            <w:pPr>
              <w:pStyle w:val="28"/>
              <w:spacing w:after="0" w:line="240" w:lineRule="auto"/>
              <w:ind w:left="25" w:right="85"/>
              <w:rPr>
                <w:color w:val="000000"/>
                <w:lang w:val="uk-UA"/>
              </w:rPr>
            </w:pPr>
            <w:r w:rsidRPr="009629A9">
              <w:rPr>
                <w:lang w:val="uk-UA"/>
              </w:rPr>
              <w:t>спеціальних дисциплін</w:t>
            </w:r>
            <w:r>
              <w:rPr>
                <w:lang w:val="uk-UA"/>
              </w:rPr>
              <w:t xml:space="preserve"> для учнів закладів професійної (професійно-технічної) осв</w:t>
            </w:r>
            <w:r>
              <w:rPr>
                <w:lang w:val="uk-UA"/>
              </w:rPr>
              <w:t>і</w:t>
            </w:r>
            <w:r>
              <w:rPr>
                <w:lang w:val="uk-UA"/>
              </w:rPr>
              <w:t>ти</w:t>
            </w:r>
          </w:p>
        </w:tc>
        <w:tc>
          <w:tcPr>
            <w:tcW w:w="1418" w:type="dxa"/>
            <w:tcBorders>
              <w:top w:val="single" w:sz="4" w:space="0" w:color="auto"/>
              <w:bottom w:val="single" w:sz="4" w:space="0" w:color="auto"/>
            </w:tcBorders>
            <w:shd w:val="clear" w:color="auto" w:fill="auto"/>
          </w:tcPr>
          <w:p w:rsidR="009629A9" w:rsidRPr="009629A9" w:rsidRDefault="009629A9" w:rsidP="00514452">
            <w:pPr>
              <w:suppressAutoHyphens/>
              <w:spacing w:line="220" w:lineRule="auto"/>
              <w:ind w:left="32" w:right="32" w:firstLine="108"/>
              <w:jc w:val="left"/>
              <w:rPr>
                <w:bCs/>
                <w:color w:val="000000"/>
                <w:sz w:val="24"/>
                <w:szCs w:val="24"/>
              </w:rPr>
            </w:pPr>
            <w:r w:rsidRPr="009629A9">
              <w:rPr>
                <w:bCs/>
                <w:sz w:val="24"/>
                <w:szCs w:val="24"/>
              </w:rPr>
              <w:t>Лютий</w:t>
            </w:r>
          </w:p>
        </w:tc>
        <w:tc>
          <w:tcPr>
            <w:tcW w:w="2693" w:type="dxa"/>
            <w:tcBorders>
              <w:top w:val="single" w:sz="4" w:space="0" w:color="auto"/>
              <w:bottom w:val="single" w:sz="4" w:space="0" w:color="auto"/>
            </w:tcBorders>
            <w:shd w:val="clear" w:color="auto" w:fill="auto"/>
          </w:tcPr>
          <w:p w:rsidR="009629A9" w:rsidRPr="00EF7238" w:rsidRDefault="009629A9" w:rsidP="000D33FE">
            <w:pPr>
              <w:spacing w:line="221" w:lineRule="auto"/>
              <w:ind w:left="-57" w:right="85"/>
              <w:rPr>
                <w:sz w:val="24"/>
                <w:szCs w:val="24"/>
              </w:rPr>
            </w:pPr>
          </w:p>
        </w:tc>
        <w:tc>
          <w:tcPr>
            <w:tcW w:w="2126" w:type="dxa"/>
            <w:shd w:val="clear" w:color="auto" w:fill="auto"/>
          </w:tcPr>
          <w:p w:rsidR="009629A9" w:rsidRPr="00514452" w:rsidRDefault="00514452" w:rsidP="00514452">
            <w:pPr>
              <w:ind w:right="32"/>
              <w:jc w:val="left"/>
              <w:rPr>
                <w:sz w:val="24"/>
                <w:szCs w:val="24"/>
              </w:rPr>
            </w:pPr>
            <w:r>
              <w:rPr>
                <w:sz w:val="24"/>
                <w:szCs w:val="24"/>
              </w:rPr>
              <w:t>Само</w:t>
            </w:r>
            <w:r w:rsidRPr="00514452">
              <w:rPr>
                <w:sz w:val="24"/>
                <w:szCs w:val="24"/>
              </w:rPr>
              <w:t>йленко Н.Ю.</w:t>
            </w:r>
          </w:p>
        </w:tc>
        <w:tc>
          <w:tcPr>
            <w:tcW w:w="3498" w:type="dxa"/>
            <w:tcBorders>
              <w:top w:val="nil"/>
              <w:bottom w:val="nil"/>
            </w:tcBorders>
            <w:shd w:val="clear" w:color="auto" w:fill="auto"/>
          </w:tcPr>
          <w:p w:rsidR="009629A9" w:rsidRPr="00EF7238" w:rsidRDefault="009629A9" w:rsidP="00695FF8">
            <w:pPr>
              <w:suppressAutoHyphens/>
              <w:spacing w:line="221" w:lineRule="auto"/>
              <w:ind w:left="-175" w:right="-57"/>
              <w:jc w:val="center"/>
              <w:rPr>
                <w:bCs/>
                <w:color w:val="FF0000"/>
                <w:sz w:val="24"/>
                <w:szCs w:val="24"/>
              </w:rPr>
            </w:pPr>
          </w:p>
        </w:tc>
      </w:tr>
      <w:tr w:rsidR="00EF7238" w:rsidRPr="00EF7238">
        <w:tc>
          <w:tcPr>
            <w:tcW w:w="675" w:type="dxa"/>
            <w:vMerge/>
            <w:shd w:val="clear" w:color="auto" w:fill="auto"/>
          </w:tcPr>
          <w:p w:rsidR="00EF7238" w:rsidRPr="00EF7238" w:rsidRDefault="00EF7238" w:rsidP="00695FF8">
            <w:pPr>
              <w:suppressAutoHyphens/>
              <w:spacing w:line="221" w:lineRule="auto"/>
              <w:ind w:left="-57" w:right="-57"/>
              <w:jc w:val="center"/>
              <w:rPr>
                <w:color w:val="FF0000"/>
                <w:sz w:val="24"/>
                <w:szCs w:val="24"/>
              </w:rPr>
            </w:pPr>
          </w:p>
        </w:tc>
        <w:tc>
          <w:tcPr>
            <w:tcW w:w="4678" w:type="dxa"/>
            <w:shd w:val="clear" w:color="auto" w:fill="auto"/>
          </w:tcPr>
          <w:p w:rsidR="00EF7238" w:rsidRPr="00EF7238" w:rsidRDefault="00EF7238" w:rsidP="003A469F">
            <w:pPr>
              <w:pStyle w:val="ae"/>
              <w:suppressAutoHyphens/>
              <w:ind w:left="25" w:right="85"/>
              <w:jc w:val="both"/>
              <w:rPr>
                <w:b w:val="0"/>
                <w:sz w:val="24"/>
              </w:rPr>
            </w:pPr>
            <w:r w:rsidRPr="00EF7238">
              <w:rPr>
                <w:b w:val="0"/>
                <w:sz w:val="24"/>
              </w:rPr>
              <w:t>Урочисте вручення стипендій голови Сумської обласно</w:t>
            </w:r>
            <w:r w:rsidR="00A24394">
              <w:rPr>
                <w:b w:val="0"/>
                <w:sz w:val="24"/>
              </w:rPr>
              <w:t xml:space="preserve">ї державної адміністрації учням – </w:t>
            </w:r>
            <w:r w:rsidRPr="00EF7238">
              <w:rPr>
                <w:b w:val="0"/>
                <w:sz w:val="24"/>
              </w:rPr>
              <w:t>переможцям олімпіад, конкурсів, спортивних змагань</w:t>
            </w:r>
          </w:p>
        </w:tc>
        <w:tc>
          <w:tcPr>
            <w:tcW w:w="1418" w:type="dxa"/>
            <w:tcBorders>
              <w:top w:val="single" w:sz="4" w:space="0" w:color="auto"/>
              <w:bottom w:val="single" w:sz="4" w:space="0" w:color="auto"/>
            </w:tcBorders>
            <w:shd w:val="clear" w:color="auto" w:fill="auto"/>
          </w:tcPr>
          <w:p w:rsidR="00EF7238" w:rsidRPr="00EF7238" w:rsidRDefault="00EF7238" w:rsidP="00514452">
            <w:pPr>
              <w:suppressAutoHyphens/>
              <w:spacing w:line="220" w:lineRule="auto"/>
              <w:ind w:left="32" w:right="32" w:firstLine="108"/>
              <w:jc w:val="left"/>
              <w:rPr>
                <w:bCs/>
                <w:sz w:val="24"/>
                <w:szCs w:val="24"/>
              </w:rPr>
            </w:pPr>
            <w:r w:rsidRPr="00EF7238">
              <w:rPr>
                <w:bCs/>
                <w:sz w:val="24"/>
                <w:szCs w:val="24"/>
              </w:rPr>
              <w:t>Лютий</w:t>
            </w:r>
          </w:p>
        </w:tc>
        <w:tc>
          <w:tcPr>
            <w:tcW w:w="2693" w:type="dxa"/>
            <w:tcBorders>
              <w:top w:val="single" w:sz="4" w:space="0" w:color="auto"/>
              <w:bottom w:val="single" w:sz="4" w:space="0" w:color="auto"/>
            </w:tcBorders>
            <w:shd w:val="clear" w:color="auto" w:fill="auto"/>
          </w:tcPr>
          <w:p w:rsidR="00EF7238" w:rsidRPr="00EF7238" w:rsidRDefault="00EF7238" w:rsidP="000D33FE">
            <w:pPr>
              <w:spacing w:line="221" w:lineRule="auto"/>
              <w:ind w:left="-57" w:right="85"/>
              <w:rPr>
                <w:sz w:val="24"/>
                <w:szCs w:val="24"/>
              </w:rPr>
            </w:pPr>
          </w:p>
        </w:tc>
        <w:tc>
          <w:tcPr>
            <w:tcW w:w="2126" w:type="dxa"/>
            <w:shd w:val="clear" w:color="auto" w:fill="auto"/>
          </w:tcPr>
          <w:p w:rsidR="00EF7238" w:rsidRDefault="005038C1" w:rsidP="00514452">
            <w:pPr>
              <w:ind w:right="32"/>
              <w:jc w:val="left"/>
              <w:rPr>
                <w:sz w:val="24"/>
                <w:szCs w:val="24"/>
              </w:rPr>
            </w:pPr>
            <w:r>
              <w:rPr>
                <w:sz w:val="24"/>
                <w:szCs w:val="24"/>
              </w:rPr>
              <w:t>Тихенко Л.В.</w:t>
            </w:r>
          </w:p>
          <w:p w:rsidR="00514452" w:rsidRDefault="00514452" w:rsidP="00514452">
            <w:pPr>
              <w:ind w:right="32"/>
              <w:jc w:val="left"/>
            </w:pPr>
            <w:r>
              <w:rPr>
                <w:sz w:val="24"/>
                <w:szCs w:val="24"/>
              </w:rPr>
              <w:t>Бирченко С.Л.</w:t>
            </w:r>
          </w:p>
        </w:tc>
        <w:tc>
          <w:tcPr>
            <w:tcW w:w="3498" w:type="dxa"/>
            <w:tcBorders>
              <w:top w:val="nil"/>
              <w:bottom w:val="nil"/>
            </w:tcBorders>
            <w:shd w:val="clear" w:color="auto" w:fill="auto"/>
          </w:tcPr>
          <w:p w:rsidR="00EF7238" w:rsidRPr="00EF7238" w:rsidRDefault="00EF7238" w:rsidP="00695FF8">
            <w:pPr>
              <w:suppressAutoHyphens/>
              <w:spacing w:line="221" w:lineRule="auto"/>
              <w:ind w:left="-175" w:right="-57"/>
              <w:jc w:val="center"/>
              <w:rPr>
                <w:bCs/>
                <w:color w:val="FF0000"/>
                <w:sz w:val="24"/>
                <w:szCs w:val="24"/>
              </w:rPr>
            </w:pPr>
          </w:p>
        </w:tc>
      </w:tr>
      <w:tr w:rsidR="00570721" w:rsidRPr="00EF7238">
        <w:tc>
          <w:tcPr>
            <w:tcW w:w="675" w:type="dxa"/>
            <w:vMerge/>
            <w:shd w:val="clear" w:color="auto" w:fill="auto"/>
          </w:tcPr>
          <w:p w:rsidR="00570721" w:rsidRPr="00EF7238" w:rsidRDefault="00570721" w:rsidP="00695FF8">
            <w:pPr>
              <w:suppressAutoHyphens/>
              <w:spacing w:line="221" w:lineRule="auto"/>
              <w:ind w:left="-57" w:right="-57"/>
              <w:jc w:val="center"/>
              <w:rPr>
                <w:color w:val="FF0000"/>
                <w:sz w:val="24"/>
                <w:szCs w:val="24"/>
              </w:rPr>
            </w:pPr>
          </w:p>
        </w:tc>
        <w:tc>
          <w:tcPr>
            <w:tcW w:w="4678" w:type="dxa"/>
            <w:shd w:val="clear" w:color="auto" w:fill="auto"/>
          </w:tcPr>
          <w:p w:rsidR="00570721" w:rsidRDefault="00570721" w:rsidP="003A469F">
            <w:pPr>
              <w:pStyle w:val="ae"/>
              <w:suppressAutoHyphens/>
              <w:ind w:left="25" w:right="85"/>
              <w:jc w:val="both"/>
              <w:rPr>
                <w:b w:val="0"/>
                <w:sz w:val="24"/>
              </w:rPr>
            </w:pPr>
            <w:r>
              <w:rPr>
                <w:b w:val="0"/>
                <w:sz w:val="24"/>
              </w:rPr>
              <w:t>Заходи до Дня вшанування учасників бойових дій на території інших держав</w:t>
            </w:r>
          </w:p>
        </w:tc>
        <w:tc>
          <w:tcPr>
            <w:tcW w:w="1418" w:type="dxa"/>
            <w:tcBorders>
              <w:top w:val="single" w:sz="4" w:space="0" w:color="auto"/>
              <w:bottom w:val="single" w:sz="4" w:space="0" w:color="auto"/>
            </w:tcBorders>
            <w:shd w:val="clear" w:color="auto" w:fill="auto"/>
          </w:tcPr>
          <w:p w:rsidR="00570721" w:rsidRDefault="00570721" w:rsidP="00514452">
            <w:pPr>
              <w:suppressAutoHyphens/>
              <w:spacing w:line="220" w:lineRule="auto"/>
              <w:ind w:left="32" w:right="32" w:firstLine="108"/>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570721" w:rsidRPr="009723F2" w:rsidRDefault="00570721" w:rsidP="000D33FE">
            <w:pPr>
              <w:spacing w:line="221" w:lineRule="auto"/>
              <w:ind w:left="-57" w:right="85"/>
              <w:rPr>
                <w:sz w:val="24"/>
                <w:szCs w:val="24"/>
              </w:rPr>
            </w:pPr>
          </w:p>
        </w:tc>
        <w:tc>
          <w:tcPr>
            <w:tcW w:w="2126" w:type="dxa"/>
            <w:shd w:val="clear" w:color="auto" w:fill="auto"/>
          </w:tcPr>
          <w:p w:rsidR="00570721" w:rsidRPr="00514452" w:rsidRDefault="00514452" w:rsidP="00514452">
            <w:pPr>
              <w:ind w:right="32"/>
              <w:jc w:val="left"/>
              <w:rPr>
                <w:sz w:val="24"/>
                <w:szCs w:val="24"/>
              </w:rPr>
            </w:pPr>
            <w:r w:rsidRPr="00514452">
              <w:rPr>
                <w:sz w:val="24"/>
                <w:szCs w:val="24"/>
              </w:rPr>
              <w:t>Харламов Ю.І.</w:t>
            </w:r>
          </w:p>
        </w:tc>
        <w:tc>
          <w:tcPr>
            <w:tcW w:w="3498" w:type="dxa"/>
            <w:tcBorders>
              <w:top w:val="nil"/>
              <w:bottom w:val="nil"/>
            </w:tcBorders>
            <w:shd w:val="clear" w:color="auto" w:fill="auto"/>
          </w:tcPr>
          <w:p w:rsidR="00570721" w:rsidRPr="00EF7238" w:rsidRDefault="00570721" w:rsidP="00695FF8">
            <w:pPr>
              <w:suppressAutoHyphens/>
              <w:spacing w:line="221" w:lineRule="auto"/>
              <w:ind w:left="-175" w:right="-57"/>
              <w:jc w:val="center"/>
              <w:rPr>
                <w:bCs/>
                <w:color w:val="FF0000"/>
                <w:sz w:val="24"/>
                <w:szCs w:val="24"/>
              </w:rPr>
            </w:pPr>
          </w:p>
        </w:tc>
      </w:tr>
      <w:tr w:rsidR="00570721" w:rsidRPr="00EF7238">
        <w:tc>
          <w:tcPr>
            <w:tcW w:w="675" w:type="dxa"/>
            <w:vMerge/>
            <w:shd w:val="clear" w:color="auto" w:fill="auto"/>
          </w:tcPr>
          <w:p w:rsidR="00570721" w:rsidRPr="00EF7238" w:rsidRDefault="00570721" w:rsidP="00695FF8">
            <w:pPr>
              <w:suppressAutoHyphens/>
              <w:spacing w:line="221" w:lineRule="auto"/>
              <w:ind w:left="-57" w:right="-57"/>
              <w:jc w:val="center"/>
              <w:rPr>
                <w:color w:val="FF0000"/>
                <w:sz w:val="24"/>
                <w:szCs w:val="24"/>
              </w:rPr>
            </w:pPr>
          </w:p>
        </w:tc>
        <w:tc>
          <w:tcPr>
            <w:tcW w:w="4678" w:type="dxa"/>
            <w:shd w:val="clear" w:color="auto" w:fill="auto"/>
          </w:tcPr>
          <w:p w:rsidR="00570721" w:rsidRPr="00570721" w:rsidRDefault="00570721" w:rsidP="003A469F">
            <w:pPr>
              <w:pStyle w:val="ae"/>
              <w:suppressAutoHyphens/>
              <w:ind w:left="25" w:right="85"/>
              <w:jc w:val="both"/>
              <w:rPr>
                <w:b w:val="0"/>
                <w:sz w:val="24"/>
              </w:rPr>
            </w:pPr>
            <w:r w:rsidRPr="00570721">
              <w:rPr>
                <w:b w:val="0"/>
                <w:bCs w:val="0"/>
                <w:sz w:val="24"/>
              </w:rPr>
              <w:t>Обласне свято в рамках</w:t>
            </w:r>
            <w:r>
              <w:rPr>
                <w:b w:val="0"/>
                <w:bCs w:val="0"/>
                <w:sz w:val="24"/>
              </w:rPr>
              <w:t xml:space="preserve"> соціально-освітнього проекту «</w:t>
            </w:r>
            <w:r w:rsidRPr="00570721">
              <w:rPr>
                <w:b w:val="0"/>
                <w:bCs w:val="0"/>
                <w:sz w:val="24"/>
              </w:rPr>
              <w:t>Кожна</w:t>
            </w:r>
            <w:r>
              <w:rPr>
                <w:b w:val="0"/>
                <w:bCs w:val="0"/>
                <w:sz w:val="24"/>
              </w:rPr>
              <w:t xml:space="preserve"> дитина має право»</w:t>
            </w:r>
          </w:p>
        </w:tc>
        <w:tc>
          <w:tcPr>
            <w:tcW w:w="1418" w:type="dxa"/>
            <w:tcBorders>
              <w:top w:val="single" w:sz="4" w:space="0" w:color="auto"/>
              <w:bottom w:val="single" w:sz="4" w:space="0" w:color="auto"/>
            </w:tcBorders>
            <w:shd w:val="clear" w:color="auto" w:fill="auto"/>
          </w:tcPr>
          <w:p w:rsidR="00570721" w:rsidRDefault="00570721" w:rsidP="00514452">
            <w:pPr>
              <w:suppressAutoHyphens/>
              <w:spacing w:line="220" w:lineRule="auto"/>
              <w:ind w:left="32" w:right="32" w:firstLine="108"/>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570721" w:rsidRPr="009723F2" w:rsidRDefault="00570721" w:rsidP="000D33FE">
            <w:pPr>
              <w:spacing w:line="221" w:lineRule="auto"/>
              <w:ind w:left="-57" w:right="85"/>
              <w:rPr>
                <w:sz w:val="24"/>
                <w:szCs w:val="24"/>
              </w:rPr>
            </w:pPr>
          </w:p>
        </w:tc>
        <w:tc>
          <w:tcPr>
            <w:tcW w:w="2126" w:type="dxa"/>
            <w:shd w:val="clear" w:color="auto" w:fill="auto"/>
          </w:tcPr>
          <w:p w:rsidR="00570721" w:rsidRDefault="005038C1" w:rsidP="00514452">
            <w:pPr>
              <w:ind w:right="32"/>
              <w:jc w:val="left"/>
            </w:pPr>
            <w:r>
              <w:rPr>
                <w:sz w:val="24"/>
                <w:szCs w:val="24"/>
              </w:rPr>
              <w:t>Тихенко Л.В.</w:t>
            </w:r>
          </w:p>
        </w:tc>
        <w:tc>
          <w:tcPr>
            <w:tcW w:w="3498" w:type="dxa"/>
            <w:tcBorders>
              <w:top w:val="nil"/>
              <w:bottom w:val="nil"/>
            </w:tcBorders>
            <w:shd w:val="clear" w:color="auto" w:fill="auto"/>
          </w:tcPr>
          <w:p w:rsidR="00570721" w:rsidRPr="00EF7238" w:rsidRDefault="00570721" w:rsidP="00695FF8">
            <w:pPr>
              <w:suppressAutoHyphens/>
              <w:spacing w:line="221" w:lineRule="auto"/>
              <w:ind w:left="-175" w:right="-57"/>
              <w:jc w:val="center"/>
              <w:rPr>
                <w:bCs/>
                <w:color w:val="FF0000"/>
                <w:sz w:val="24"/>
                <w:szCs w:val="24"/>
              </w:rPr>
            </w:pPr>
          </w:p>
        </w:tc>
      </w:tr>
      <w:tr w:rsidR="008F50FE" w:rsidRPr="00EF7238">
        <w:tc>
          <w:tcPr>
            <w:tcW w:w="675" w:type="dxa"/>
            <w:vMerge/>
            <w:shd w:val="clear" w:color="auto" w:fill="auto"/>
          </w:tcPr>
          <w:p w:rsidR="008F50FE" w:rsidRPr="00EF7238" w:rsidRDefault="008F50FE" w:rsidP="00695FF8">
            <w:pPr>
              <w:suppressAutoHyphens/>
              <w:spacing w:line="221" w:lineRule="auto"/>
              <w:ind w:left="-57" w:right="-57"/>
              <w:jc w:val="center"/>
              <w:rPr>
                <w:color w:val="FF0000"/>
                <w:sz w:val="24"/>
                <w:szCs w:val="24"/>
              </w:rPr>
            </w:pPr>
          </w:p>
        </w:tc>
        <w:tc>
          <w:tcPr>
            <w:tcW w:w="4678" w:type="dxa"/>
            <w:shd w:val="clear" w:color="auto" w:fill="auto"/>
          </w:tcPr>
          <w:p w:rsidR="008F50FE" w:rsidRDefault="008F50FE" w:rsidP="003A469F">
            <w:pPr>
              <w:pStyle w:val="a8"/>
              <w:suppressAutoHyphens/>
              <w:ind w:left="25" w:right="85"/>
              <w:jc w:val="both"/>
              <w:rPr>
                <w:sz w:val="24"/>
                <w:szCs w:val="24"/>
                <w:lang w:eastAsia="uk-UA"/>
              </w:rPr>
            </w:pPr>
            <w:r>
              <w:rPr>
                <w:b w:val="0"/>
                <w:sz w:val="24"/>
                <w:szCs w:val="24"/>
              </w:rPr>
              <w:t>Обласний дистанційний проект для учнів закладів загальної середньої освіти «Мій світ психології»</w:t>
            </w:r>
          </w:p>
        </w:tc>
        <w:tc>
          <w:tcPr>
            <w:tcW w:w="1418" w:type="dxa"/>
            <w:tcBorders>
              <w:top w:val="single" w:sz="4" w:space="0" w:color="auto"/>
              <w:bottom w:val="single" w:sz="4" w:space="0" w:color="auto"/>
            </w:tcBorders>
            <w:shd w:val="clear" w:color="auto" w:fill="auto"/>
          </w:tcPr>
          <w:p w:rsidR="008F50FE" w:rsidRDefault="00A82B13" w:rsidP="00D74CE4">
            <w:pPr>
              <w:suppressAutoHyphens/>
              <w:spacing w:line="220" w:lineRule="auto"/>
              <w:ind w:left="32" w:right="32"/>
              <w:jc w:val="left"/>
              <w:rPr>
                <w:bCs/>
                <w:sz w:val="24"/>
                <w:szCs w:val="24"/>
              </w:rPr>
            </w:pPr>
            <w:r>
              <w:rPr>
                <w:bCs/>
                <w:sz w:val="24"/>
                <w:szCs w:val="24"/>
              </w:rPr>
              <w:t>Лютий-</w:t>
            </w:r>
            <w:r w:rsidR="008F50FE">
              <w:rPr>
                <w:bCs/>
                <w:sz w:val="24"/>
                <w:szCs w:val="24"/>
              </w:rPr>
              <w:t>квітень</w:t>
            </w:r>
          </w:p>
        </w:tc>
        <w:tc>
          <w:tcPr>
            <w:tcW w:w="2693" w:type="dxa"/>
            <w:tcBorders>
              <w:top w:val="single" w:sz="4" w:space="0" w:color="auto"/>
              <w:bottom w:val="single" w:sz="4" w:space="0" w:color="auto"/>
            </w:tcBorders>
            <w:shd w:val="clear" w:color="auto" w:fill="auto"/>
          </w:tcPr>
          <w:p w:rsidR="000D33FE" w:rsidRDefault="000D33FE" w:rsidP="000D33FE">
            <w:pPr>
              <w:spacing w:line="221" w:lineRule="auto"/>
              <w:ind w:left="-57" w:right="85"/>
              <w:rPr>
                <w:sz w:val="24"/>
                <w:szCs w:val="24"/>
              </w:rPr>
            </w:pPr>
          </w:p>
          <w:p w:rsidR="008F50FE" w:rsidRPr="009723F2" w:rsidRDefault="008F50FE" w:rsidP="000D33FE">
            <w:pPr>
              <w:spacing w:line="221" w:lineRule="auto"/>
              <w:ind w:left="-57" w:right="85"/>
              <w:rPr>
                <w:sz w:val="24"/>
                <w:szCs w:val="24"/>
              </w:rPr>
            </w:pPr>
          </w:p>
        </w:tc>
        <w:tc>
          <w:tcPr>
            <w:tcW w:w="2126" w:type="dxa"/>
            <w:shd w:val="clear" w:color="auto" w:fill="auto"/>
          </w:tcPr>
          <w:p w:rsidR="008F50FE" w:rsidRPr="00514452" w:rsidRDefault="00514452" w:rsidP="00514452">
            <w:pPr>
              <w:ind w:right="32"/>
              <w:jc w:val="left"/>
              <w:rPr>
                <w:sz w:val="24"/>
                <w:szCs w:val="24"/>
              </w:rPr>
            </w:pPr>
            <w:r w:rsidRPr="00514452">
              <w:rPr>
                <w:sz w:val="24"/>
                <w:szCs w:val="24"/>
              </w:rPr>
              <w:t>Нікітін Ю.О.</w:t>
            </w:r>
          </w:p>
          <w:p w:rsidR="00514452" w:rsidRPr="00514452" w:rsidRDefault="00514452" w:rsidP="00514452">
            <w:pPr>
              <w:ind w:right="32"/>
              <w:jc w:val="left"/>
              <w:rPr>
                <w:sz w:val="24"/>
                <w:szCs w:val="24"/>
              </w:rPr>
            </w:pPr>
            <w:r w:rsidRPr="00514452">
              <w:rPr>
                <w:bCs/>
                <w:sz w:val="24"/>
                <w:szCs w:val="24"/>
              </w:rPr>
              <w:t>Марухина І.В.</w:t>
            </w:r>
          </w:p>
        </w:tc>
        <w:tc>
          <w:tcPr>
            <w:tcW w:w="3498" w:type="dxa"/>
            <w:tcBorders>
              <w:top w:val="nil"/>
              <w:bottom w:val="nil"/>
            </w:tcBorders>
            <w:shd w:val="clear" w:color="auto" w:fill="auto"/>
          </w:tcPr>
          <w:p w:rsidR="008F50FE" w:rsidRPr="00EF7238" w:rsidRDefault="008F50FE" w:rsidP="00695FF8">
            <w:pPr>
              <w:suppressAutoHyphens/>
              <w:spacing w:line="221" w:lineRule="auto"/>
              <w:ind w:left="-175" w:right="-57"/>
              <w:jc w:val="center"/>
              <w:rPr>
                <w:bCs/>
                <w:color w:val="FF0000"/>
                <w:sz w:val="24"/>
                <w:szCs w:val="24"/>
              </w:rPr>
            </w:pPr>
          </w:p>
        </w:tc>
      </w:tr>
      <w:tr w:rsidR="004266F1" w:rsidRPr="00EF7238">
        <w:tc>
          <w:tcPr>
            <w:tcW w:w="675" w:type="dxa"/>
            <w:vMerge/>
            <w:shd w:val="clear" w:color="auto" w:fill="auto"/>
          </w:tcPr>
          <w:p w:rsidR="004266F1" w:rsidRPr="00EF7238" w:rsidRDefault="004266F1" w:rsidP="00695FF8">
            <w:pPr>
              <w:suppressAutoHyphens/>
              <w:spacing w:line="221" w:lineRule="auto"/>
              <w:ind w:left="-57" w:right="-57"/>
              <w:jc w:val="center"/>
              <w:rPr>
                <w:color w:val="FF0000"/>
                <w:sz w:val="24"/>
                <w:szCs w:val="24"/>
              </w:rPr>
            </w:pPr>
          </w:p>
        </w:tc>
        <w:tc>
          <w:tcPr>
            <w:tcW w:w="4678" w:type="dxa"/>
            <w:shd w:val="clear" w:color="auto" w:fill="auto"/>
          </w:tcPr>
          <w:p w:rsidR="004266F1" w:rsidRDefault="004266F1" w:rsidP="003A469F">
            <w:pPr>
              <w:pStyle w:val="af6"/>
              <w:suppressAutoHyphens/>
              <w:ind w:left="25"/>
              <w:jc w:val="both"/>
              <w:rPr>
                <w:rFonts w:ascii="Times New Roman" w:hAnsi="Times New Roman"/>
                <w:sz w:val="24"/>
                <w:szCs w:val="24"/>
                <w:lang w:eastAsia="uk-UA"/>
              </w:rPr>
            </w:pPr>
            <w:r>
              <w:rPr>
                <w:rFonts w:ascii="Times New Roman" w:hAnsi="Times New Roman"/>
                <w:sz w:val="24"/>
                <w:szCs w:val="24"/>
              </w:rPr>
              <w:t>Участь у всеукраїнському спортивно-масовому заході серед школярів «</w:t>
            </w:r>
            <w:r>
              <w:rPr>
                <w:rFonts w:ascii="Times New Roman" w:hAnsi="Times New Roman"/>
                <w:sz w:val="24"/>
                <w:szCs w:val="24"/>
                <w:lang w:val="en-US"/>
              </w:rPr>
              <w:t>Cool</w:t>
            </w:r>
            <w:r>
              <w:rPr>
                <w:rFonts w:ascii="Times New Roman" w:hAnsi="Times New Roman"/>
                <w:sz w:val="24"/>
                <w:szCs w:val="24"/>
                <w:lang w:val="ru-RU"/>
              </w:rPr>
              <w:t xml:space="preserve"> </w:t>
            </w:r>
            <w:r>
              <w:rPr>
                <w:rFonts w:ascii="Times New Roman" w:hAnsi="Times New Roman"/>
                <w:sz w:val="24"/>
                <w:szCs w:val="24"/>
                <w:lang w:val="en-US"/>
              </w:rPr>
              <w:t>Games</w:t>
            </w:r>
            <w:r>
              <w:rPr>
                <w:rFonts w:ascii="Times New Roman" w:hAnsi="Times New Roman"/>
                <w:sz w:val="24"/>
                <w:szCs w:val="24"/>
              </w:rPr>
              <w:t xml:space="preserve">» </w:t>
            </w:r>
          </w:p>
        </w:tc>
        <w:tc>
          <w:tcPr>
            <w:tcW w:w="1418" w:type="dxa"/>
            <w:tcBorders>
              <w:top w:val="single" w:sz="4" w:space="0" w:color="auto"/>
              <w:bottom w:val="single" w:sz="4" w:space="0" w:color="auto"/>
            </w:tcBorders>
            <w:shd w:val="clear" w:color="auto" w:fill="auto"/>
          </w:tcPr>
          <w:p w:rsidR="004266F1" w:rsidRDefault="004266F1" w:rsidP="00D74CE4">
            <w:pPr>
              <w:suppressAutoHyphens/>
              <w:spacing w:line="220" w:lineRule="auto"/>
              <w:ind w:left="32" w:right="32"/>
              <w:jc w:val="left"/>
              <w:rPr>
                <w:bCs/>
                <w:sz w:val="24"/>
                <w:szCs w:val="24"/>
              </w:rPr>
            </w:pPr>
            <w:r>
              <w:rPr>
                <w:bCs/>
                <w:sz w:val="24"/>
                <w:szCs w:val="24"/>
              </w:rPr>
              <w:t>Лютий</w:t>
            </w:r>
          </w:p>
        </w:tc>
        <w:tc>
          <w:tcPr>
            <w:tcW w:w="2693" w:type="dxa"/>
            <w:tcBorders>
              <w:top w:val="single" w:sz="4" w:space="0" w:color="auto"/>
              <w:bottom w:val="single" w:sz="4" w:space="0" w:color="auto"/>
            </w:tcBorders>
            <w:shd w:val="clear" w:color="auto" w:fill="auto"/>
          </w:tcPr>
          <w:p w:rsidR="004266F1" w:rsidRDefault="004266F1"/>
        </w:tc>
        <w:tc>
          <w:tcPr>
            <w:tcW w:w="2126" w:type="dxa"/>
            <w:shd w:val="clear" w:color="auto" w:fill="auto"/>
          </w:tcPr>
          <w:p w:rsidR="004266F1" w:rsidRDefault="00A65486" w:rsidP="00514452">
            <w:pPr>
              <w:pStyle w:val="af6"/>
              <w:suppressAutoHyphens/>
              <w:ind w:right="32"/>
              <w:rPr>
                <w:rFonts w:ascii="Times New Roman" w:hAnsi="Times New Roman"/>
                <w:sz w:val="24"/>
                <w:szCs w:val="24"/>
                <w:lang w:eastAsia="uk-UA"/>
              </w:rPr>
            </w:pPr>
            <w:r>
              <w:rPr>
                <w:rFonts w:ascii="Times New Roman" w:hAnsi="Times New Roman"/>
                <w:sz w:val="24"/>
                <w:szCs w:val="24"/>
                <w:lang w:eastAsia="uk-UA"/>
              </w:rPr>
              <w:t>Маслов В.Г.</w:t>
            </w:r>
          </w:p>
        </w:tc>
        <w:tc>
          <w:tcPr>
            <w:tcW w:w="3498" w:type="dxa"/>
            <w:tcBorders>
              <w:top w:val="nil"/>
              <w:bottom w:val="nil"/>
            </w:tcBorders>
            <w:shd w:val="clear" w:color="auto" w:fill="auto"/>
          </w:tcPr>
          <w:p w:rsidR="004266F1" w:rsidRDefault="004266F1">
            <w:pPr>
              <w:suppressAutoHyphens/>
              <w:spacing w:line="220" w:lineRule="auto"/>
              <w:ind w:left="-57" w:right="-57"/>
              <w:rPr>
                <w:bCs/>
                <w:sz w:val="24"/>
                <w:szCs w:val="24"/>
              </w:rPr>
            </w:pPr>
          </w:p>
        </w:tc>
      </w:tr>
      <w:tr w:rsidR="00BE2D44" w:rsidRPr="00EF7238">
        <w:tc>
          <w:tcPr>
            <w:tcW w:w="675" w:type="dxa"/>
            <w:vMerge/>
            <w:shd w:val="clear" w:color="auto" w:fill="auto"/>
          </w:tcPr>
          <w:p w:rsidR="00BE2D44" w:rsidRPr="00EF7238" w:rsidRDefault="00BE2D44" w:rsidP="00695FF8">
            <w:pPr>
              <w:suppressAutoHyphens/>
              <w:spacing w:line="221" w:lineRule="auto"/>
              <w:ind w:left="-57" w:right="-57"/>
              <w:jc w:val="center"/>
              <w:rPr>
                <w:color w:val="FF0000"/>
                <w:sz w:val="24"/>
                <w:szCs w:val="24"/>
              </w:rPr>
            </w:pPr>
          </w:p>
        </w:tc>
        <w:tc>
          <w:tcPr>
            <w:tcW w:w="4678" w:type="dxa"/>
            <w:shd w:val="clear" w:color="auto" w:fill="auto"/>
          </w:tcPr>
          <w:p w:rsidR="00BE2D44" w:rsidRDefault="00BE2D44" w:rsidP="003A469F">
            <w:pPr>
              <w:pStyle w:val="a8"/>
              <w:suppressAutoHyphens/>
              <w:ind w:left="25"/>
              <w:jc w:val="both"/>
              <w:rPr>
                <w:b w:val="0"/>
                <w:sz w:val="24"/>
                <w:szCs w:val="24"/>
              </w:rPr>
            </w:pPr>
            <w:r>
              <w:rPr>
                <w:b w:val="0"/>
                <w:sz w:val="24"/>
                <w:szCs w:val="24"/>
              </w:rPr>
              <w:t>Участь у Всеу</w:t>
            </w:r>
            <w:r w:rsidR="00514452">
              <w:rPr>
                <w:b w:val="0"/>
                <w:sz w:val="24"/>
                <w:szCs w:val="24"/>
              </w:rPr>
              <w:t xml:space="preserve">країнських іграх з єдиноборств </w:t>
            </w:r>
            <w:r>
              <w:rPr>
                <w:b w:val="0"/>
                <w:sz w:val="24"/>
                <w:szCs w:val="24"/>
              </w:rPr>
              <w:t>серед школярів «</w:t>
            </w:r>
            <w:r>
              <w:rPr>
                <w:b w:val="0"/>
                <w:sz w:val="24"/>
                <w:szCs w:val="24"/>
                <w:lang w:val="en-US"/>
              </w:rPr>
              <w:t>Combat</w:t>
            </w:r>
            <w:r>
              <w:rPr>
                <w:b w:val="0"/>
                <w:sz w:val="24"/>
                <w:szCs w:val="24"/>
                <w:lang w:val="ru-RU"/>
              </w:rPr>
              <w:t xml:space="preserve"> </w:t>
            </w:r>
            <w:r>
              <w:rPr>
                <w:b w:val="0"/>
                <w:sz w:val="24"/>
                <w:szCs w:val="24"/>
                <w:lang w:val="en-US"/>
              </w:rPr>
              <w:t>Games</w:t>
            </w:r>
            <w:r>
              <w:rPr>
                <w:b w:val="0"/>
                <w:sz w:val="24"/>
                <w:szCs w:val="24"/>
              </w:rPr>
              <w:t>»</w:t>
            </w:r>
          </w:p>
        </w:tc>
        <w:tc>
          <w:tcPr>
            <w:tcW w:w="1418" w:type="dxa"/>
            <w:tcBorders>
              <w:top w:val="single" w:sz="4" w:space="0" w:color="auto"/>
              <w:bottom w:val="single" w:sz="4" w:space="0" w:color="auto"/>
            </w:tcBorders>
            <w:shd w:val="clear" w:color="auto" w:fill="auto"/>
          </w:tcPr>
          <w:p w:rsidR="00BE2D44" w:rsidRDefault="00BE2D44" w:rsidP="00D74CE4">
            <w:pPr>
              <w:suppressAutoHyphens/>
              <w:spacing w:line="220" w:lineRule="auto"/>
              <w:ind w:left="32" w:right="32"/>
              <w:jc w:val="left"/>
              <w:rPr>
                <w:bCs/>
                <w:sz w:val="24"/>
                <w:szCs w:val="24"/>
              </w:rPr>
            </w:pPr>
            <w:r>
              <w:rPr>
                <w:bCs/>
                <w:sz w:val="24"/>
                <w:szCs w:val="24"/>
              </w:rPr>
              <w:t>Лютий-квітень</w:t>
            </w:r>
          </w:p>
        </w:tc>
        <w:tc>
          <w:tcPr>
            <w:tcW w:w="2693" w:type="dxa"/>
            <w:tcBorders>
              <w:top w:val="single" w:sz="4" w:space="0" w:color="auto"/>
              <w:bottom w:val="single" w:sz="4" w:space="0" w:color="auto"/>
            </w:tcBorders>
            <w:shd w:val="clear" w:color="auto" w:fill="auto"/>
          </w:tcPr>
          <w:p w:rsidR="00BE2D44" w:rsidRDefault="00BE2D44"/>
        </w:tc>
        <w:tc>
          <w:tcPr>
            <w:tcW w:w="2126" w:type="dxa"/>
            <w:shd w:val="clear" w:color="auto" w:fill="auto"/>
          </w:tcPr>
          <w:p w:rsidR="00BE2D44" w:rsidRDefault="00A65486" w:rsidP="00514452">
            <w:pPr>
              <w:pStyle w:val="a8"/>
              <w:suppressAutoHyphens/>
              <w:ind w:right="32"/>
              <w:jc w:val="left"/>
              <w:rPr>
                <w:b w:val="0"/>
                <w:sz w:val="24"/>
                <w:szCs w:val="24"/>
              </w:rPr>
            </w:pPr>
            <w:r>
              <w:rPr>
                <w:b w:val="0"/>
                <w:sz w:val="24"/>
                <w:szCs w:val="24"/>
              </w:rPr>
              <w:t>Маслов В.Г.</w:t>
            </w:r>
          </w:p>
        </w:tc>
        <w:tc>
          <w:tcPr>
            <w:tcW w:w="3498" w:type="dxa"/>
            <w:tcBorders>
              <w:top w:val="nil"/>
              <w:bottom w:val="nil"/>
            </w:tcBorders>
            <w:shd w:val="clear" w:color="auto" w:fill="auto"/>
          </w:tcPr>
          <w:p w:rsidR="00BE2D44" w:rsidRDefault="00BE2D44">
            <w:pPr>
              <w:suppressAutoHyphens/>
              <w:spacing w:line="220" w:lineRule="auto"/>
              <w:ind w:right="-57"/>
              <w:rPr>
                <w:bCs/>
                <w:sz w:val="24"/>
                <w:szCs w:val="24"/>
              </w:rPr>
            </w:pPr>
          </w:p>
        </w:tc>
      </w:tr>
      <w:tr w:rsidR="004E4482" w:rsidRPr="00EF7238">
        <w:tc>
          <w:tcPr>
            <w:tcW w:w="675" w:type="dxa"/>
            <w:vMerge/>
            <w:shd w:val="clear" w:color="auto" w:fill="auto"/>
          </w:tcPr>
          <w:p w:rsidR="004E4482" w:rsidRPr="00EF7238" w:rsidRDefault="004E4482" w:rsidP="00695FF8">
            <w:pPr>
              <w:suppressAutoHyphens/>
              <w:spacing w:line="221" w:lineRule="auto"/>
              <w:ind w:left="-57" w:right="-57"/>
              <w:jc w:val="center"/>
              <w:rPr>
                <w:color w:val="FF0000"/>
                <w:sz w:val="24"/>
                <w:szCs w:val="24"/>
              </w:rPr>
            </w:pPr>
          </w:p>
        </w:tc>
        <w:tc>
          <w:tcPr>
            <w:tcW w:w="4678" w:type="dxa"/>
            <w:shd w:val="clear" w:color="auto" w:fill="auto"/>
          </w:tcPr>
          <w:p w:rsidR="004E4482" w:rsidRDefault="004E4482" w:rsidP="003A469F">
            <w:pPr>
              <w:pStyle w:val="a8"/>
              <w:suppressAutoHyphens/>
              <w:ind w:left="25"/>
              <w:jc w:val="both"/>
              <w:rPr>
                <w:sz w:val="24"/>
                <w:szCs w:val="24"/>
                <w:lang w:eastAsia="uk-UA"/>
              </w:rPr>
            </w:pPr>
            <w:r>
              <w:rPr>
                <w:b w:val="0"/>
                <w:sz w:val="24"/>
                <w:szCs w:val="24"/>
              </w:rPr>
              <w:t>Обласний дистанційний проект для учнів закладів загальної середньої освіти «Мій світ психології»</w:t>
            </w:r>
          </w:p>
        </w:tc>
        <w:tc>
          <w:tcPr>
            <w:tcW w:w="1418" w:type="dxa"/>
            <w:tcBorders>
              <w:top w:val="single" w:sz="4" w:space="0" w:color="auto"/>
              <w:bottom w:val="single" w:sz="4" w:space="0" w:color="auto"/>
            </w:tcBorders>
            <w:shd w:val="clear" w:color="auto" w:fill="auto"/>
          </w:tcPr>
          <w:p w:rsidR="004E4482" w:rsidRDefault="004E4482" w:rsidP="00D74CE4">
            <w:pPr>
              <w:suppressAutoHyphens/>
              <w:spacing w:line="220" w:lineRule="auto"/>
              <w:ind w:left="32" w:right="32"/>
              <w:jc w:val="left"/>
              <w:rPr>
                <w:bCs/>
                <w:sz w:val="24"/>
                <w:szCs w:val="24"/>
              </w:rPr>
            </w:pPr>
            <w:r>
              <w:rPr>
                <w:bCs/>
                <w:sz w:val="24"/>
                <w:szCs w:val="24"/>
              </w:rPr>
              <w:t>Лютий - квітень</w:t>
            </w:r>
          </w:p>
        </w:tc>
        <w:tc>
          <w:tcPr>
            <w:tcW w:w="2693" w:type="dxa"/>
            <w:tcBorders>
              <w:top w:val="single" w:sz="4" w:space="0" w:color="auto"/>
              <w:bottom w:val="single" w:sz="4" w:space="0" w:color="auto"/>
            </w:tcBorders>
            <w:shd w:val="clear" w:color="auto" w:fill="auto"/>
          </w:tcPr>
          <w:p w:rsidR="004E4482" w:rsidRDefault="004E4482">
            <w:pPr>
              <w:suppressAutoHyphens/>
              <w:spacing w:line="220" w:lineRule="auto"/>
              <w:ind w:left="-57" w:right="-57"/>
              <w:jc w:val="center"/>
              <w:rPr>
                <w:bCs/>
                <w:sz w:val="24"/>
                <w:szCs w:val="24"/>
              </w:rPr>
            </w:pPr>
          </w:p>
        </w:tc>
        <w:tc>
          <w:tcPr>
            <w:tcW w:w="2126" w:type="dxa"/>
            <w:shd w:val="clear" w:color="auto" w:fill="auto"/>
          </w:tcPr>
          <w:p w:rsidR="004E4482" w:rsidRDefault="004E4482" w:rsidP="00514452">
            <w:pPr>
              <w:suppressAutoHyphens/>
              <w:spacing w:line="220" w:lineRule="auto"/>
              <w:ind w:right="32"/>
              <w:jc w:val="left"/>
              <w:rPr>
                <w:bCs/>
                <w:sz w:val="24"/>
                <w:szCs w:val="24"/>
              </w:rPr>
            </w:pPr>
            <w:r>
              <w:rPr>
                <w:bCs/>
                <w:sz w:val="24"/>
                <w:szCs w:val="24"/>
              </w:rPr>
              <w:t>Нікітін Ю.О.</w:t>
            </w:r>
          </w:p>
          <w:p w:rsidR="004E4482" w:rsidRDefault="004E4482" w:rsidP="00514452">
            <w:pPr>
              <w:suppressAutoHyphens/>
              <w:spacing w:line="220" w:lineRule="auto"/>
              <w:ind w:right="32"/>
              <w:jc w:val="left"/>
              <w:rPr>
                <w:bCs/>
                <w:sz w:val="24"/>
                <w:szCs w:val="24"/>
              </w:rPr>
            </w:pPr>
            <w:r>
              <w:rPr>
                <w:bCs/>
                <w:sz w:val="24"/>
                <w:szCs w:val="24"/>
              </w:rPr>
              <w:t>Марухина І.В.</w:t>
            </w:r>
          </w:p>
        </w:tc>
        <w:tc>
          <w:tcPr>
            <w:tcW w:w="3498" w:type="dxa"/>
            <w:tcBorders>
              <w:top w:val="nil"/>
              <w:bottom w:val="nil"/>
            </w:tcBorders>
            <w:shd w:val="clear" w:color="auto" w:fill="auto"/>
          </w:tcPr>
          <w:p w:rsidR="004E4482" w:rsidRDefault="004E4482">
            <w:pPr>
              <w:suppressAutoHyphens/>
              <w:spacing w:line="220" w:lineRule="auto"/>
              <w:ind w:right="-57"/>
              <w:rPr>
                <w:bCs/>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Обласний етап Всеукраїнського фестив</w:t>
            </w:r>
            <w:r>
              <w:rPr>
                <w:bCs/>
                <w:sz w:val="24"/>
                <w:szCs w:val="24"/>
              </w:rPr>
              <w:t>а</w:t>
            </w:r>
            <w:r>
              <w:rPr>
                <w:bCs/>
                <w:sz w:val="24"/>
                <w:szCs w:val="24"/>
              </w:rPr>
              <w:t>лю дит</w:t>
            </w:r>
            <w:r>
              <w:rPr>
                <w:bCs/>
                <w:sz w:val="24"/>
                <w:szCs w:val="24"/>
              </w:rPr>
              <w:t>я</w:t>
            </w:r>
            <w:r>
              <w:rPr>
                <w:bCs/>
                <w:sz w:val="24"/>
                <w:szCs w:val="24"/>
              </w:rPr>
              <w:t>чої та юнацької творчості «Чисті роси», номінації «Х</w:t>
            </w:r>
            <w:r>
              <w:rPr>
                <w:bCs/>
                <w:sz w:val="24"/>
                <w:szCs w:val="24"/>
              </w:rPr>
              <w:t>у</w:t>
            </w:r>
            <w:r>
              <w:rPr>
                <w:bCs/>
                <w:sz w:val="24"/>
                <w:szCs w:val="24"/>
              </w:rPr>
              <w:t>дожнє виконавство», «Театральне мистецтво» «Маски Мельп</w:t>
            </w:r>
            <w:r>
              <w:rPr>
                <w:bCs/>
                <w:sz w:val="24"/>
                <w:szCs w:val="24"/>
              </w:rPr>
              <w:t>о</w:t>
            </w:r>
            <w:r>
              <w:rPr>
                <w:bCs/>
                <w:sz w:val="24"/>
                <w:szCs w:val="24"/>
              </w:rPr>
              <w:t>мени»</w:t>
            </w:r>
          </w:p>
        </w:tc>
        <w:tc>
          <w:tcPr>
            <w:tcW w:w="1418" w:type="dxa"/>
            <w:tcBorders>
              <w:top w:val="single" w:sz="4" w:space="0" w:color="auto"/>
              <w:bottom w:val="single" w:sz="4" w:space="0" w:color="auto"/>
            </w:tcBorders>
            <w:shd w:val="clear" w:color="auto" w:fill="auto"/>
          </w:tcPr>
          <w:p w:rsidR="001F32F2" w:rsidRDefault="001F32F2" w:rsidP="00514452">
            <w:pPr>
              <w:suppressAutoHyphens/>
              <w:spacing w:line="220" w:lineRule="auto"/>
              <w:ind w:left="32" w:right="32" w:firstLine="108"/>
              <w:jc w:val="left"/>
              <w:rPr>
                <w:bCs/>
                <w:sz w:val="24"/>
                <w:szCs w:val="24"/>
              </w:rPr>
            </w:pPr>
            <w:r>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Обласні змагання учнівської молоді з а</w:t>
            </w:r>
            <w:r>
              <w:rPr>
                <w:bCs/>
                <w:sz w:val="24"/>
                <w:szCs w:val="24"/>
              </w:rPr>
              <w:t>в</w:t>
            </w:r>
            <w:r>
              <w:rPr>
                <w:bCs/>
                <w:sz w:val="24"/>
                <w:szCs w:val="24"/>
              </w:rPr>
              <w:t>томодельн</w:t>
            </w:r>
            <w:r>
              <w:rPr>
                <w:bCs/>
                <w:sz w:val="24"/>
                <w:szCs w:val="24"/>
              </w:rPr>
              <w:t>о</w:t>
            </w:r>
            <w:r>
              <w:rPr>
                <w:bCs/>
                <w:sz w:val="24"/>
                <w:szCs w:val="24"/>
              </w:rPr>
              <w:t>го спорту (трасові моделі)</w:t>
            </w:r>
          </w:p>
        </w:tc>
        <w:tc>
          <w:tcPr>
            <w:tcW w:w="1418" w:type="dxa"/>
            <w:tcBorders>
              <w:top w:val="single" w:sz="4" w:space="0" w:color="auto"/>
              <w:bottom w:val="single" w:sz="4" w:space="0" w:color="auto"/>
            </w:tcBorders>
            <w:shd w:val="clear" w:color="auto" w:fill="auto"/>
          </w:tcPr>
          <w:p w:rsidR="001F32F2" w:rsidRDefault="001F32F2" w:rsidP="00514452">
            <w:pPr>
              <w:suppressAutoHyphens/>
              <w:spacing w:line="220" w:lineRule="auto"/>
              <w:ind w:left="32" w:right="32" w:firstLine="108"/>
              <w:jc w:val="left"/>
              <w:rPr>
                <w:bCs/>
                <w:sz w:val="24"/>
                <w:szCs w:val="24"/>
              </w:rPr>
            </w:pPr>
            <w:r>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Обласна історична школа «Нова генер</w:t>
            </w:r>
            <w:r>
              <w:rPr>
                <w:bCs/>
                <w:sz w:val="24"/>
                <w:szCs w:val="24"/>
              </w:rPr>
              <w:t>а</w:t>
            </w:r>
            <w:r>
              <w:rPr>
                <w:bCs/>
                <w:sz w:val="24"/>
                <w:szCs w:val="24"/>
              </w:rPr>
              <w:t>ція»</w:t>
            </w:r>
          </w:p>
        </w:tc>
        <w:tc>
          <w:tcPr>
            <w:tcW w:w="1418" w:type="dxa"/>
            <w:tcBorders>
              <w:top w:val="single" w:sz="4" w:space="0" w:color="auto"/>
              <w:bottom w:val="single" w:sz="4" w:space="0" w:color="auto"/>
            </w:tcBorders>
            <w:shd w:val="clear" w:color="auto" w:fill="auto"/>
          </w:tcPr>
          <w:p w:rsidR="001F32F2" w:rsidRDefault="001F32F2" w:rsidP="00514452">
            <w:pPr>
              <w:suppressAutoHyphens/>
              <w:spacing w:line="220" w:lineRule="auto"/>
              <w:ind w:left="32" w:right="32" w:firstLine="108"/>
              <w:jc w:val="left"/>
              <w:rPr>
                <w:bCs/>
                <w:sz w:val="24"/>
                <w:szCs w:val="24"/>
              </w:rPr>
            </w:pPr>
            <w:r>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A65486"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Обласні змагання учнів молодшого шкіл</w:t>
            </w:r>
            <w:r>
              <w:rPr>
                <w:bCs/>
                <w:sz w:val="24"/>
                <w:szCs w:val="24"/>
              </w:rPr>
              <w:t>ь</w:t>
            </w:r>
            <w:r>
              <w:rPr>
                <w:bCs/>
                <w:sz w:val="24"/>
                <w:szCs w:val="24"/>
              </w:rPr>
              <w:t>ного віку з початкового технічного мод</w:t>
            </w:r>
            <w:r>
              <w:rPr>
                <w:bCs/>
                <w:sz w:val="24"/>
                <w:szCs w:val="24"/>
              </w:rPr>
              <w:t>е</w:t>
            </w:r>
            <w:r>
              <w:rPr>
                <w:bCs/>
                <w:sz w:val="24"/>
                <w:szCs w:val="24"/>
              </w:rPr>
              <w:t>лювання</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872C58">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Обласний етап Всеукраїнського фестив</w:t>
            </w:r>
            <w:r>
              <w:rPr>
                <w:bCs/>
                <w:sz w:val="24"/>
                <w:szCs w:val="24"/>
              </w:rPr>
              <w:t>а</w:t>
            </w:r>
            <w:r>
              <w:rPr>
                <w:bCs/>
                <w:sz w:val="24"/>
                <w:szCs w:val="24"/>
              </w:rPr>
              <w:t>лю дит</w:t>
            </w:r>
            <w:r>
              <w:rPr>
                <w:bCs/>
                <w:sz w:val="24"/>
                <w:szCs w:val="24"/>
              </w:rPr>
              <w:t>я</w:t>
            </w:r>
            <w:r>
              <w:rPr>
                <w:bCs/>
                <w:sz w:val="24"/>
                <w:szCs w:val="24"/>
              </w:rPr>
              <w:t>чої та юнацької творчості «Чисті роси», номінація «Х</w:t>
            </w:r>
            <w:r>
              <w:rPr>
                <w:bCs/>
                <w:sz w:val="24"/>
                <w:szCs w:val="24"/>
              </w:rPr>
              <w:t>у</w:t>
            </w:r>
            <w:r>
              <w:rPr>
                <w:bCs/>
                <w:sz w:val="24"/>
                <w:szCs w:val="24"/>
              </w:rPr>
              <w:t>дожнє виконавство» «Співограй»</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872C58">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Навчальні сесії для слухачів Сумського територіал</w:t>
            </w:r>
            <w:r>
              <w:rPr>
                <w:bCs/>
                <w:sz w:val="24"/>
                <w:szCs w:val="24"/>
              </w:rPr>
              <w:t>ь</w:t>
            </w:r>
            <w:r>
              <w:rPr>
                <w:bCs/>
                <w:sz w:val="24"/>
                <w:szCs w:val="24"/>
              </w:rPr>
              <w:t>ного відділення МАН України</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872C58">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Обласна краєзнавча конференція учнівс</w:t>
            </w:r>
            <w:r>
              <w:rPr>
                <w:bCs/>
                <w:sz w:val="24"/>
                <w:szCs w:val="24"/>
              </w:rPr>
              <w:t>ь</w:t>
            </w:r>
            <w:r>
              <w:rPr>
                <w:bCs/>
                <w:sz w:val="24"/>
                <w:szCs w:val="24"/>
              </w:rPr>
              <w:t>кої молоді «Герої сучасності серед нас»</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872C58">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Обласний конкурс творчо обдарованих д</w:t>
            </w:r>
            <w:r>
              <w:rPr>
                <w:bCs/>
                <w:sz w:val="24"/>
                <w:szCs w:val="24"/>
              </w:rPr>
              <w:t>і</w:t>
            </w:r>
            <w:r>
              <w:rPr>
                <w:bCs/>
                <w:sz w:val="24"/>
                <w:szCs w:val="24"/>
              </w:rPr>
              <w:t>тей та пі</w:t>
            </w:r>
            <w:r>
              <w:rPr>
                <w:bCs/>
                <w:sz w:val="24"/>
                <w:szCs w:val="24"/>
              </w:rPr>
              <w:t>д</w:t>
            </w:r>
            <w:r>
              <w:rPr>
                <w:bCs/>
                <w:sz w:val="24"/>
                <w:szCs w:val="24"/>
              </w:rPr>
              <w:t>літків «Чарівні барви Сумщини»</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37144A">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Обласна школа «Лідер»</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37144A">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A927CB" w:rsidRPr="00EF7238">
        <w:tc>
          <w:tcPr>
            <w:tcW w:w="675" w:type="dxa"/>
            <w:vMerge/>
            <w:shd w:val="clear" w:color="auto" w:fill="auto"/>
          </w:tcPr>
          <w:p w:rsidR="00A927CB" w:rsidRPr="00EF7238" w:rsidRDefault="00A927CB" w:rsidP="00695FF8">
            <w:pPr>
              <w:suppressAutoHyphens/>
              <w:spacing w:line="221" w:lineRule="auto"/>
              <w:ind w:left="-57" w:right="-57"/>
              <w:jc w:val="center"/>
              <w:rPr>
                <w:color w:val="FF0000"/>
                <w:sz w:val="24"/>
                <w:szCs w:val="24"/>
              </w:rPr>
            </w:pPr>
          </w:p>
        </w:tc>
        <w:tc>
          <w:tcPr>
            <w:tcW w:w="4678" w:type="dxa"/>
            <w:shd w:val="clear" w:color="auto" w:fill="auto"/>
          </w:tcPr>
          <w:p w:rsidR="00A927CB" w:rsidRPr="00A927CB" w:rsidRDefault="00A927CB" w:rsidP="003A469F">
            <w:pPr>
              <w:ind w:left="25"/>
              <w:rPr>
                <w:bCs/>
                <w:sz w:val="24"/>
                <w:szCs w:val="24"/>
              </w:rPr>
            </w:pPr>
            <w:r w:rsidRPr="00A927CB">
              <w:rPr>
                <w:sz w:val="24"/>
                <w:szCs w:val="24"/>
              </w:rPr>
              <w:t>Участь здобувачів загальної середньої освіти в пробному зовнішньому незале</w:t>
            </w:r>
            <w:r w:rsidRPr="00A927CB">
              <w:rPr>
                <w:sz w:val="24"/>
                <w:szCs w:val="24"/>
              </w:rPr>
              <w:t>ж</w:t>
            </w:r>
            <w:r w:rsidRPr="00A927CB">
              <w:rPr>
                <w:sz w:val="24"/>
                <w:szCs w:val="24"/>
              </w:rPr>
              <w:t>ному оцінюванні 2020 року</w:t>
            </w:r>
          </w:p>
        </w:tc>
        <w:tc>
          <w:tcPr>
            <w:tcW w:w="1418" w:type="dxa"/>
            <w:tcBorders>
              <w:top w:val="single" w:sz="4" w:space="0" w:color="auto"/>
              <w:bottom w:val="single" w:sz="4" w:space="0" w:color="auto"/>
            </w:tcBorders>
            <w:shd w:val="clear" w:color="auto" w:fill="auto"/>
          </w:tcPr>
          <w:p w:rsidR="00A927CB" w:rsidRPr="0037144A" w:rsidRDefault="00A927CB" w:rsidP="00514452">
            <w:pPr>
              <w:ind w:left="32" w:right="32" w:firstLine="108"/>
              <w:jc w:val="left"/>
              <w:rPr>
                <w:bCs/>
                <w:sz w:val="24"/>
                <w:szCs w:val="24"/>
              </w:rPr>
            </w:pPr>
            <w:r>
              <w:rPr>
                <w:bCs/>
                <w:sz w:val="24"/>
                <w:szCs w:val="24"/>
              </w:rPr>
              <w:t>Березень</w:t>
            </w:r>
          </w:p>
        </w:tc>
        <w:tc>
          <w:tcPr>
            <w:tcW w:w="2693" w:type="dxa"/>
            <w:tcBorders>
              <w:top w:val="single" w:sz="4" w:space="0" w:color="auto"/>
              <w:bottom w:val="single" w:sz="4" w:space="0" w:color="auto"/>
            </w:tcBorders>
            <w:shd w:val="clear" w:color="auto" w:fill="auto"/>
          </w:tcPr>
          <w:p w:rsidR="00A927CB" w:rsidRDefault="00A927CB"/>
        </w:tc>
        <w:tc>
          <w:tcPr>
            <w:tcW w:w="2126" w:type="dxa"/>
            <w:shd w:val="clear" w:color="auto" w:fill="auto"/>
          </w:tcPr>
          <w:p w:rsidR="00A927CB" w:rsidRDefault="00A927CB" w:rsidP="00514452">
            <w:pPr>
              <w:ind w:right="32"/>
              <w:jc w:val="left"/>
              <w:rPr>
                <w:sz w:val="24"/>
                <w:szCs w:val="24"/>
              </w:rPr>
            </w:pPr>
            <w:r>
              <w:rPr>
                <w:sz w:val="24"/>
                <w:szCs w:val="24"/>
              </w:rPr>
              <w:t>Нікітін Ю.О.</w:t>
            </w:r>
          </w:p>
        </w:tc>
        <w:tc>
          <w:tcPr>
            <w:tcW w:w="3498" w:type="dxa"/>
            <w:tcBorders>
              <w:top w:val="nil"/>
              <w:bottom w:val="nil"/>
            </w:tcBorders>
            <w:shd w:val="clear" w:color="auto" w:fill="auto"/>
          </w:tcPr>
          <w:p w:rsidR="00A927CB" w:rsidRPr="00EF7238" w:rsidRDefault="00A927CB"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503562" w:rsidRDefault="001F32F2" w:rsidP="003A469F">
            <w:pPr>
              <w:ind w:left="25"/>
              <w:rPr>
                <w:bCs/>
                <w:sz w:val="24"/>
                <w:szCs w:val="24"/>
              </w:rPr>
            </w:pPr>
            <w:r>
              <w:rPr>
                <w:bCs/>
                <w:sz w:val="24"/>
                <w:szCs w:val="24"/>
              </w:rPr>
              <w:t xml:space="preserve">Проведення тренувальних зборів для </w:t>
            </w:r>
          </w:p>
          <w:p w:rsidR="001F32F2" w:rsidRDefault="001F32F2" w:rsidP="003A469F">
            <w:pPr>
              <w:ind w:left="25"/>
              <w:rPr>
                <w:bCs/>
                <w:sz w:val="24"/>
                <w:szCs w:val="24"/>
              </w:rPr>
            </w:pPr>
            <w:r>
              <w:rPr>
                <w:bCs/>
                <w:sz w:val="24"/>
                <w:szCs w:val="24"/>
              </w:rPr>
              <w:t>пе</w:t>
            </w:r>
            <w:r w:rsidR="00503562">
              <w:rPr>
                <w:bCs/>
                <w:sz w:val="24"/>
                <w:szCs w:val="24"/>
              </w:rPr>
              <w:t xml:space="preserve">реможців </w:t>
            </w:r>
            <w:r>
              <w:rPr>
                <w:bCs/>
                <w:sz w:val="24"/>
                <w:szCs w:val="24"/>
              </w:rPr>
              <w:t>II обласного етапу Всеукраї</w:t>
            </w:r>
            <w:r>
              <w:rPr>
                <w:bCs/>
                <w:sz w:val="24"/>
                <w:szCs w:val="24"/>
              </w:rPr>
              <w:t>н</w:t>
            </w:r>
            <w:r>
              <w:rPr>
                <w:bCs/>
                <w:sz w:val="24"/>
                <w:szCs w:val="24"/>
              </w:rPr>
              <w:t>ського конкурсу-захисту Малої академії н</w:t>
            </w:r>
            <w:r>
              <w:rPr>
                <w:bCs/>
                <w:sz w:val="24"/>
                <w:szCs w:val="24"/>
              </w:rPr>
              <w:t>а</w:t>
            </w:r>
            <w:r>
              <w:rPr>
                <w:bCs/>
                <w:sz w:val="24"/>
                <w:szCs w:val="24"/>
              </w:rPr>
              <w:t>ук</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37144A">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Обласний етап Всеукраїнського конкурсу-фестивалю «Молодь обирає здоров</w:t>
            </w:r>
            <w:r w:rsidRPr="00186DAA">
              <w:rPr>
                <w:bCs/>
                <w:sz w:val="24"/>
                <w:szCs w:val="24"/>
                <w:lang w:val="ru-RU"/>
              </w:rPr>
              <w:t>’</w:t>
            </w:r>
            <w:r>
              <w:rPr>
                <w:bCs/>
                <w:sz w:val="24"/>
                <w:szCs w:val="24"/>
              </w:rPr>
              <w:t>я»</w:t>
            </w:r>
          </w:p>
        </w:tc>
        <w:tc>
          <w:tcPr>
            <w:tcW w:w="1418" w:type="dxa"/>
            <w:tcBorders>
              <w:top w:val="single" w:sz="4" w:space="0" w:color="auto"/>
              <w:bottom w:val="single" w:sz="4" w:space="0" w:color="auto"/>
            </w:tcBorders>
            <w:shd w:val="clear" w:color="auto" w:fill="auto"/>
          </w:tcPr>
          <w:p w:rsidR="001F32F2" w:rsidRDefault="001F32F2" w:rsidP="00514452">
            <w:pPr>
              <w:ind w:left="32" w:right="32" w:firstLine="108"/>
              <w:jc w:val="left"/>
            </w:pPr>
            <w:r w:rsidRPr="002C129D">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1F32F2" w:rsidRPr="00EF7238">
        <w:trPr>
          <w:trHeight w:val="305"/>
        </w:trPr>
        <w:tc>
          <w:tcPr>
            <w:tcW w:w="675" w:type="dxa"/>
            <w:vMerge/>
            <w:shd w:val="clear" w:color="auto" w:fill="auto"/>
          </w:tcPr>
          <w:p w:rsidR="001F32F2" w:rsidRPr="00EF7238" w:rsidRDefault="001F32F2" w:rsidP="00695FF8">
            <w:pPr>
              <w:suppressAutoHyphens/>
              <w:spacing w:line="221" w:lineRule="auto"/>
              <w:ind w:left="-57" w:right="-57"/>
              <w:jc w:val="center"/>
              <w:rPr>
                <w:color w:val="FF0000"/>
                <w:sz w:val="24"/>
                <w:szCs w:val="24"/>
              </w:rPr>
            </w:pPr>
          </w:p>
        </w:tc>
        <w:tc>
          <w:tcPr>
            <w:tcW w:w="4678" w:type="dxa"/>
            <w:shd w:val="clear" w:color="auto" w:fill="auto"/>
          </w:tcPr>
          <w:p w:rsidR="001F32F2" w:rsidRDefault="001F32F2" w:rsidP="003A469F">
            <w:pPr>
              <w:ind w:left="25"/>
              <w:rPr>
                <w:bCs/>
                <w:sz w:val="24"/>
                <w:szCs w:val="24"/>
              </w:rPr>
            </w:pPr>
            <w:r>
              <w:rPr>
                <w:bCs/>
                <w:sz w:val="24"/>
                <w:szCs w:val="24"/>
              </w:rPr>
              <w:t xml:space="preserve">Обласна фізико-математична школа </w:t>
            </w:r>
          </w:p>
        </w:tc>
        <w:tc>
          <w:tcPr>
            <w:tcW w:w="1418" w:type="dxa"/>
            <w:tcBorders>
              <w:top w:val="single" w:sz="4" w:space="0" w:color="auto"/>
              <w:bottom w:val="single" w:sz="4" w:space="0" w:color="auto"/>
            </w:tcBorders>
            <w:shd w:val="clear" w:color="auto" w:fill="auto"/>
          </w:tcPr>
          <w:p w:rsidR="001F32F2" w:rsidRDefault="001F32F2" w:rsidP="00D74CE4">
            <w:pPr>
              <w:ind w:left="32" w:right="32"/>
              <w:jc w:val="left"/>
            </w:pPr>
            <w:r w:rsidRPr="002C129D">
              <w:rPr>
                <w:bCs/>
                <w:sz w:val="24"/>
                <w:szCs w:val="24"/>
              </w:rPr>
              <w:t>Березень</w:t>
            </w:r>
          </w:p>
        </w:tc>
        <w:tc>
          <w:tcPr>
            <w:tcW w:w="2693" w:type="dxa"/>
            <w:tcBorders>
              <w:top w:val="single" w:sz="4" w:space="0" w:color="auto"/>
              <w:bottom w:val="single" w:sz="4" w:space="0" w:color="auto"/>
            </w:tcBorders>
            <w:shd w:val="clear" w:color="auto" w:fill="auto"/>
          </w:tcPr>
          <w:p w:rsidR="001F32F2" w:rsidRDefault="001F32F2"/>
        </w:tc>
        <w:tc>
          <w:tcPr>
            <w:tcW w:w="2126" w:type="dxa"/>
            <w:shd w:val="clear" w:color="auto" w:fill="auto"/>
          </w:tcPr>
          <w:p w:rsidR="001F32F2"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F32F2" w:rsidRPr="00EF7238" w:rsidRDefault="001F32F2" w:rsidP="00695FF8">
            <w:pPr>
              <w:suppressAutoHyphens/>
              <w:spacing w:line="221" w:lineRule="auto"/>
              <w:ind w:left="-175" w:right="-57"/>
              <w:jc w:val="center"/>
              <w:rPr>
                <w:bCs/>
                <w:color w:val="FF0000"/>
                <w:sz w:val="24"/>
                <w:szCs w:val="24"/>
              </w:rPr>
            </w:pPr>
          </w:p>
        </w:tc>
      </w:tr>
      <w:tr w:rsidR="007667AF" w:rsidRPr="00EF7238">
        <w:tc>
          <w:tcPr>
            <w:tcW w:w="675" w:type="dxa"/>
            <w:vMerge/>
            <w:shd w:val="clear" w:color="auto" w:fill="auto"/>
          </w:tcPr>
          <w:p w:rsidR="007667AF" w:rsidRPr="00EF7238" w:rsidRDefault="007667AF" w:rsidP="00695FF8">
            <w:pPr>
              <w:suppressAutoHyphens/>
              <w:spacing w:line="221" w:lineRule="auto"/>
              <w:ind w:left="-57" w:right="-57"/>
              <w:jc w:val="center"/>
              <w:rPr>
                <w:color w:val="FF0000"/>
                <w:sz w:val="24"/>
                <w:szCs w:val="24"/>
              </w:rPr>
            </w:pPr>
          </w:p>
        </w:tc>
        <w:tc>
          <w:tcPr>
            <w:tcW w:w="4678" w:type="dxa"/>
            <w:shd w:val="clear" w:color="auto" w:fill="auto"/>
          </w:tcPr>
          <w:p w:rsidR="007667AF" w:rsidRPr="00EF7238" w:rsidRDefault="007667AF" w:rsidP="003A469F">
            <w:pPr>
              <w:suppressAutoHyphens/>
              <w:spacing w:line="220" w:lineRule="auto"/>
              <w:ind w:left="25" w:right="85"/>
              <w:rPr>
                <w:bCs/>
                <w:sz w:val="24"/>
                <w:szCs w:val="24"/>
              </w:rPr>
            </w:pPr>
            <w:r>
              <w:rPr>
                <w:sz w:val="24"/>
                <w:szCs w:val="24"/>
              </w:rPr>
              <w:t xml:space="preserve">Організація проведення </w:t>
            </w:r>
            <w:r w:rsidRPr="00EF7238">
              <w:rPr>
                <w:sz w:val="24"/>
                <w:szCs w:val="24"/>
              </w:rPr>
              <w:t>І</w:t>
            </w:r>
            <w:r w:rsidRPr="00EF7238">
              <w:rPr>
                <w:sz w:val="24"/>
                <w:szCs w:val="24"/>
                <w:lang w:val="en-US"/>
              </w:rPr>
              <w:t>V</w:t>
            </w:r>
            <w:r w:rsidRPr="00EF7238">
              <w:rPr>
                <w:sz w:val="24"/>
                <w:szCs w:val="24"/>
              </w:rPr>
              <w:t xml:space="preserve"> етап</w:t>
            </w:r>
            <w:r>
              <w:rPr>
                <w:sz w:val="24"/>
                <w:szCs w:val="24"/>
              </w:rPr>
              <w:t>у</w:t>
            </w:r>
            <w:r w:rsidRPr="00EF7238">
              <w:rPr>
                <w:sz w:val="24"/>
                <w:szCs w:val="24"/>
              </w:rPr>
              <w:t xml:space="preserve"> Всеукраїнських учнівських олімпіад з трудового навчання</w:t>
            </w:r>
          </w:p>
        </w:tc>
        <w:tc>
          <w:tcPr>
            <w:tcW w:w="1418" w:type="dxa"/>
            <w:tcBorders>
              <w:top w:val="single" w:sz="4" w:space="0" w:color="auto"/>
              <w:bottom w:val="single" w:sz="4" w:space="0" w:color="auto"/>
            </w:tcBorders>
            <w:shd w:val="clear" w:color="auto" w:fill="auto"/>
          </w:tcPr>
          <w:p w:rsidR="007667AF" w:rsidRPr="00EF7238" w:rsidRDefault="007667AF" w:rsidP="00D74CE4">
            <w:pPr>
              <w:suppressAutoHyphens/>
              <w:spacing w:line="220" w:lineRule="auto"/>
              <w:ind w:left="32" w:right="32"/>
              <w:jc w:val="left"/>
              <w:rPr>
                <w:bCs/>
                <w:sz w:val="24"/>
                <w:szCs w:val="24"/>
              </w:rPr>
            </w:pPr>
            <w:r w:rsidRPr="00EF7238">
              <w:rPr>
                <w:bCs/>
                <w:sz w:val="24"/>
                <w:szCs w:val="24"/>
              </w:rPr>
              <w:t>Березень-квітень</w:t>
            </w:r>
          </w:p>
        </w:tc>
        <w:tc>
          <w:tcPr>
            <w:tcW w:w="2693" w:type="dxa"/>
            <w:tcBorders>
              <w:top w:val="single" w:sz="4" w:space="0" w:color="auto"/>
              <w:bottom w:val="single" w:sz="4" w:space="0" w:color="auto"/>
            </w:tcBorders>
            <w:shd w:val="clear" w:color="auto" w:fill="auto"/>
          </w:tcPr>
          <w:p w:rsidR="007667AF" w:rsidRDefault="007667AF" w:rsidP="00A46775">
            <w:pPr>
              <w:spacing w:line="221" w:lineRule="auto"/>
              <w:ind w:left="-57" w:right="85"/>
              <w:rPr>
                <w:sz w:val="24"/>
                <w:szCs w:val="24"/>
              </w:rPr>
            </w:pPr>
          </w:p>
          <w:p w:rsidR="00F3242B" w:rsidRPr="00EF7238" w:rsidRDefault="00F3242B" w:rsidP="00A46775">
            <w:pPr>
              <w:spacing w:line="221" w:lineRule="auto"/>
              <w:ind w:left="-57" w:right="85"/>
              <w:rPr>
                <w:sz w:val="24"/>
                <w:szCs w:val="24"/>
              </w:rPr>
            </w:pPr>
          </w:p>
        </w:tc>
        <w:tc>
          <w:tcPr>
            <w:tcW w:w="2126" w:type="dxa"/>
            <w:shd w:val="clear" w:color="auto" w:fill="auto"/>
          </w:tcPr>
          <w:p w:rsidR="007667AF" w:rsidRPr="00514452" w:rsidRDefault="00514452" w:rsidP="00514452">
            <w:pPr>
              <w:ind w:right="32"/>
              <w:jc w:val="left"/>
              <w:rPr>
                <w:sz w:val="24"/>
                <w:szCs w:val="24"/>
              </w:rPr>
            </w:pPr>
            <w:r w:rsidRPr="00514452">
              <w:rPr>
                <w:sz w:val="24"/>
                <w:szCs w:val="24"/>
              </w:rPr>
              <w:t>Нікітін Ю.О.</w:t>
            </w:r>
          </w:p>
          <w:p w:rsidR="00514452" w:rsidRPr="00514452" w:rsidRDefault="00514452" w:rsidP="00514452">
            <w:pPr>
              <w:ind w:right="32"/>
              <w:jc w:val="left"/>
              <w:rPr>
                <w:sz w:val="24"/>
                <w:szCs w:val="24"/>
              </w:rPr>
            </w:pPr>
            <w:r w:rsidRPr="00514452">
              <w:rPr>
                <w:sz w:val="24"/>
                <w:szCs w:val="24"/>
              </w:rPr>
              <w:t>Бирченко С.Л.</w:t>
            </w:r>
          </w:p>
        </w:tc>
        <w:tc>
          <w:tcPr>
            <w:tcW w:w="3498" w:type="dxa"/>
            <w:tcBorders>
              <w:top w:val="nil"/>
              <w:bottom w:val="nil"/>
            </w:tcBorders>
            <w:shd w:val="clear" w:color="auto" w:fill="auto"/>
          </w:tcPr>
          <w:p w:rsidR="007667AF" w:rsidRPr="00EF7238" w:rsidRDefault="007667AF" w:rsidP="00695FF8">
            <w:pPr>
              <w:suppressAutoHyphens/>
              <w:spacing w:line="221" w:lineRule="auto"/>
              <w:ind w:left="-175" w:right="-57"/>
              <w:jc w:val="center"/>
              <w:rPr>
                <w:bCs/>
                <w:color w:val="FF0000"/>
                <w:sz w:val="24"/>
                <w:szCs w:val="24"/>
              </w:rPr>
            </w:pPr>
          </w:p>
        </w:tc>
      </w:tr>
      <w:tr w:rsidR="007667AF" w:rsidRPr="00EF7238">
        <w:tc>
          <w:tcPr>
            <w:tcW w:w="675" w:type="dxa"/>
            <w:vMerge/>
            <w:shd w:val="clear" w:color="auto" w:fill="auto"/>
          </w:tcPr>
          <w:p w:rsidR="007667AF" w:rsidRPr="00EF7238" w:rsidRDefault="007667AF" w:rsidP="00695FF8">
            <w:pPr>
              <w:suppressAutoHyphens/>
              <w:spacing w:line="221" w:lineRule="auto"/>
              <w:ind w:left="-57" w:right="-57"/>
              <w:jc w:val="center"/>
              <w:rPr>
                <w:color w:val="FF0000"/>
                <w:sz w:val="24"/>
                <w:szCs w:val="24"/>
              </w:rPr>
            </w:pPr>
          </w:p>
        </w:tc>
        <w:tc>
          <w:tcPr>
            <w:tcW w:w="4678" w:type="dxa"/>
            <w:shd w:val="clear" w:color="auto" w:fill="auto"/>
          </w:tcPr>
          <w:p w:rsidR="007667AF" w:rsidRDefault="007667AF" w:rsidP="003A469F">
            <w:pPr>
              <w:suppressAutoHyphens/>
              <w:ind w:left="25" w:right="85"/>
              <w:rPr>
                <w:sz w:val="24"/>
                <w:szCs w:val="24"/>
                <w:lang w:eastAsia="uk-UA"/>
              </w:rPr>
            </w:pPr>
            <w:r>
              <w:rPr>
                <w:sz w:val="24"/>
                <w:szCs w:val="24"/>
                <w:lang w:eastAsia="uk-UA"/>
              </w:rPr>
              <w:t>Обласний етап Чемпіонату України з волейболу серед закладів загальної середньої освіти</w:t>
            </w:r>
          </w:p>
        </w:tc>
        <w:tc>
          <w:tcPr>
            <w:tcW w:w="1418" w:type="dxa"/>
            <w:tcBorders>
              <w:top w:val="single" w:sz="4" w:space="0" w:color="auto"/>
              <w:bottom w:val="single" w:sz="4" w:space="0" w:color="auto"/>
            </w:tcBorders>
            <w:shd w:val="clear" w:color="auto" w:fill="auto"/>
          </w:tcPr>
          <w:p w:rsidR="007667AF" w:rsidRDefault="007667AF" w:rsidP="00D74CE4">
            <w:pPr>
              <w:suppressAutoHyphens/>
              <w:spacing w:line="220" w:lineRule="auto"/>
              <w:ind w:left="32" w:right="32"/>
              <w:jc w:val="left"/>
              <w:rPr>
                <w:bCs/>
                <w:sz w:val="24"/>
                <w:szCs w:val="24"/>
              </w:rPr>
            </w:pPr>
            <w:r>
              <w:rPr>
                <w:bCs/>
                <w:sz w:val="24"/>
                <w:szCs w:val="24"/>
              </w:rPr>
              <w:t>Березень-квітень</w:t>
            </w:r>
          </w:p>
        </w:tc>
        <w:tc>
          <w:tcPr>
            <w:tcW w:w="2693" w:type="dxa"/>
            <w:tcBorders>
              <w:top w:val="single" w:sz="4" w:space="0" w:color="auto"/>
              <w:bottom w:val="single" w:sz="4" w:space="0" w:color="auto"/>
            </w:tcBorders>
            <w:shd w:val="clear" w:color="auto" w:fill="auto"/>
          </w:tcPr>
          <w:p w:rsidR="007667AF" w:rsidRDefault="007667AF" w:rsidP="00A46775">
            <w:pPr>
              <w:spacing w:line="221" w:lineRule="auto"/>
              <w:ind w:left="-57" w:right="85"/>
              <w:rPr>
                <w:sz w:val="24"/>
                <w:szCs w:val="24"/>
              </w:rPr>
            </w:pPr>
          </w:p>
          <w:p w:rsidR="00F3242B" w:rsidRPr="00EF7238" w:rsidRDefault="00F3242B" w:rsidP="00A46775">
            <w:pPr>
              <w:spacing w:line="221" w:lineRule="auto"/>
              <w:ind w:left="-57" w:right="85"/>
              <w:rPr>
                <w:sz w:val="24"/>
                <w:szCs w:val="24"/>
              </w:rPr>
            </w:pPr>
          </w:p>
        </w:tc>
        <w:tc>
          <w:tcPr>
            <w:tcW w:w="2126" w:type="dxa"/>
            <w:shd w:val="clear" w:color="auto" w:fill="auto"/>
          </w:tcPr>
          <w:p w:rsidR="007667AF" w:rsidRPr="00514452" w:rsidRDefault="00EB107E" w:rsidP="00514452">
            <w:pPr>
              <w:ind w:right="32"/>
              <w:jc w:val="left"/>
              <w:rPr>
                <w:sz w:val="24"/>
                <w:szCs w:val="24"/>
              </w:rPr>
            </w:pPr>
            <w:r w:rsidRPr="00514452">
              <w:rPr>
                <w:bCs/>
                <w:sz w:val="24"/>
                <w:szCs w:val="24"/>
              </w:rPr>
              <w:t>Маслов В.Г.</w:t>
            </w:r>
          </w:p>
        </w:tc>
        <w:tc>
          <w:tcPr>
            <w:tcW w:w="3498" w:type="dxa"/>
            <w:tcBorders>
              <w:top w:val="nil"/>
              <w:bottom w:val="nil"/>
            </w:tcBorders>
            <w:shd w:val="clear" w:color="auto" w:fill="auto"/>
          </w:tcPr>
          <w:p w:rsidR="007667AF" w:rsidRPr="00EF7238" w:rsidRDefault="007667AF"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rPr>
                <w:bCs/>
                <w:sz w:val="24"/>
                <w:szCs w:val="24"/>
              </w:rPr>
            </w:pPr>
            <w:r>
              <w:rPr>
                <w:bCs/>
                <w:sz w:val="24"/>
                <w:szCs w:val="24"/>
              </w:rPr>
              <w:t>Обласна школа журналістики</w:t>
            </w:r>
          </w:p>
        </w:tc>
        <w:tc>
          <w:tcPr>
            <w:tcW w:w="1418" w:type="dxa"/>
            <w:tcBorders>
              <w:top w:val="single" w:sz="4" w:space="0" w:color="auto"/>
              <w:bottom w:val="single" w:sz="4" w:space="0" w:color="auto"/>
            </w:tcBorders>
            <w:shd w:val="clear" w:color="auto" w:fill="auto"/>
          </w:tcPr>
          <w:p w:rsidR="009A3E57" w:rsidRDefault="009A3E57" w:rsidP="00514452">
            <w:pPr>
              <w:suppressAutoHyphens/>
              <w:spacing w:line="220" w:lineRule="auto"/>
              <w:ind w:left="32" w:right="32" w:firstLine="108"/>
              <w:jc w:val="left"/>
              <w:rPr>
                <w:bCs/>
                <w:sz w:val="24"/>
                <w:szCs w:val="24"/>
              </w:rPr>
            </w:pPr>
            <w:r>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rPr>
                <w:bCs/>
                <w:sz w:val="24"/>
                <w:szCs w:val="24"/>
              </w:rPr>
            </w:pPr>
            <w:r>
              <w:rPr>
                <w:bCs/>
                <w:sz w:val="24"/>
                <w:szCs w:val="24"/>
              </w:rPr>
              <w:t>Обласна  виставка творчих здобутків юних майс</w:t>
            </w:r>
            <w:r>
              <w:rPr>
                <w:bCs/>
                <w:sz w:val="24"/>
                <w:szCs w:val="24"/>
              </w:rPr>
              <w:t>т</w:t>
            </w:r>
            <w:r>
              <w:rPr>
                <w:bCs/>
                <w:sz w:val="24"/>
                <w:szCs w:val="24"/>
              </w:rPr>
              <w:t>рів народних ремесел «Знай і люби свій край»</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rPr>
                <w:bCs/>
                <w:sz w:val="24"/>
                <w:szCs w:val="24"/>
              </w:rPr>
            </w:pPr>
            <w:r>
              <w:rPr>
                <w:bCs/>
                <w:sz w:val="24"/>
                <w:szCs w:val="24"/>
              </w:rPr>
              <w:t>Обласний екологічний форум «Природа – націон</w:t>
            </w:r>
            <w:r>
              <w:rPr>
                <w:bCs/>
                <w:sz w:val="24"/>
                <w:szCs w:val="24"/>
              </w:rPr>
              <w:t>а</w:t>
            </w:r>
            <w:r>
              <w:rPr>
                <w:bCs/>
                <w:sz w:val="24"/>
                <w:szCs w:val="24"/>
              </w:rPr>
              <w:t>льне багатство України»</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rPr>
                <w:bCs/>
                <w:sz w:val="24"/>
                <w:szCs w:val="24"/>
              </w:rPr>
            </w:pPr>
            <w:r>
              <w:rPr>
                <w:bCs/>
                <w:sz w:val="24"/>
                <w:szCs w:val="24"/>
              </w:rPr>
              <w:t>Обласний етап Всеукраїнських виставок-конкурсів науково-технічної творчості у</w:t>
            </w:r>
            <w:r>
              <w:rPr>
                <w:bCs/>
                <w:sz w:val="24"/>
                <w:szCs w:val="24"/>
              </w:rPr>
              <w:t>ч</w:t>
            </w:r>
            <w:r>
              <w:rPr>
                <w:bCs/>
                <w:sz w:val="24"/>
                <w:szCs w:val="24"/>
              </w:rPr>
              <w:t>нівської молоді «Наш пошук і творчість – тобі, Україно!» та учнів молодшого шк</w:t>
            </w:r>
            <w:r>
              <w:rPr>
                <w:bCs/>
                <w:sz w:val="24"/>
                <w:szCs w:val="24"/>
              </w:rPr>
              <w:t>і</w:t>
            </w:r>
            <w:r>
              <w:rPr>
                <w:bCs/>
                <w:sz w:val="24"/>
                <w:szCs w:val="24"/>
              </w:rPr>
              <w:t>льного віку з початкового технічного м</w:t>
            </w:r>
            <w:r>
              <w:rPr>
                <w:bCs/>
                <w:sz w:val="24"/>
                <w:szCs w:val="24"/>
              </w:rPr>
              <w:t>о</w:t>
            </w:r>
            <w:r>
              <w:rPr>
                <w:bCs/>
                <w:sz w:val="24"/>
                <w:szCs w:val="24"/>
              </w:rPr>
              <w:t>делювання</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jc w:val="left"/>
              <w:rPr>
                <w:bCs/>
                <w:sz w:val="24"/>
                <w:szCs w:val="24"/>
              </w:rPr>
            </w:pPr>
            <w:r>
              <w:rPr>
                <w:bCs/>
                <w:sz w:val="24"/>
                <w:szCs w:val="24"/>
              </w:rPr>
              <w:t>Обласний тренувальний збір з ракетом</w:t>
            </w:r>
            <w:r>
              <w:rPr>
                <w:bCs/>
                <w:sz w:val="24"/>
                <w:szCs w:val="24"/>
              </w:rPr>
              <w:t>о</w:t>
            </w:r>
            <w:r>
              <w:rPr>
                <w:bCs/>
                <w:sz w:val="24"/>
                <w:szCs w:val="24"/>
              </w:rPr>
              <w:t>дельного спорту</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jc w:val="left"/>
              <w:rPr>
                <w:bCs/>
                <w:sz w:val="24"/>
                <w:szCs w:val="24"/>
              </w:rPr>
            </w:pPr>
            <w:r>
              <w:rPr>
                <w:bCs/>
                <w:sz w:val="24"/>
                <w:szCs w:val="24"/>
              </w:rPr>
              <w:t>Обласний тренувальний збір учнівської молоді зі спортивної радіопеленгації</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jc w:val="left"/>
              <w:rPr>
                <w:bCs/>
                <w:sz w:val="24"/>
                <w:szCs w:val="24"/>
              </w:rPr>
            </w:pPr>
            <w:r>
              <w:rPr>
                <w:bCs/>
                <w:sz w:val="24"/>
                <w:szCs w:val="24"/>
              </w:rPr>
              <w:t>Обласний конкурс дерев-родоводів сімей вихованців шкіл</w:t>
            </w:r>
            <w:r w:rsidR="005038C1">
              <w:rPr>
                <w:bCs/>
                <w:sz w:val="24"/>
                <w:szCs w:val="24"/>
              </w:rPr>
              <w:t xml:space="preserve"> </w:t>
            </w:r>
            <w:r>
              <w:rPr>
                <w:bCs/>
                <w:sz w:val="24"/>
                <w:szCs w:val="24"/>
              </w:rPr>
              <w:t>(студій, об'єднань) ра</w:t>
            </w:r>
            <w:r>
              <w:rPr>
                <w:bCs/>
                <w:sz w:val="24"/>
                <w:szCs w:val="24"/>
              </w:rPr>
              <w:t>н</w:t>
            </w:r>
            <w:r>
              <w:rPr>
                <w:bCs/>
                <w:sz w:val="24"/>
                <w:szCs w:val="24"/>
              </w:rPr>
              <w:t>нього творчого ро</w:t>
            </w:r>
            <w:r>
              <w:rPr>
                <w:bCs/>
                <w:sz w:val="24"/>
                <w:szCs w:val="24"/>
              </w:rPr>
              <w:t>з</w:t>
            </w:r>
            <w:r>
              <w:rPr>
                <w:bCs/>
                <w:sz w:val="24"/>
                <w:szCs w:val="24"/>
              </w:rPr>
              <w:t>витку</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jc w:val="left"/>
              <w:rPr>
                <w:bCs/>
                <w:sz w:val="24"/>
                <w:szCs w:val="24"/>
              </w:rPr>
            </w:pPr>
            <w:r>
              <w:rPr>
                <w:bCs/>
                <w:sz w:val="24"/>
                <w:szCs w:val="24"/>
              </w:rPr>
              <w:t>Чемпіонат області серед юнаків з велот</w:t>
            </w:r>
            <w:r>
              <w:rPr>
                <w:bCs/>
                <w:sz w:val="24"/>
                <w:szCs w:val="24"/>
              </w:rPr>
              <w:t>у</w:t>
            </w:r>
            <w:r>
              <w:rPr>
                <w:bCs/>
                <w:sz w:val="24"/>
                <w:szCs w:val="24"/>
              </w:rPr>
              <w:t>ризму</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jc w:val="left"/>
              <w:rPr>
                <w:bCs/>
                <w:sz w:val="24"/>
                <w:szCs w:val="24"/>
              </w:rPr>
            </w:pPr>
            <w:r>
              <w:rPr>
                <w:bCs/>
                <w:sz w:val="24"/>
                <w:szCs w:val="24"/>
              </w:rPr>
              <w:t>Обласний конкурс-виставка технічної тв</w:t>
            </w:r>
            <w:r>
              <w:rPr>
                <w:bCs/>
                <w:sz w:val="24"/>
                <w:szCs w:val="24"/>
              </w:rPr>
              <w:t>о</w:t>
            </w:r>
            <w:r>
              <w:rPr>
                <w:bCs/>
                <w:sz w:val="24"/>
                <w:szCs w:val="24"/>
              </w:rPr>
              <w:t>рчості з виготовлення макетів української садиби «Колиска р</w:t>
            </w:r>
            <w:r>
              <w:rPr>
                <w:bCs/>
                <w:sz w:val="24"/>
                <w:szCs w:val="24"/>
              </w:rPr>
              <w:t>о</w:t>
            </w:r>
            <w:r>
              <w:rPr>
                <w:bCs/>
                <w:sz w:val="24"/>
                <w:szCs w:val="24"/>
              </w:rPr>
              <w:t>ду-українська хата»</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9A3E57" w:rsidRPr="00EF7238">
        <w:tc>
          <w:tcPr>
            <w:tcW w:w="675" w:type="dxa"/>
            <w:vMerge/>
            <w:shd w:val="clear" w:color="auto" w:fill="auto"/>
          </w:tcPr>
          <w:p w:rsidR="009A3E57" w:rsidRPr="00EF7238" w:rsidRDefault="009A3E57" w:rsidP="00695FF8">
            <w:pPr>
              <w:suppressAutoHyphens/>
              <w:spacing w:line="221" w:lineRule="auto"/>
              <w:ind w:left="-57" w:right="-57"/>
              <w:jc w:val="center"/>
              <w:rPr>
                <w:color w:val="FF0000"/>
                <w:sz w:val="24"/>
                <w:szCs w:val="24"/>
              </w:rPr>
            </w:pPr>
          </w:p>
        </w:tc>
        <w:tc>
          <w:tcPr>
            <w:tcW w:w="4678" w:type="dxa"/>
            <w:shd w:val="clear" w:color="auto" w:fill="auto"/>
          </w:tcPr>
          <w:p w:rsidR="009A3E57" w:rsidRDefault="009A3E57" w:rsidP="003A469F">
            <w:pPr>
              <w:ind w:left="25"/>
              <w:jc w:val="left"/>
              <w:rPr>
                <w:bCs/>
                <w:sz w:val="24"/>
                <w:szCs w:val="24"/>
              </w:rPr>
            </w:pPr>
            <w:r>
              <w:rPr>
                <w:bCs/>
                <w:sz w:val="24"/>
                <w:szCs w:val="24"/>
              </w:rPr>
              <w:t>Обласний конкурс з виготовлення діючих моделей судно-, авто- та авіатехніки</w:t>
            </w:r>
          </w:p>
        </w:tc>
        <w:tc>
          <w:tcPr>
            <w:tcW w:w="1418" w:type="dxa"/>
            <w:tcBorders>
              <w:top w:val="single" w:sz="4" w:space="0" w:color="auto"/>
              <w:bottom w:val="single" w:sz="4" w:space="0" w:color="auto"/>
            </w:tcBorders>
            <w:shd w:val="clear" w:color="auto" w:fill="auto"/>
          </w:tcPr>
          <w:p w:rsidR="009A3E57" w:rsidRDefault="009A3E57" w:rsidP="00514452">
            <w:pPr>
              <w:ind w:left="32" w:right="32" w:firstLine="108"/>
              <w:jc w:val="left"/>
            </w:pPr>
            <w:r w:rsidRPr="008450BC">
              <w:rPr>
                <w:bCs/>
                <w:sz w:val="24"/>
                <w:szCs w:val="24"/>
              </w:rPr>
              <w:t>Квітень</w:t>
            </w:r>
          </w:p>
        </w:tc>
        <w:tc>
          <w:tcPr>
            <w:tcW w:w="2693" w:type="dxa"/>
            <w:tcBorders>
              <w:top w:val="single" w:sz="4" w:space="0" w:color="auto"/>
              <w:bottom w:val="single" w:sz="4" w:space="0" w:color="auto"/>
            </w:tcBorders>
            <w:shd w:val="clear" w:color="auto" w:fill="auto"/>
          </w:tcPr>
          <w:p w:rsidR="009A3E57" w:rsidRDefault="009A3E57">
            <w:pPr>
              <w:rPr>
                <w:bCs/>
                <w:sz w:val="24"/>
                <w:szCs w:val="24"/>
              </w:rPr>
            </w:pPr>
          </w:p>
          <w:p w:rsidR="0011109F" w:rsidRDefault="0011109F"/>
        </w:tc>
        <w:tc>
          <w:tcPr>
            <w:tcW w:w="2126" w:type="dxa"/>
            <w:shd w:val="clear" w:color="auto" w:fill="auto"/>
          </w:tcPr>
          <w:p w:rsidR="009A3E57" w:rsidRPr="00AF6470" w:rsidRDefault="005038C1"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9A3E57" w:rsidRPr="00EF7238" w:rsidRDefault="009A3E57" w:rsidP="00695FF8">
            <w:pPr>
              <w:suppressAutoHyphens/>
              <w:spacing w:line="221" w:lineRule="auto"/>
              <w:ind w:left="-175" w:right="-57"/>
              <w:jc w:val="center"/>
              <w:rPr>
                <w:bCs/>
                <w:color w:val="FF0000"/>
                <w:sz w:val="24"/>
                <w:szCs w:val="24"/>
              </w:rPr>
            </w:pPr>
          </w:p>
        </w:tc>
      </w:tr>
      <w:tr w:rsidR="00371111" w:rsidRPr="00EF7238">
        <w:trPr>
          <w:trHeight w:val="696"/>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shd w:val="clear" w:color="auto" w:fill="auto"/>
          </w:tcPr>
          <w:p w:rsidR="00371111" w:rsidRPr="00EF7238" w:rsidRDefault="00371111" w:rsidP="003A469F">
            <w:pPr>
              <w:suppressAutoHyphens/>
              <w:spacing w:line="220" w:lineRule="auto"/>
              <w:ind w:left="25" w:right="85"/>
              <w:rPr>
                <w:bCs/>
                <w:sz w:val="24"/>
                <w:szCs w:val="24"/>
              </w:rPr>
            </w:pPr>
            <w:r w:rsidRPr="00EF7238">
              <w:rPr>
                <w:sz w:val="24"/>
                <w:szCs w:val="24"/>
              </w:rPr>
              <w:t>Урочисте вшанування переможців ІІІ-ІV етапів Всеукраїнських учнівських олімпіад, турнірів, конкурсу-захисту науково-дослідницьких робіт</w:t>
            </w:r>
          </w:p>
        </w:tc>
        <w:tc>
          <w:tcPr>
            <w:tcW w:w="1418" w:type="dxa"/>
            <w:tcBorders>
              <w:top w:val="single" w:sz="4" w:space="0" w:color="auto"/>
              <w:bottom w:val="single" w:sz="4" w:space="0" w:color="auto"/>
            </w:tcBorders>
            <w:shd w:val="clear" w:color="auto" w:fill="auto"/>
          </w:tcPr>
          <w:p w:rsidR="00371111" w:rsidRPr="00EF7238" w:rsidRDefault="00371111" w:rsidP="00514452">
            <w:pPr>
              <w:suppressAutoHyphens/>
              <w:spacing w:line="220" w:lineRule="auto"/>
              <w:ind w:left="32" w:right="32" w:firstLine="108"/>
              <w:jc w:val="left"/>
              <w:rPr>
                <w:bCs/>
                <w:sz w:val="24"/>
                <w:szCs w:val="24"/>
              </w:rPr>
            </w:pPr>
            <w:r w:rsidRPr="00EF7238">
              <w:rPr>
                <w:bCs/>
                <w:sz w:val="24"/>
                <w:szCs w:val="24"/>
              </w:rPr>
              <w:t>Квітень</w:t>
            </w:r>
          </w:p>
          <w:p w:rsidR="00371111" w:rsidRPr="00EF7238" w:rsidRDefault="00371111" w:rsidP="00514452">
            <w:pPr>
              <w:suppressAutoHyphens/>
              <w:spacing w:line="220" w:lineRule="auto"/>
              <w:ind w:left="32" w:right="32" w:firstLine="108"/>
              <w:jc w:val="left"/>
              <w:rPr>
                <w:bCs/>
                <w:sz w:val="24"/>
                <w:szCs w:val="24"/>
              </w:rPr>
            </w:pPr>
          </w:p>
          <w:p w:rsidR="00371111" w:rsidRPr="00EF7238" w:rsidRDefault="00371111" w:rsidP="00A65486">
            <w:pPr>
              <w:suppressAutoHyphens/>
              <w:spacing w:line="220" w:lineRule="auto"/>
              <w:ind w:right="32"/>
              <w:jc w:val="left"/>
              <w:rPr>
                <w:bCs/>
                <w:sz w:val="24"/>
                <w:szCs w:val="24"/>
              </w:rPr>
            </w:pPr>
          </w:p>
        </w:tc>
        <w:tc>
          <w:tcPr>
            <w:tcW w:w="2693" w:type="dxa"/>
            <w:tcBorders>
              <w:top w:val="single" w:sz="4" w:space="0" w:color="auto"/>
              <w:bottom w:val="single" w:sz="4" w:space="0" w:color="auto"/>
            </w:tcBorders>
            <w:shd w:val="clear" w:color="auto" w:fill="auto"/>
          </w:tcPr>
          <w:p w:rsidR="0011109F" w:rsidRDefault="0011109F" w:rsidP="000D33FE">
            <w:pPr>
              <w:spacing w:line="221" w:lineRule="auto"/>
              <w:ind w:left="-57" w:right="85"/>
              <w:rPr>
                <w:sz w:val="24"/>
                <w:szCs w:val="24"/>
              </w:rPr>
            </w:pPr>
          </w:p>
          <w:p w:rsidR="0010580F" w:rsidRPr="00EF7238" w:rsidRDefault="000D33FE" w:rsidP="000D33FE">
            <w:pPr>
              <w:spacing w:line="221" w:lineRule="auto"/>
              <w:ind w:left="-57" w:right="85"/>
              <w:rPr>
                <w:sz w:val="24"/>
                <w:szCs w:val="24"/>
              </w:rPr>
            </w:pPr>
            <w:r w:rsidRPr="00EF7238">
              <w:rPr>
                <w:sz w:val="24"/>
                <w:szCs w:val="24"/>
              </w:rPr>
              <w:t xml:space="preserve"> </w:t>
            </w:r>
          </w:p>
        </w:tc>
        <w:tc>
          <w:tcPr>
            <w:tcW w:w="2126" w:type="dxa"/>
            <w:tcBorders>
              <w:bottom w:val="single" w:sz="4" w:space="0" w:color="auto"/>
            </w:tcBorders>
            <w:shd w:val="clear" w:color="auto" w:fill="auto"/>
          </w:tcPr>
          <w:p w:rsidR="00371111" w:rsidRDefault="005038C1" w:rsidP="00514452">
            <w:pPr>
              <w:ind w:right="32"/>
              <w:jc w:val="left"/>
            </w:pPr>
            <w:r>
              <w:rPr>
                <w:sz w:val="24"/>
                <w:szCs w:val="24"/>
              </w:rPr>
              <w:t>Тихенко Л.В.</w:t>
            </w:r>
          </w:p>
        </w:tc>
        <w:tc>
          <w:tcPr>
            <w:tcW w:w="3498" w:type="dxa"/>
            <w:tcBorders>
              <w:top w:val="nil"/>
              <w:bottom w:val="nil"/>
            </w:tcBorders>
            <w:shd w:val="clear" w:color="auto" w:fill="auto"/>
          </w:tcPr>
          <w:p w:rsidR="00371111" w:rsidRPr="00EF7238" w:rsidRDefault="00371111" w:rsidP="00695FF8">
            <w:pPr>
              <w:suppressAutoHyphens/>
              <w:spacing w:line="221" w:lineRule="auto"/>
              <w:ind w:left="-175" w:right="-57"/>
              <w:jc w:val="center"/>
              <w:rPr>
                <w:bCs/>
                <w:color w:val="FF0000"/>
                <w:sz w:val="24"/>
                <w:szCs w:val="24"/>
              </w:rPr>
            </w:pPr>
          </w:p>
        </w:tc>
      </w:tr>
      <w:tr w:rsidR="00371111" w:rsidRPr="00EF7238">
        <w:trPr>
          <w:trHeight w:val="288"/>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shd w:val="clear" w:color="auto" w:fill="auto"/>
          </w:tcPr>
          <w:p w:rsidR="00371111" w:rsidRPr="00EF7238" w:rsidRDefault="00371111" w:rsidP="003A469F">
            <w:pPr>
              <w:suppressAutoHyphens/>
              <w:spacing w:line="221" w:lineRule="auto"/>
              <w:ind w:left="25" w:right="85"/>
              <w:rPr>
                <w:sz w:val="24"/>
                <w:szCs w:val="24"/>
              </w:rPr>
            </w:pPr>
            <w:r w:rsidRPr="00EF7238">
              <w:rPr>
                <w:sz w:val="24"/>
                <w:szCs w:val="24"/>
              </w:rPr>
              <w:t>Турнір юних перекладачів</w:t>
            </w:r>
          </w:p>
        </w:tc>
        <w:tc>
          <w:tcPr>
            <w:tcW w:w="1418" w:type="dxa"/>
            <w:tcBorders>
              <w:top w:val="single" w:sz="4" w:space="0" w:color="auto"/>
              <w:bottom w:val="single" w:sz="4" w:space="0" w:color="auto"/>
            </w:tcBorders>
            <w:shd w:val="clear" w:color="auto" w:fill="auto"/>
          </w:tcPr>
          <w:p w:rsidR="00371111" w:rsidRPr="00EF7238" w:rsidRDefault="00371111" w:rsidP="00A65486">
            <w:pPr>
              <w:suppressAutoHyphens/>
              <w:spacing w:line="220" w:lineRule="auto"/>
              <w:ind w:left="32" w:right="32" w:firstLine="108"/>
              <w:jc w:val="left"/>
              <w:rPr>
                <w:bCs/>
                <w:sz w:val="24"/>
                <w:szCs w:val="24"/>
              </w:rPr>
            </w:pPr>
            <w:r w:rsidRPr="00EF7238">
              <w:rPr>
                <w:bCs/>
                <w:sz w:val="24"/>
                <w:szCs w:val="24"/>
              </w:rPr>
              <w:t>Квітень</w:t>
            </w:r>
          </w:p>
        </w:tc>
        <w:tc>
          <w:tcPr>
            <w:tcW w:w="2693" w:type="dxa"/>
            <w:tcBorders>
              <w:top w:val="single" w:sz="4" w:space="0" w:color="auto"/>
              <w:bottom w:val="single" w:sz="4" w:space="0" w:color="auto"/>
            </w:tcBorders>
            <w:shd w:val="clear" w:color="auto" w:fill="auto"/>
          </w:tcPr>
          <w:p w:rsidR="0011109F" w:rsidRPr="00EF7238" w:rsidRDefault="0011109F" w:rsidP="00A65486">
            <w:pPr>
              <w:spacing w:line="221" w:lineRule="auto"/>
              <w:ind w:right="85"/>
              <w:rPr>
                <w:sz w:val="24"/>
                <w:szCs w:val="24"/>
              </w:rPr>
            </w:pPr>
          </w:p>
        </w:tc>
        <w:tc>
          <w:tcPr>
            <w:tcW w:w="2126" w:type="dxa"/>
            <w:tcBorders>
              <w:top w:val="single" w:sz="4" w:space="0" w:color="auto"/>
              <w:bottom w:val="single" w:sz="4" w:space="0" w:color="auto"/>
              <w:right w:val="single" w:sz="4" w:space="0" w:color="auto"/>
            </w:tcBorders>
            <w:shd w:val="clear" w:color="auto" w:fill="auto"/>
          </w:tcPr>
          <w:p w:rsidR="00371111" w:rsidRDefault="005038C1" w:rsidP="00514452">
            <w:pPr>
              <w:ind w:right="32"/>
              <w:jc w:val="left"/>
            </w:pPr>
            <w:r>
              <w:rPr>
                <w:sz w:val="24"/>
                <w:szCs w:val="24"/>
              </w:rPr>
              <w:t>Тихенко Л.В.</w:t>
            </w:r>
          </w:p>
        </w:tc>
        <w:tc>
          <w:tcPr>
            <w:tcW w:w="3498" w:type="dxa"/>
            <w:tcBorders>
              <w:top w:val="nil"/>
              <w:left w:val="single" w:sz="4" w:space="0" w:color="auto"/>
              <w:bottom w:val="nil"/>
              <w:right w:val="nil"/>
            </w:tcBorders>
            <w:shd w:val="clear" w:color="auto" w:fill="auto"/>
          </w:tcPr>
          <w:p w:rsidR="00371111" w:rsidRPr="00EF7238" w:rsidRDefault="00371111" w:rsidP="00695FF8">
            <w:pPr>
              <w:suppressAutoHyphens/>
              <w:spacing w:line="221" w:lineRule="auto"/>
              <w:ind w:left="-175" w:right="-57"/>
              <w:jc w:val="center"/>
              <w:rPr>
                <w:bCs/>
                <w:color w:val="FF0000"/>
                <w:sz w:val="24"/>
                <w:szCs w:val="24"/>
              </w:rPr>
            </w:pPr>
          </w:p>
        </w:tc>
      </w:tr>
      <w:tr w:rsidR="00371111" w:rsidRPr="00EF7238">
        <w:trPr>
          <w:trHeight w:val="613"/>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71111" w:rsidRPr="00EF7238" w:rsidRDefault="00371111" w:rsidP="003A469F">
            <w:pPr>
              <w:pStyle w:val="af6"/>
              <w:suppressAutoHyphens/>
              <w:ind w:left="25" w:right="85"/>
              <w:jc w:val="both"/>
              <w:rPr>
                <w:rFonts w:ascii="Times New Roman" w:hAnsi="Times New Roman"/>
                <w:sz w:val="24"/>
                <w:szCs w:val="24"/>
                <w:lang w:eastAsia="uk-UA"/>
              </w:rPr>
            </w:pPr>
            <w:r w:rsidRPr="00EF7238">
              <w:rPr>
                <w:rFonts w:ascii="Times New Roman" w:hAnsi="Times New Roman"/>
                <w:sz w:val="24"/>
                <w:szCs w:val="24"/>
              </w:rPr>
              <w:t>Фінальний етап Всеукраїнського турніру юних журналістів</w:t>
            </w:r>
          </w:p>
        </w:tc>
        <w:tc>
          <w:tcPr>
            <w:tcW w:w="1418" w:type="dxa"/>
            <w:tcBorders>
              <w:top w:val="single" w:sz="4" w:space="0" w:color="auto"/>
              <w:bottom w:val="single" w:sz="4" w:space="0" w:color="auto"/>
            </w:tcBorders>
            <w:shd w:val="clear" w:color="auto" w:fill="auto"/>
          </w:tcPr>
          <w:p w:rsidR="00371111" w:rsidRPr="00EF7238" w:rsidRDefault="00371111" w:rsidP="00A65486">
            <w:pPr>
              <w:suppressAutoHyphens/>
              <w:spacing w:line="220" w:lineRule="auto"/>
              <w:ind w:left="32" w:right="32" w:firstLine="108"/>
              <w:jc w:val="left"/>
              <w:rPr>
                <w:bCs/>
                <w:sz w:val="24"/>
                <w:szCs w:val="24"/>
              </w:rPr>
            </w:pPr>
            <w:r w:rsidRPr="00EF7238">
              <w:rPr>
                <w:bCs/>
                <w:sz w:val="24"/>
                <w:szCs w:val="24"/>
              </w:rPr>
              <w:t>Квітень</w:t>
            </w:r>
          </w:p>
        </w:tc>
        <w:tc>
          <w:tcPr>
            <w:tcW w:w="2693" w:type="dxa"/>
            <w:tcBorders>
              <w:top w:val="single" w:sz="4" w:space="0" w:color="auto"/>
              <w:bottom w:val="single" w:sz="4" w:space="0" w:color="auto"/>
            </w:tcBorders>
            <w:shd w:val="clear" w:color="auto" w:fill="auto"/>
          </w:tcPr>
          <w:p w:rsidR="0011109F" w:rsidRPr="00EF7238" w:rsidRDefault="0011109F" w:rsidP="00A65486">
            <w:pPr>
              <w:spacing w:line="221" w:lineRule="auto"/>
              <w:ind w:right="85"/>
              <w:rPr>
                <w:sz w:val="24"/>
                <w:szCs w:val="24"/>
              </w:rPr>
            </w:pPr>
          </w:p>
        </w:tc>
        <w:tc>
          <w:tcPr>
            <w:tcW w:w="2126" w:type="dxa"/>
            <w:tcBorders>
              <w:bottom w:val="single" w:sz="4" w:space="0" w:color="auto"/>
              <w:right w:val="single" w:sz="4" w:space="0" w:color="auto"/>
            </w:tcBorders>
            <w:shd w:val="clear" w:color="auto" w:fill="auto"/>
          </w:tcPr>
          <w:p w:rsidR="00371111" w:rsidRDefault="005038C1" w:rsidP="00514452">
            <w:pPr>
              <w:ind w:right="32"/>
              <w:jc w:val="left"/>
            </w:pPr>
            <w:r>
              <w:rPr>
                <w:sz w:val="24"/>
                <w:szCs w:val="24"/>
              </w:rPr>
              <w:t>Тихенко Л.В.</w:t>
            </w:r>
          </w:p>
        </w:tc>
        <w:tc>
          <w:tcPr>
            <w:tcW w:w="3498" w:type="dxa"/>
            <w:tcBorders>
              <w:top w:val="nil"/>
              <w:left w:val="single" w:sz="4" w:space="0" w:color="auto"/>
              <w:bottom w:val="nil"/>
              <w:right w:val="nil"/>
            </w:tcBorders>
            <w:shd w:val="clear" w:color="auto" w:fill="auto"/>
          </w:tcPr>
          <w:p w:rsidR="00371111" w:rsidRPr="00EF7238" w:rsidRDefault="00371111" w:rsidP="00695FF8">
            <w:pPr>
              <w:suppressAutoHyphens/>
              <w:spacing w:line="221" w:lineRule="auto"/>
              <w:ind w:left="-175" w:right="-57"/>
              <w:jc w:val="center"/>
              <w:rPr>
                <w:bCs/>
                <w:color w:val="FF0000"/>
                <w:sz w:val="24"/>
                <w:szCs w:val="24"/>
              </w:rPr>
            </w:pPr>
          </w:p>
        </w:tc>
      </w:tr>
      <w:tr w:rsidR="00165515" w:rsidRPr="00EF7238">
        <w:trPr>
          <w:trHeight w:val="613"/>
        </w:trPr>
        <w:tc>
          <w:tcPr>
            <w:tcW w:w="675" w:type="dxa"/>
            <w:vMerge/>
            <w:shd w:val="clear" w:color="auto" w:fill="auto"/>
          </w:tcPr>
          <w:p w:rsidR="00165515" w:rsidRPr="00EF7238" w:rsidRDefault="00165515"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65515" w:rsidRDefault="00165515" w:rsidP="003A469F">
            <w:pPr>
              <w:suppressAutoHyphens/>
              <w:ind w:left="25"/>
              <w:rPr>
                <w:sz w:val="24"/>
                <w:szCs w:val="24"/>
                <w:lang w:eastAsia="uk-UA"/>
              </w:rPr>
            </w:pPr>
            <w:r>
              <w:rPr>
                <w:sz w:val="24"/>
                <w:szCs w:val="24"/>
                <w:lang w:eastAsia="uk-UA"/>
              </w:rPr>
              <w:t>Обласний етап Чемпіонату України з волейболу серед закладів загальної середньої освіти</w:t>
            </w:r>
          </w:p>
        </w:tc>
        <w:tc>
          <w:tcPr>
            <w:tcW w:w="1418" w:type="dxa"/>
            <w:tcBorders>
              <w:top w:val="single" w:sz="4" w:space="0" w:color="auto"/>
              <w:bottom w:val="single" w:sz="4" w:space="0" w:color="auto"/>
            </w:tcBorders>
            <w:shd w:val="clear" w:color="auto" w:fill="auto"/>
          </w:tcPr>
          <w:p w:rsidR="00165515" w:rsidRDefault="00165515" w:rsidP="00D74CE4">
            <w:pPr>
              <w:suppressAutoHyphens/>
              <w:spacing w:line="220" w:lineRule="auto"/>
              <w:ind w:left="32" w:right="32"/>
              <w:jc w:val="left"/>
              <w:rPr>
                <w:bCs/>
                <w:sz w:val="24"/>
                <w:szCs w:val="24"/>
              </w:rPr>
            </w:pPr>
            <w:r>
              <w:rPr>
                <w:bCs/>
                <w:sz w:val="24"/>
                <w:szCs w:val="24"/>
              </w:rPr>
              <w:t>Березень-квітень</w:t>
            </w:r>
          </w:p>
        </w:tc>
        <w:tc>
          <w:tcPr>
            <w:tcW w:w="2693" w:type="dxa"/>
            <w:tcBorders>
              <w:top w:val="single" w:sz="4" w:space="0" w:color="auto"/>
              <w:bottom w:val="single" w:sz="4" w:space="0" w:color="auto"/>
            </w:tcBorders>
            <w:shd w:val="clear" w:color="auto" w:fill="auto"/>
          </w:tcPr>
          <w:p w:rsidR="00165515" w:rsidRDefault="00165515">
            <w:pPr>
              <w:rPr>
                <w:sz w:val="24"/>
                <w:szCs w:val="24"/>
              </w:rPr>
            </w:pPr>
          </w:p>
          <w:p w:rsidR="0011109F" w:rsidRDefault="0011109F"/>
        </w:tc>
        <w:tc>
          <w:tcPr>
            <w:tcW w:w="2126" w:type="dxa"/>
            <w:tcBorders>
              <w:bottom w:val="single" w:sz="4" w:space="0" w:color="auto"/>
              <w:right w:val="single" w:sz="4" w:space="0" w:color="auto"/>
            </w:tcBorders>
            <w:shd w:val="clear" w:color="auto" w:fill="auto"/>
          </w:tcPr>
          <w:p w:rsidR="00165515" w:rsidRPr="006C132C" w:rsidRDefault="00EB107E" w:rsidP="00514452">
            <w:pPr>
              <w:ind w:right="32"/>
              <w:jc w:val="left"/>
              <w:rPr>
                <w:sz w:val="24"/>
                <w:szCs w:val="24"/>
              </w:rPr>
            </w:pPr>
            <w:r>
              <w:rPr>
                <w:bCs/>
                <w:sz w:val="24"/>
                <w:szCs w:val="24"/>
              </w:rPr>
              <w:t>Маслов В.Г.</w:t>
            </w:r>
          </w:p>
        </w:tc>
        <w:tc>
          <w:tcPr>
            <w:tcW w:w="3498" w:type="dxa"/>
            <w:tcBorders>
              <w:top w:val="nil"/>
              <w:left w:val="single" w:sz="4" w:space="0" w:color="auto"/>
              <w:bottom w:val="nil"/>
              <w:right w:val="nil"/>
            </w:tcBorders>
            <w:shd w:val="clear" w:color="auto" w:fill="auto"/>
          </w:tcPr>
          <w:p w:rsidR="00165515" w:rsidRPr="00EF7238" w:rsidRDefault="00165515" w:rsidP="00695FF8">
            <w:pPr>
              <w:suppressAutoHyphens/>
              <w:spacing w:line="221" w:lineRule="auto"/>
              <w:ind w:left="-175" w:right="-57"/>
              <w:jc w:val="center"/>
              <w:rPr>
                <w:bCs/>
                <w:color w:val="FF0000"/>
                <w:sz w:val="24"/>
                <w:szCs w:val="24"/>
              </w:rPr>
            </w:pPr>
          </w:p>
        </w:tc>
      </w:tr>
      <w:tr w:rsidR="00165515" w:rsidRPr="00EF7238">
        <w:trPr>
          <w:trHeight w:val="613"/>
        </w:trPr>
        <w:tc>
          <w:tcPr>
            <w:tcW w:w="675" w:type="dxa"/>
            <w:vMerge/>
            <w:shd w:val="clear" w:color="auto" w:fill="auto"/>
          </w:tcPr>
          <w:p w:rsidR="00165515" w:rsidRPr="00EF7238" w:rsidRDefault="00165515"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65515" w:rsidRDefault="00165515" w:rsidP="003A469F">
            <w:pPr>
              <w:pStyle w:val="af6"/>
              <w:suppressAutoHyphens/>
              <w:ind w:left="25"/>
              <w:jc w:val="both"/>
              <w:rPr>
                <w:rFonts w:ascii="Times New Roman" w:hAnsi="Times New Roman"/>
                <w:sz w:val="24"/>
                <w:szCs w:val="24"/>
                <w:lang w:eastAsia="uk-UA"/>
              </w:rPr>
            </w:pPr>
            <w:r>
              <w:rPr>
                <w:rFonts w:ascii="Times New Roman" w:hAnsi="Times New Roman"/>
                <w:sz w:val="24"/>
                <w:szCs w:val="24"/>
                <w:lang w:eastAsia="uk-UA"/>
              </w:rPr>
              <w:t>Обласний етап Всеукраїнських спортивних ігор серед учнів закладів професійної (професійно-технічної) освіти «Козацька наснага»</w:t>
            </w:r>
          </w:p>
        </w:tc>
        <w:tc>
          <w:tcPr>
            <w:tcW w:w="1418" w:type="dxa"/>
            <w:tcBorders>
              <w:top w:val="single" w:sz="4" w:space="0" w:color="auto"/>
              <w:bottom w:val="single" w:sz="4" w:space="0" w:color="auto"/>
            </w:tcBorders>
            <w:shd w:val="clear" w:color="auto" w:fill="auto"/>
          </w:tcPr>
          <w:p w:rsidR="00165515" w:rsidRDefault="00165515" w:rsidP="00514452">
            <w:pPr>
              <w:suppressAutoHyphens/>
              <w:spacing w:line="220" w:lineRule="auto"/>
              <w:ind w:left="32" w:right="32" w:firstLine="108"/>
              <w:jc w:val="left"/>
              <w:rPr>
                <w:bCs/>
                <w:sz w:val="24"/>
                <w:szCs w:val="24"/>
              </w:rPr>
            </w:pPr>
            <w:r>
              <w:rPr>
                <w:bCs/>
                <w:sz w:val="24"/>
                <w:szCs w:val="24"/>
              </w:rPr>
              <w:t>Квітень</w:t>
            </w:r>
          </w:p>
        </w:tc>
        <w:tc>
          <w:tcPr>
            <w:tcW w:w="2693" w:type="dxa"/>
            <w:tcBorders>
              <w:top w:val="single" w:sz="4" w:space="0" w:color="auto"/>
              <w:bottom w:val="single" w:sz="4" w:space="0" w:color="auto"/>
            </w:tcBorders>
            <w:shd w:val="clear" w:color="auto" w:fill="auto"/>
          </w:tcPr>
          <w:p w:rsidR="00165515" w:rsidRDefault="00165515">
            <w:pPr>
              <w:rPr>
                <w:sz w:val="24"/>
                <w:szCs w:val="24"/>
              </w:rPr>
            </w:pPr>
          </w:p>
          <w:p w:rsidR="0011109F" w:rsidRDefault="0011109F"/>
        </w:tc>
        <w:tc>
          <w:tcPr>
            <w:tcW w:w="2126" w:type="dxa"/>
            <w:tcBorders>
              <w:bottom w:val="single" w:sz="4" w:space="0" w:color="auto"/>
              <w:right w:val="single" w:sz="4" w:space="0" w:color="auto"/>
            </w:tcBorders>
            <w:shd w:val="clear" w:color="auto" w:fill="auto"/>
          </w:tcPr>
          <w:p w:rsidR="00165515" w:rsidRPr="006C132C" w:rsidRDefault="00EB107E" w:rsidP="00514452">
            <w:pPr>
              <w:ind w:right="32"/>
              <w:jc w:val="left"/>
              <w:rPr>
                <w:sz w:val="24"/>
                <w:szCs w:val="24"/>
              </w:rPr>
            </w:pPr>
            <w:r>
              <w:rPr>
                <w:bCs/>
                <w:sz w:val="24"/>
                <w:szCs w:val="24"/>
              </w:rPr>
              <w:t>Маслов В.Г.</w:t>
            </w:r>
          </w:p>
        </w:tc>
        <w:tc>
          <w:tcPr>
            <w:tcW w:w="3498" w:type="dxa"/>
            <w:tcBorders>
              <w:top w:val="nil"/>
              <w:left w:val="single" w:sz="4" w:space="0" w:color="auto"/>
              <w:bottom w:val="nil"/>
              <w:right w:val="nil"/>
            </w:tcBorders>
            <w:shd w:val="clear" w:color="auto" w:fill="auto"/>
          </w:tcPr>
          <w:p w:rsidR="00165515" w:rsidRPr="00EF7238" w:rsidRDefault="00165515" w:rsidP="00695FF8">
            <w:pPr>
              <w:suppressAutoHyphens/>
              <w:spacing w:line="221" w:lineRule="auto"/>
              <w:ind w:left="-175" w:right="-57"/>
              <w:jc w:val="center"/>
              <w:rPr>
                <w:bCs/>
                <w:color w:val="FF0000"/>
                <w:sz w:val="24"/>
                <w:szCs w:val="24"/>
              </w:rPr>
            </w:pPr>
          </w:p>
        </w:tc>
      </w:tr>
      <w:tr w:rsidR="00165515" w:rsidRPr="00EF7238">
        <w:trPr>
          <w:trHeight w:val="613"/>
        </w:trPr>
        <w:tc>
          <w:tcPr>
            <w:tcW w:w="675" w:type="dxa"/>
            <w:vMerge/>
            <w:shd w:val="clear" w:color="auto" w:fill="auto"/>
          </w:tcPr>
          <w:p w:rsidR="00165515" w:rsidRPr="00EF7238" w:rsidRDefault="00165515"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65515" w:rsidRDefault="00165515" w:rsidP="003A469F">
            <w:pPr>
              <w:suppressAutoHyphens/>
              <w:ind w:left="25"/>
              <w:rPr>
                <w:spacing w:val="-4"/>
                <w:sz w:val="24"/>
                <w:szCs w:val="24"/>
                <w:lang w:eastAsia="uk-UA"/>
              </w:rPr>
            </w:pPr>
            <w:r>
              <w:rPr>
                <w:spacing w:val="-4"/>
                <w:sz w:val="24"/>
                <w:szCs w:val="24"/>
              </w:rPr>
              <w:t xml:space="preserve">Участь у Всеукраїнських спортивних іграх серед </w:t>
            </w:r>
            <w:r>
              <w:rPr>
                <w:sz w:val="24"/>
                <w:szCs w:val="24"/>
                <w:lang w:eastAsia="uk-UA"/>
              </w:rPr>
              <w:t xml:space="preserve">учнів закладів професійної (професійно-технічної) освіти </w:t>
            </w:r>
            <w:r>
              <w:rPr>
                <w:spacing w:val="-4"/>
                <w:sz w:val="24"/>
                <w:szCs w:val="24"/>
              </w:rPr>
              <w:t>«Козацька наснага»</w:t>
            </w:r>
          </w:p>
        </w:tc>
        <w:tc>
          <w:tcPr>
            <w:tcW w:w="1418" w:type="dxa"/>
            <w:tcBorders>
              <w:top w:val="single" w:sz="4" w:space="0" w:color="auto"/>
              <w:bottom w:val="single" w:sz="4" w:space="0" w:color="auto"/>
            </w:tcBorders>
            <w:shd w:val="clear" w:color="auto" w:fill="auto"/>
          </w:tcPr>
          <w:p w:rsidR="00165515" w:rsidRDefault="00165515" w:rsidP="00D74CE4">
            <w:pPr>
              <w:suppressAutoHyphens/>
              <w:spacing w:line="220" w:lineRule="auto"/>
              <w:ind w:left="32" w:right="32" w:hanging="32"/>
              <w:jc w:val="left"/>
              <w:rPr>
                <w:bCs/>
                <w:sz w:val="24"/>
                <w:szCs w:val="24"/>
              </w:rPr>
            </w:pPr>
            <w:r>
              <w:rPr>
                <w:bCs/>
                <w:sz w:val="24"/>
                <w:szCs w:val="24"/>
              </w:rPr>
              <w:t>Травень-червень</w:t>
            </w:r>
          </w:p>
        </w:tc>
        <w:tc>
          <w:tcPr>
            <w:tcW w:w="2693" w:type="dxa"/>
            <w:tcBorders>
              <w:top w:val="single" w:sz="4" w:space="0" w:color="auto"/>
              <w:bottom w:val="single" w:sz="4" w:space="0" w:color="auto"/>
            </w:tcBorders>
            <w:shd w:val="clear" w:color="auto" w:fill="auto"/>
          </w:tcPr>
          <w:p w:rsidR="00165515" w:rsidRDefault="00165515">
            <w:pPr>
              <w:rPr>
                <w:sz w:val="24"/>
                <w:szCs w:val="24"/>
              </w:rPr>
            </w:pPr>
          </w:p>
          <w:p w:rsidR="0011109F" w:rsidRDefault="0011109F"/>
        </w:tc>
        <w:tc>
          <w:tcPr>
            <w:tcW w:w="2126" w:type="dxa"/>
            <w:tcBorders>
              <w:bottom w:val="single" w:sz="4" w:space="0" w:color="auto"/>
              <w:right w:val="single" w:sz="4" w:space="0" w:color="auto"/>
            </w:tcBorders>
            <w:shd w:val="clear" w:color="auto" w:fill="auto"/>
          </w:tcPr>
          <w:p w:rsidR="00165515" w:rsidRPr="006C132C" w:rsidRDefault="00EB107E" w:rsidP="00514452">
            <w:pPr>
              <w:ind w:right="32"/>
              <w:jc w:val="left"/>
              <w:rPr>
                <w:sz w:val="24"/>
                <w:szCs w:val="24"/>
              </w:rPr>
            </w:pPr>
            <w:r>
              <w:rPr>
                <w:bCs/>
                <w:sz w:val="24"/>
                <w:szCs w:val="24"/>
              </w:rPr>
              <w:t>Маслов В.Г.</w:t>
            </w:r>
          </w:p>
        </w:tc>
        <w:tc>
          <w:tcPr>
            <w:tcW w:w="3498" w:type="dxa"/>
            <w:tcBorders>
              <w:top w:val="nil"/>
              <w:left w:val="single" w:sz="4" w:space="0" w:color="auto"/>
              <w:bottom w:val="nil"/>
              <w:right w:val="nil"/>
            </w:tcBorders>
            <w:shd w:val="clear" w:color="auto" w:fill="auto"/>
          </w:tcPr>
          <w:p w:rsidR="00165515" w:rsidRPr="00EF7238" w:rsidRDefault="00165515" w:rsidP="00695FF8">
            <w:pPr>
              <w:suppressAutoHyphens/>
              <w:spacing w:line="221" w:lineRule="auto"/>
              <w:ind w:left="-175" w:right="-57"/>
              <w:jc w:val="center"/>
              <w:rPr>
                <w:bCs/>
                <w:color w:val="FF0000"/>
                <w:sz w:val="24"/>
                <w:szCs w:val="24"/>
              </w:rPr>
            </w:pPr>
          </w:p>
        </w:tc>
      </w:tr>
      <w:tr w:rsidR="00020A31" w:rsidRPr="00EF7238">
        <w:trPr>
          <w:trHeight w:val="316"/>
        </w:trPr>
        <w:tc>
          <w:tcPr>
            <w:tcW w:w="675" w:type="dxa"/>
            <w:vMerge/>
            <w:shd w:val="clear" w:color="auto" w:fill="auto"/>
          </w:tcPr>
          <w:p w:rsidR="00020A31" w:rsidRPr="00EF7238" w:rsidRDefault="00020A3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20A31" w:rsidRDefault="00020A31" w:rsidP="003A469F">
            <w:pPr>
              <w:suppressAutoHyphens/>
              <w:ind w:left="25"/>
              <w:rPr>
                <w:spacing w:val="-4"/>
                <w:sz w:val="24"/>
                <w:szCs w:val="24"/>
              </w:rPr>
            </w:pPr>
            <w:r>
              <w:rPr>
                <w:spacing w:val="-4"/>
                <w:sz w:val="24"/>
                <w:szCs w:val="24"/>
              </w:rPr>
              <w:t>Участь здобувачів загальної середньої освіти в зовнішньому незалежному оцінюванні 2020 року</w:t>
            </w:r>
          </w:p>
        </w:tc>
        <w:tc>
          <w:tcPr>
            <w:tcW w:w="1418" w:type="dxa"/>
            <w:tcBorders>
              <w:top w:val="single" w:sz="4" w:space="0" w:color="auto"/>
              <w:bottom w:val="single" w:sz="4" w:space="0" w:color="auto"/>
            </w:tcBorders>
            <w:shd w:val="clear" w:color="auto" w:fill="auto"/>
          </w:tcPr>
          <w:p w:rsidR="00020A31" w:rsidRDefault="00020A31" w:rsidP="00D74CE4">
            <w:pPr>
              <w:suppressAutoHyphens/>
              <w:spacing w:line="220" w:lineRule="auto"/>
              <w:ind w:left="32" w:right="32" w:hanging="32"/>
              <w:jc w:val="left"/>
              <w:rPr>
                <w:bCs/>
                <w:sz w:val="24"/>
                <w:szCs w:val="24"/>
              </w:rPr>
            </w:pPr>
            <w:r>
              <w:rPr>
                <w:bCs/>
                <w:sz w:val="24"/>
                <w:szCs w:val="24"/>
              </w:rPr>
              <w:t>Травень-червень</w:t>
            </w:r>
          </w:p>
        </w:tc>
        <w:tc>
          <w:tcPr>
            <w:tcW w:w="2693" w:type="dxa"/>
            <w:tcBorders>
              <w:top w:val="single" w:sz="4" w:space="0" w:color="auto"/>
              <w:bottom w:val="single" w:sz="4" w:space="0" w:color="auto"/>
            </w:tcBorders>
            <w:shd w:val="clear" w:color="auto" w:fill="auto"/>
          </w:tcPr>
          <w:p w:rsidR="00020A31" w:rsidRDefault="00020A31">
            <w:pPr>
              <w:rPr>
                <w:sz w:val="24"/>
                <w:szCs w:val="24"/>
              </w:rPr>
            </w:pPr>
          </w:p>
        </w:tc>
        <w:tc>
          <w:tcPr>
            <w:tcW w:w="2126" w:type="dxa"/>
            <w:tcBorders>
              <w:bottom w:val="single" w:sz="4" w:space="0" w:color="auto"/>
              <w:right w:val="single" w:sz="4" w:space="0" w:color="auto"/>
            </w:tcBorders>
            <w:shd w:val="clear" w:color="auto" w:fill="auto"/>
          </w:tcPr>
          <w:p w:rsidR="00020A31" w:rsidRDefault="00020A31" w:rsidP="00514452">
            <w:pPr>
              <w:ind w:right="32"/>
              <w:jc w:val="left"/>
              <w:rPr>
                <w:bCs/>
                <w:sz w:val="24"/>
                <w:szCs w:val="24"/>
              </w:rPr>
            </w:pPr>
            <w:r>
              <w:rPr>
                <w:bCs/>
                <w:sz w:val="24"/>
                <w:szCs w:val="24"/>
              </w:rPr>
              <w:t>Нікітін Ю.О.</w:t>
            </w:r>
          </w:p>
        </w:tc>
        <w:tc>
          <w:tcPr>
            <w:tcW w:w="3498" w:type="dxa"/>
            <w:tcBorders>
              <w:top w:val="nil"/>
              <w:left w:val="single" w:sz="4" w:space="0" w:color="auto"/>
              <w:bottom w:val="nil"/>
              <w:right w:val="nil"/>
            </w:tcBorders>
            <w:shd w:val="clear" w:color="auto" w:fill="auto"/>
          </w:tcPr>
          <w:p w:rsidR="00020A31" w:rsidRPr="00EF7238" w:rsidRDefault="00020A31" w:rsidP="00695FF8">
            <w:pPr>
              <w:suppressAutoHyphens/>
              <w:spacing w:line="221" w:lineRule="auto"/>
              <w:ind w:left="-175" w:right="-57"/>
              <w:jc w:val="center"/>
              <w:rPr>
                <w:bCs/>
                <w:color w:val="FF0000"/>
                <w:sz w:val="24"/>
                <w:szCs w:val="24"/>
              </w:rPr>
            </w:pPr>
          </w:p>
        </w:tc>
      </w:tr>
      <w:tr w:rsidR="00165515" w:rsidRPr="00EF7238">
        <w:trPr>
          <w:trHeight w:val="613"/>
        </w:trPr>
        <w:tc>
          <w:tcPr>
            <w:tcW w:w="675" w:type="dxa"/>
            <w:vMerge/>
            <w:shd w:val="clear" w:color="auto" w:fill="auto"/>
          </w:tcPr>
          <w:p w:rsidR="00165515" w:rsidRPr="00EF7238" w:rsidRDefault="00165515"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65515" w:rsidRDefault="00165515" w:rsidP="003A469F">
            <w:pPr>
              <w:suppressAutoHyphens/>
              <w:ind w:left="25"/>
              <w:rPr>
                <w:sz w:val="24"/>
                <w:szCs w:val="24"/>
                <w:lang w:eastAsia="uk-UA"/>
              </w:rPr>
            </w:pPr>
            <w:r>
              <w:rPr>
                <w:sz w:val="24"/>
                <w:szCs w:val="24"/>
                <w:lang w:eastAsia="uk-UA"/>
              </w:rPr>
              <w:t>Участь у Чемпіонаті України з волейболу серед закладів загальної середньої освіти</w:t>
            </w:r>
          </w:p>
        </w:tc>
        <w:tc>
          <w:tcPr>
            <w:tcW w:w="1418" w:type="dxa"/>
            <w:tcBorders>
              <w:top w:val="single" w:sz="4" w:space="0" w:color="auto"/>
              <w:bottom w:val="single" w:sz="4" w:space="0" w:color="auto"/>
            </w:tcBorders>
            <w:shd w:val="clear" w:color="auto" w:fill="auto"/>
          </w:tcPr>
          <w:p w:rsidR="00165515" w:rsidRDefault="00165515"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165515" w:rsidRDefault="00165515">
            <w:pPr>
              <w:rPr>
                <w:sz w:val="24"/>
                <w:szCs w:val="24"/>
              </w:rPr>
            </w:pPr>
          </w:p>
          <w:p w:rsidR="0011109F" w:rsidRDefault="0011109F"/>
        </w:tc>
        <w:tc>
          <w:tcPr>
            <w:tcW w:w="2126" w:type="dxa"/>
            <w:tcBorders>
              <w:bottom w:val="single" w:sz="4" w:space="0" w:color="auto"/>
              <w:right w:val="single" w:sz="4" w:space="0" w:color="auto"/>
            </w:tcBorders>
            <w:shd w:val="clear" w:color="auto" w:fill="auto"/>
          </w:tcPr>
          <w:p w:rsidR="00165515" w:rsidRPr="006C132C" w:rsidRDefault="00EB107E" w:rsidP="00514452">
            <w:pPr>
              <w:ind w:right="32"/>
              <w:jc w:val="left"/>
              <w:rPr>
                <w:sz w:val="24"/>
                <w:szCs w:val="24"/>
              </w:rPr>
            </w:pPr>
            <w:r>
              <w:rPr>
                <w:bCs/>
                <w:sz w:val="24"/>
                <w:szCs w:val="24"/>
              </w:rPr>
              <w:t>Маслов В.Г.</w:t>
            </w:r>
          </w:p>
        </w:tc>
        <w:tc>
          <w:tcPr>
            <w:tcW w:w="3498" w:type="dxa"/>
            <w:tcBorders>
              <w:top w:val="nil"/>
              <w:left w:val="single" w:sz="4" w:space="0" w:color="auto"/>
              <w:bottom w:val="nil"/>
              <w:right w:val="nil"/>
            </w:tcBorders>
            <w:shd w:val="clear" w:color="auto" w:fill="auto"/>
          </w:tcPr>
          <w:p w:rsidR="00165515" w:rsidRPr="00EF7238" w:rsidRDefault="00165515" w:rsidP="00695FF8">
            <w:pPr>
              <w:suppressAutoHyphens/>
              <w:spacing w:line="221" w:lineRule="auto"/>
              <w:ind w:left="-175" w:right="-57"/>
              <w:jc w:val="center"/>
              <w:rPr>
                <w:bCs/>
                <w:color w:val="FF0000"/>
                <w:sz w:val="24"/>
                <w:szCs w:val="24"/>
              </w:rPr>
            </w:pPr>
          </w:p>
        </w:tc>
      </w:tr>
      <w:tr w:rsidR="00165515" w:rsidRPr="00EF7238">
        <w:trPr>
          <w:trHeight w:val="576"/>
        </w:trPr>
        <w:tc>
          <w:tcPr>
            <w:tcW w:w="675" w:type="dxa"/>
            <w:vMerge/>
            <w:shd w:val="clear" w:color="auto" w:fill="auto"/>
          </w:tcPr>
          <w:p w:rsidR="00165515" w:rsidRPr="00EF7238" w:rsidRDefault="00165515"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65515" w:rsidRDefault="00165515" w:rsidP="003A469F">
            <w:pPr>
              <w:suppressAutoHyphens/>
              <w:ind w:left="25"/>
              <w:rPr>
                <w:sz w:val="24"/>
                <w:szCs w:val="24"/>
                <w:lang w:eastAsia="uk-UA"/>
              </w:rPr>
            </w:pPr>
            <w:r>
              <w:rPr>
                <w:sz w:val="24"/>
                <w:szCs w:val="24"/>
                <w:lang w:eastAsia="uk-UA"/>
              </w:rPr>
              <w:t>Участь у Чемпіонаті України з баскетболу 3х3 закладів загальної середньої освіти</w:t>
            </w:r>
          </w:p>
        </w:tc>
        <w:tc>
          <w:tcPr>
            <w:tcW w:w="1418" w:type="dxa"/>
            <w:tcBorders>
              <w:top w:val="single" w:sz="4" w:space="0" w:color="auto"/>
              <w:bottom w:val="single" w:sz="4" w:space="0" w:color="auto"/>
            </w:tcBorders>
            <w:shd w:val="clear" w:color="auto" w:fill="auto"/>
          </w:tcPr>
          <w:p w:rsidR="00165515" w:rsidRDefault="00165515" w:rsidP="00D74CE4">
            <w:pPr>
              <w:suppressAutoHyphens/>
              <w:spacing w:line="220" w:lineRule="auto"/>
              <w:ind w:left="32" w:right="32"/>
              <w:jc w:val="left"/>
              <w:rPr>
                <w:bCs/>
                <w:sz w:val="24"/>
                <w:szCs w:val="24"/>
              </w:rPr>
            </w:pPr>
            <w:r>
              <w:rPr>
                <w:bCs/>
                <w:sz w:val="24"/>
                <w:szCs w:val="24"/>
              </w:rPr>
              <w:t>Квітень-травень</w:t>
            </w:r>
          </w:p>
        </w:tc>
        <w:tc>
          <w:tcPr>
            <w:tcW w:w="2693" w:type="dxa"/>
            <w:tcBorders>
              <w:top w:val="single" w:sz="4" w:space="0" w:color="auto"/>
              <w:bottom w:val="single" w:sz="4" w:space="0" w:color="auto"/>
            </w:tcBorders>
            <w:shd w:val="clear" w:color="auto" w:fill="auto"/>
          </w:tcPr>
          <w:p w:rsidR="00165515" w:rsidRDefault="00165515">
            <w:pPr>
              <w:rPr>
                <w:sz w:val="24"/>
                <w:szCs w:val="24"/>
              </w:rPr>
            </w:pPr>
          </w:p>
          <w:p w:rsidR="0011109F" w:rsidRDefault="0011109F"/>
        </w:tc>
        <w:tc>
          <w:tcPr>
            <w:tcW w:w="2126" w:type="dxa"/>
            <w:tcBorders>
              <w:bottom w:val="single" w:sz="4" w:space="0" w:color="auto"/>
              <w:right w:val="single" w:sz="4" w:space="0" w:color="auto"/>
            </w:tcBorders>
            <w:shd w:val="clear" w:color="auto" w:fill="auto"/>
          </w:tcPr>
          <w:p w:rsidR="00165515" w:rsidRPr="006C132C" w:rsidRDefault="00EB107E" w:rsidP="00514452">
            <w:pPr>
              <w:ind w:right="32"/>
              <w:jc w:val="left"/>
              <w:rPr>
                <w:sz w:val="24"/>
                <w:szCs w:val="24"/>
              </w:rPr>
            </w:pPr>
            <w:r>
              <w:rPr>
                <w:bCs/>
                <w:sz w:val="24"/>
                <w:szCs w:val="24"/>
              </w:rPr>
              <w:t>Маслов В.Г.</w:t>
            </w:r>
          </w:p>
        </w:tc>
        <w:tc>
          <w:tcPr>
            <w:tcW w:w="3498" w:type="dxa"/>
            <w:tcBorders>
              <w:top w:val="nil"/>
              <w:left w:val="single" w:sz="4" w:space="0" w:color="auto"/>
              <w:bottom w:val="nil"/>
              <w:right w:val="nil"/>
            </w:tcBorders>
            <w:shd w:val="clear" w:color="auto" w:fill="auto"/>
          </w:tcPr>
          <w:p w:rsidR="00165515" w:rsidRPr="00EF7238" w:rsidRDefault="00165515"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3C0341" w:rsidRDefault="003C0341" w:rsidP="003A469F">
            <w:pPr>
              <w:ind w:left="25"/>
              <w:rPr>
                <w:bCs/>
                <w:sz w:val="24"/>
                <w:szCs w:val="24"/>
              </w:rPr>
            </w:pPr>
            <w:r>
              <w:rPr>
                <w:bCs/>
                <w:sz w:val="24"/>
                <w:szCs w:val="24"/>
              </w:rPr>
              <w:t>Об</w:t>
            </w:r>
            <w:r w:rsidR="005038C1">
              <w:rPr>
                <w:bCs/>
                <w:sz w:val="24"/>
                <w:szCs w:val="24"/>
              </w:rPr>
              <w:t>ласний фестиваль юних майстрів «</w:t>
            </w:r>
            <w:r>
              <w:rPr>
                <w:bCs/>
                <w:sz w:val="24"/>
                <w:szCs w:val="24"/>
              </w:rPr>
              <w:t>В</w:t>
            </w:r>
            <w:r>
              <w:rPr>
                <w:bCs/>
                <w:sz w:val="24"/>
                <w:szCs w:val="24"/>
              </w:rPr>
              <w:t>е</w:t>
            </w:r>
            <w:r>
              <w:rPr>
                <w:bCs/>
                <w:sz w:val="24"/>
                <w:szCs w:val="24"/>
              </w:rPr>
              <w:t>селка тво</w:t>
            </w:r>
            <w:r>
              <w:rPr>
                <w:bCs/>
                <w:sz w:val="24"/>
                <w:szCs w:val="24"/>
              </w:rPr>
              <w:t>р</w:t>
            </w:r>
            <w:r>
              <w:rPr>
                <w:bCs/>
                <w:sz w:val="24"/>
                <w:szCs w:val="24"/>
              </w:rPr>
              <w:t>чо</w:t>
            </w:r>
            <w:r w:rsidR="005038C1">
              <w:rPr>
                <w:bCs/>
                <w:sz w:val="24"/>
                <w:szCs w:val="24"/>
              </w:rPr>
              <w:t>сті»</w:t>
            </w:r>
          </w:p>
        </w:tc>
        <w:tc>
          <w:tcPr>
            <w:tcW w:w="1418" w:type="dxa"/>
            <w:tcBorders>
              <w:top w:val="single" w:sz="4" w:space="0" w:color="auto"/>
              <w:bottom w:val="single" w:sz="4" w:space="0" w:color="auto"/>
            </w:tcBorders>
            <w:shd w:val="clear" w:color="auto" w:fill="auto"/>
          </w:tcPr>
          <w:p w:rsidR="003C0341" w:rsidRDefault="003C0341"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5038C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Обласні змага</w:t>
            </w:r>
            <w:r w:rsidR="004C2611">
              <w:rPr>
                <w:bCs/>
                <w:sz w:val="24"/>
                <w:szCs w:val="24"/>
              </w:rPr>
              <w:t>ння учнівської молоді з р</w:t>
            </w:r>
            <w:r w:rsidR="004C2611">
              <w:rPr>
                <w:bCs/>
                <w:sz w:val="24"/>
                <w:szCs w:val="24"/>
              </w:rPr>
              <w:t>а</w:t>
            </w:r>
            <w:r w:rsidR="004C2611">
              <w:rPr>
                <w:bCs/>
                <w:sz w:val="24"/>
                <w:szCs w:val="24"/>
              </w:rPr>
              <w:t>діозв</w:t>
            </w:r>
            <w:r w:rsidR="004C2611" w:rsidRPr="00186DAA">
              <w:rPr>
                <w:bCs/>
                <w:sz w:val="24"/>
                <w:szCs w:val="24"/>
                <w:lang w:val="ru-RU"/>
              </w:rPr>
              <w:t>’</w:t>
            </w:r>
            <w:r>
              <w:rPr>
                <w:bCs/>
                <w:sz w:val="24"/>
                <w:szCs w:val="24"/>
              </w:rPr>
              <w:t xml:space="preserve">язку на коротких хвилях </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336"/>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4C2611" w:rsidP="003A469F">
            <w:pPr>
              <w:ind w:left="25"/>
              <w:jc w:val="left"/>
              <w:rPr>
                <w:bCs/>
                <w:sz w:val="24"/>
                <w:szCs w:val="24"/>
              </w:rPr>
            </w:pPr>
            <w:r>
              <w:rPr>
                <w:bCs/>
                <w:sz w:val="24"/>
                <w:szCs w:val="24"/>
              </w:rPr>
              <w:t>Обласна акція «Патріотична хвиля»</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345"/>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4C2611" w:rsidP="003A469F">
            <w:pPr>
              <w:ind w:left="25"/>
              <w:jc w:val="left"/>
              <w:rPr>
                <w:bCs/>
                <w:sz w:val="24"/>
                <w:szCs w:val="24"/>
              </w:rPr>
            </w:pPr>
            <w:r>
              <w:rPr>
                <w:bCs/>
                <w:sz w:val="24"/>
                <w:szCs w:val="24"/>
              </w:rPr>
              <w:t>Обласний літературний конкурс «Проба пера»</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355"/>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Обласні змагання з авіамодельного спорту</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316"/>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Обласний етап Всеукраїнської дитячо-юнацької вій</w:t>
            </w:r>
            <w:r w:rsidR="004C2611">
              <w:rPr>
                <w:bCs/>
                <w:sz w:val="24"/>
                <w:szCs w:val="24"/>
              </w:rPr>
              <w:t>ськово-патріотичної гри «С</w:t>
            </w:r>
            <w:r w:rsidR="004C2611">
              <w:rPr>
                <w:bCs/>
                <w:sz w:val="24"/>
                <w:szCs w:val="24"/>
              </w:rPr>
              <w:t>о</w:t>
            </w:r>
            <w:r w:rsidR="004C2611">
              <w:rPr>
                <w:bCs/>
                <w:sz w:val="24"/>
                <w:szCs w:val="24"/>
              </w:rPr>
              <w:t>кіл» («Джура»</w:t>
            </w:r>
            <w:r>
              <w:rPr>
                <w:bCs/>
                <w:sz w:val="24"/>
                <w:szCs w:val="24"/>
              </w:rPr>
              <w:t>) (ст</w:t>
            </w:r>
            <w:r>
              <w:rPr>
                <w:bCs/>
                <w:sz w:val="24"/>
                <w:szCs w:val="24"/>
              </w:rPr>
              <w:t>а</w:t>
            </w:r>
            <w:r>
              <w:rPr>
                <w:bCs/>
                <w:sz w:val="24"/>
                <w:szCs w:val="24"/>
              </w:rPr>
              <w:t>рша вікова категорія)</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355"/>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Обласна школа народних ремесел</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Обласний тренувальний збір для вихова</w:t>
            </w:r>
            <w:r>
              <w:rPr>
                <w:bCs/>
                <w:sz w:val="24"/>
                <w:szCs w:val="24"/>
              </w:rPr>
              <w:t>н</w:t>
            </w:r>
            <w:r>
              <w:rPr>
                <w:bCs/>
                <w:sz w:val="24"/>
                <w:szCs w:val="24"/>
              </w:rPr>
              <w:t>ців гуртків авіамоделювання закладів п</w:t>
            </w:r>
            <w:r>
              <w:rPr>
                <w:bCs/>
                <w:sz w:val="24"/>
                <w:szCs w:val="24"/>
              </w:rPr>
              <w:t>о</w:t>
            </w:r>
            <w:r>
              <w:rPr>
                <w:bCs/>
                <w:sz w:val="24"/>
                <w:szCs w:val="24"/>
              </w:rPr>
              <w:t>зашкільної освіти обл</w:t>
            </w:r>
            <w:r>
              <w:rPr>
                <w:bCs/>
                <w:sz w:val="24"/>
                <w:szCs w:val="24"/>
              </w:rPr>
              <w:t>а</w:t>
            </w:r>
            <w:r>
              <w:rPr>
                <w:bCs/>
                <w:sz w:val="24"/>
                <w:szCs w:val="24"/>
              </w:rPr>
              <w:t>сті</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284"/>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4C2611" w:rsidP="003A469F">
            <w:pPr>
              <w:ind w:left="25"/>
              <w:jc w:val="left"/>
              <w:rPr>
                <w:bCs/>
                <w:sz w:val="24"/>
                <w:szCs w:val="24"/>
              </w:rPr>
            </w:pPr>
            <w:r>
              <w:rPr>
                <w:bCs/>
                <w:sz w:val="24"/>
                <w:szCs w:val="24"/>
              </w:rPr>
              <w:t>Обласний селф-марафон «У кадрі юні те</w:t>
            </w:r>
            <w:r>
              <w:rPr>
                <w:bCs/>
                <w:sz w:val="24"/>
                <w:szCs w:val="24"/>
              </w:rPr>
              <w:t>х</w:t>
            </w:r>
            <w:r>
              <w:rPr>
                <w:bCs/>
                <w:sz w:val="24"/>
                <w:szCs w:val="24"/>
              </w:rPr>
              <w:t>ніки!»</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4C2611" w:rsidP="003A469F">
            <w:pPr>
              <w:ind w:left="25"/>
              <w:jc w:val="left"/>
              <w:rPr>
                <w:bCs/>
                <w:sz w:val="24"/>
                <w:szCs w:val="24"/>
              </w:rPr>
            </w:pPr>
            <w:r>
              <w:rPr>
                <w:bCs/>
                <w:sz w:val="24"/>
                <w:szCs w:val="24"/>
              </w:rPr>
              <w:t>Обласний літературний конкурс «Будь в</w:t>
            </w:r>
            <w:r>
              <w:rPr>
                <w:bCs/>
                <w:sz w:val="24"/>
                <w:szCs w:val="24"/>
              </w:rPr>
              <w:t>і</w:t>
            </w:r>
            <w:r>
              <w:rPr>
                <w:bCs/>
                <w:sz w:val="24"/>
                <w:szCs w:val="24"/>
              </w:rPr>
              <w:t xml:space="preserve">льною, моя Україно!», творчий конкурс «Моя Україна – </w:t>
            </w:r>
            <w:r w:rsidR="003C0341">
              <w:rPr>
                <w:bCs/>
                <w:sz w:val="24"/>
                <w:szCs w:val="24"/>
              </w:rPr>
              <w:t>собор</w:t>
            </w:r>
            <w:r>
              <w:rPr>
                <w:bCs/>
                <w:sz w:val="24"/>
                <w:szCs w:val="24"/>
              </w:rPr>
              <w:t>на, вільна, неподіл</w:t>
            </w:r>
            <w:r>
              <w:rPr>
                <w:bCs/>
                <w:sz w:val="24"/>
                <w:szCs w:val="24"/>
              </w:rPr>
              <w:t>ь</w:t>
            </w:r>
            <w:r>
              <w:rPr>
                <w:bCs/>
                <w:sz w:val="24"/>
                <w:szCs w:val="24"/>
              </w:rPr>
              <w:t>на!»</w:t>
            </w:r>
            <w:r w:rsidR="003C0341">
              <w:rPr>
                <w:bCs/>
                <w:sz w:val="24"/>
                <w:szCs w:val="24"/>
              </w:rPr>
              <w:t xml:space="preserve"> </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3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Обласна школа флористики та фітодиза</w:t>
            </w:r>
            <w:r>
              <w:rPr>
                <w:bCs/>
                <w:sz w:val="24"/>
                <w:szCs w:val="24"/>
              </w:rPr>
              <w:t>й</w:t>
            </w:r>
            <w:r>
              <w:rPr>
                <w:bCs/>
                <w:sz w:val="24"/>
                <w:szCs w:val="24"/>
              </w:rPr>
              <w:t>ну</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Обласний тренувальний збір з судномод</w:t>
            </w:r>
            <w:r>
              <w:rPr>
                <w:bCs/>
                <w:sz w:val="24"/>
                <w:szCs w:val="24"/>
              </w:rPr>
              <w:t>е</w:t>
            </w:r>
            <w:r>
              <w:rPr>
                <w:bCs/>
                <w:sz w:val="24"/>
                <w:szCs w:val="24"/>
              </w:rPr>
              <w:t xml:space="preserve">льного спорту </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w:t>
            </w:r>
            <w:r w:rsidR="004C2611">
              <w:rPr>
                <w:bCs/>
                <w:sz w:val="24"/>
                <w:szCs w:val="24"/>
              </w:rPr>
              <w:t>ласний фестиваль юних майстрів «</w:t>
            </w:r>
            <w:r>
              <w:rPr>
                <w:bCs/>
                <w:sz w:val="24"/>
                <w:szCs w:val="24"/>
              </w:rPr>
              <w:t>В</w:t>
            </w:r>
            <w:r>
              <w:rPr>
                <w:bCs/>
                <w:sz w:val="24"/>
                <w:szCs w:val="24"/>
              </w:rPr>
              <w:t>е</w:t>
            </w:r>
            <w:r>
              <w:rPr>
                <w:bCs/>
                <w:sz w:val="24"/>
                <w:szCs w:val="24"/>
              </w:rPr>
              <w:t>селка тво</w:t>
            </w:r>
            <w:r>
              <w:rPr>
                <w:bCs/>
                <w:sz w:val="24"/>
                <w:szCs w:val="24"/>
              </w:rPr>
              <w:t>р</w:t>
            </w:r>
            <w:r>
              <w:rPr>
                <w:bCs/>
                <w:sz w:val="24"/>
                <w:szCs w:val="24"/>
              </w:rPr>
              <w:t>чо</w:t>
            </w:r>
            <w:r w:rsidR="004C2611">
              <w:rPr>
                <w:bCs/>
                <w:sz w:val="24"/>
                <w:szCs w:val="24"/>
              </w:rPr>
              <w:t>сті»</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C0341" w:rsidRPr="00EF7238">
        <w:trPr>
          <w:trHeight w:val="613"/>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ind w:left="25"/>
              <w:jc w:val="left"/>
              <w:rPr>
                <w:bCs/>
                <w:sz w:val="24"/>
                <w:szCs w:val="24"/>
              </w:rPr>
            </w:pPr>
            <w:r>
              <w:rPr>
                <w:bCs/>
                <w:sz w:val="24"/>
                <w:szCs w:val="24"/>
              </w:rPr>
              <w:t>Обласні змагання учнівської молоді з р</w:t>
            </w:r>
            <w:r>
              <w:rPr>
                <w:bCs/>
                <w:sz w:val="24"/>
                <w:szCs w:val="24"/>
              </w:rPr>
              <w:t>а</w:t>
            </w:r>
            <w:r>
              <w:rPr>
                <w:bCs/>
                <w:sz w:val="24"/>
                <w:szCs w:val="24"/>
              </w:rPr>
              <w:t xml:space="preserve">діозв'язку на коротких хвилях </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E20F8F">
              <w:rPr>
                <w:bCs/>
                <w:sz w:val="24"/>
                <w:szCs w:val="24"/>
              </w:rPr>
              <w:t>Травень</w:t>
            </w:r>
          </w:p>
        </w:tc>
        <w:tc>
          <w:tcPr>
            <w:tcW w:w="2693" w:type="dxa"/>
            <w:tcBorders>
              <w:top w:val="single" w:sz="4" w:space="0" w:color="auto"/>
              <w:bottom w:val="single" w:sz="4" w:space="0" w:color="auto"/>
            </w:tcBorders>
            <w:shd w:val="clear" w:color="auto" w:fill="auto"/>
          </w:tcPr>
          <w:p w:rsidR="003C0341" w:rsidRDefault="003C0341">
            <w:pPr>
              <w:rPr>
                <w:bCs/>
                <w:sz w:val="24"/>
                <w:szCs w:val="24"/>
              </w:rPr>
            </w:pPr>
          </w:p>
          <w:p w:rsidR="0011109F" w:rsidRDefault="0011109F"/>
        </w:tc>
        <w:tc>
          <w:tcPr>
            <w:tcW w:w="2126" w:type="dxa"/>
            <w:tcBorders>
              <w:bottom w:val="single" w:sz="4" w:space="0" w:color="auto"/>
              <w:right w:val="single" w:sz="4" w:space="0" w:color="auto"/>
            </w:tcBorders>
            <w:shd w:val="clear" w:color="auto" w:fill="auto"/>
          </w:tcPr>
          <w:p w:rsidR="003C0341" w:rsidRPr="006C132C" w:rsidRDefault="004C2611" w:rsidP="00514452">
            <w:pPr>
              <w:ind w:right="32"/>
              <w:jc w:val="left"/>
              <w:rPr>
                <w:sz w:val="24"/>
                <w:szCs w:val="24"/>
              </w:rPr>
            </w:pPr>
            <w:r>
              <w:rPr>
                <w:sz w:val="24"/>
                <w:szCs w:val="24"/>
              </w:rPr>
              <w:t>Тихенко Л.В</w:t>
            </w:r>
          </w:p>
        </w:tc>
        <w:tc>
          <w:tcPr>
            <w:tcW w:w="3498" w:type="dxa"/>
            <w:tcBorders>
              <w:top w:val="nil"/>
              <w:left w:val="single" w:sz="4" w:space="0" w:color="auto"/>
              <w:bottom w:val="nil"/>
              <w:right w:val="nil"/>
            </w:tcBorders>
            <w:shd w:val="clear" w:color="auto" w:fill="auto"/>
          </w:tcPr>
          <w:p w:rsidR="003C0341" w:rsidRPr="00EF7238" w:rsidRDefault="003C0341" w:rsidP="00695FF8">
            <w:pPr>
              <w:suppressAutoHyphens/>
              <w:spacing w:line="221" w:lineRule="auto"/>
              <w:ind w:left="-175" w:right="-57"/>
              <w:jc w:val="center"/>
              <w:rPr>
                <w:bCs/>
                <w:color w:val="FF0000"/>
                <w:sz w:val="24"/>
                <w:szCs w:val="24"/>
              </w:rPr>
            </w:pPr>
          </w:p>
        </w:tc>
      </w:tr>
      <w:tr w:rsidR="00371111" w:rsidRPr="00EF7238">
        <w:trPr>
          <w:trHeight w:val="645"/>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71111" w:rsidRPr="00951531" w:rsidRDefault="00371111" w:rsidP="003A469F">
            <w:pPr>
              <w:pStyle w:val="ae"/>
              <w:suppressAutoHyphens/>
              <w:ind w:left="25" w:right="85"/>
              <w:rPr>
                <w:b w:val="0"/>
                <w:sz w:val="24"/>
              </w:rPr>
            </w:pPr>
            <w:r>
              <w:rPr>
                <w:b w:val="0"/>
                <w:sz w:val="24"/>
              </w:rPr>
              <w:t>Заходи з</w:t>
            </w:r>
            <w:r w:rsidR="00951531">
              <w:rPr>
                <w:b w:val="0"/>
                <w:sz w:val="24"/>
              </w:rPr>
              <w:t xml:space="preserve"> нагоди відзначення Дня пам</w:t>
            </w:r>
            <w:r w:rsidR="00951531" w:rsidRPr="00186DAA">
              <w:rPr>
                <w:b w:val="0"/>
                <w:sz w:val="24"/>
                <w:lang w:val="ru-RU"/>
              </w:rPr>
              <w:t>’</w:t>
            </w:r>
            <w:r w:rsidR="00951531">
              <w:rPr>
                <w:b w:val="0"/>
                <w:sz w:val="24"/>
              </w:rPr>
              <w:t>яті та примирення, Дня перемоги над нацизмом у Другій світовій війні</w:t>
            </w:r>
          </w:p>
        </w:tc>
        <w:tc>
          <w:tcPr>
            <w:tcW w:w="1418" w:type="dxa"/>
            <w:tcBorders>
              <w:top w:val="single" w:sz="4" w:space="0" w:color="auto"/>
              <w:bottom w:val="single" w:sz="4" w:space="0" w:color="auto"/>
            </w:tcBorders>
            <w:shd w:val="clear" w:color="auto" w:fill="auto"/>
          </w:tcPr>
          <w:p w:rsidR="00371111" w:rsidRDefault="00371111"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371111" w:rsidRDefault="00371111" w:rsidP="000D33FE">
            <w:pPr>
              <w:spacing w:line="221" w:lineRule="auto"/>
              <w:ind w:left="-57" w:right="85"/>
              <w:rPr>
                <w:sz w:val="24"/>
                <w:szCs w:val="24"/>
              </w:rPr>
            </w:pPr>
          </w:p>
          <w:p w:rsidR="0011109F" w:rsidRPr="009723F2" w:rsidRDefault="0011109F" w:rsidP="000D33FE">
            <w:pPr>
              <w:spacing w:line="221" w:lineRule="auto"/>
              <w:ind w:left="-57" w:right="85"/>
              <w:rPr>
                <w:sz w:val="24"/>
                <w:szCs w:val="24"/>
              </w:rPr>
            </w:pPr>
          </w:p>
        </w:tc>
        <w:tc>
          <w:tcPr>
            <w:tcW w:w="2126" w:type="dxa"/>
            <w:tcBorders>
              <w:bottom w:val="single" w:sz="4" w:space="0" w:color="auto"/>
            </w:tcBorders>
            <w:shd w:val="clear" w:color="auto" w:fill="auto"/>
          </w:tcPr>
          <w:p w:rsidR="00371111" w:rsidRDefault="004C2611" w:rsidP="00514452">
            <w:pPr>
              <w:ind w:right="32"/>
              <w:jc w:val="left"/>
            </w:pPr>
            <w:r>
              <w:rPr>
                <w:sz w:val="24"/>
                <w:szCs w:val="24"/>
              </w:rPr>
              <w:t>Тихенко Л.В</w:t>
            </w:r>
          </w:p>
        </w:tc>
        <w:tc>
          <w:tcPr>
            <w:tcW w:w="3498" w:type="dxa"/>
            <w:vMerge w:val="restart"/>
            <w:tcBorders>
              <w:top w:val="nil"/>
            </w:tcBorders>
            <w:shd w:val="clear" w:color="auto" w:fill="auto"/>
          </w:tcPr>
          <w:p w:rsidR="00371111" w:rsidRPr="00EF7238" w:rsidRDefault="00371111" w:rsidP="00695FF8">
            <w:pPr>
              <w:suppressAutoHyphens/>
              <w:spacing w:line="221" w:lineRule="auto"/>
              <w:ind w:left="-175" w:right="-57"/>
              <w:jc w:val="center"/>
              <w:rPr>
                <w:bCs/>
                <w:color w:val="FF0000"/>
                <w:sz w:val="24"/>
                <w:szCs w:val="24"/>
                <w:highlight w:val="yellow"/>
              </w:rPr>
            </w:pPr>
          </w:p>
        </w:tc>
      </w:tr>
      <w:tr w:rsidR="00371111" w:rsidRPr="00EF7238">
        <w:trPr>
          <w:trHeight w:val="298"/>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71111" w:rsidRDefault="00371111" w:rsidP="003A469F">
            <w:pPr>
              <w:pStyle w:val="ae"/>
              <w:suppressAutoHyphens/>
              <w:ind w:left="25" w:right="85"/>
              <w:rPr>
                <w:b w:val="0"/>
                <w:sz w:val="24"/>
              </w:rPr>
            </w:pPr>
            <w:r>
              <w:rPr>
                <w:b w:val="0"/>
                <w:sz w:val="24"/>
              </w:rPr>
              <w:t>Заходи</w:t>
            </w:r>
            <w:r w:rsidR="00C728E6">
              <w:rPr>
                <w:b w:val="0"/>
                <w:sz w:val="24"/>
              </w:rPr>
              <w:t xml:space="preserve"> до Дня матері та Міжнародного д</w:t>
            </w:r>
            <w:r>
              <w:rPr>
                <w:b w:val="0"/>
                <w:sz w:val="24"/>
              </w:rPr>
              <w:t>ня сім’ї</w:t>
            </w:r>
          </w:p>
        </w:tc>
        <w:tc>
          <w:tcPr>
            <w:tcW w:w="1418" w:type="dxa"/>
            <w:tcBorders>
              <w:top w:val="single" w:sz="4" w:space="0" w:color="auto"/>
              <w:bottom w:val="single" w:sz="4" w:space="0" w:color="auto"/>
            </w:tcBorders>
            <w:shd w:val="clear" w:color="auto" w:fill="auto"/>
          </w:tcPr>
          <w:p w:rsidR="00371111" w:rsidRDefault="00371111"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11109F" w:rsidRPr="009723F2" w:rsidRDefault="0011109F" w:rsidP="00A65486">
            <w:pPr>
              <w:spacing w:line="221" w:lineRule="auto"/>
              <w:ind w:right="85"/>
              <w:rPr>
                <w:sz w:val="24"/>
                <w:szCs w:val="24"/>
              </w:rPr>
            </w:pPr>
          </w:p>
        </w:tc>
        <w:tc>
          <w:tcPr>
            <w:tcW w:w="2126" w:type="dxa"/>
            <w:tcBorders>
              <w:bottom w:val="single" w:sz="4" w:space="0" w:color="auto"/>
            </w:tcBorders>
            <w:shd w:val="clear" w:color="auto" w:fill="auto"/>
          </w:tcPr>
          <w:p w:rsidR="00371111" w:rsidRDefault="004C2611" w:rsidP="00514452">
            <w:pPr>
              <w:ind w:right="32"/>
              <w:jc w:val="left"/>
            </w:pPr>
            <w:r>
              <w:rPr>
                <w:sz w:val="24"/>
                <w:szCs w:val="24"/>
              </w:rPr>
              <w:t>Тихенко Л.В</w:t>
            </w:r>
          </w:p>
        </w:tc>
        <w:tc>
          <w:tcPr>
            <w:tcW w:w="3498" w:type="dxa"/>
            <w:vMerge/>
            <w:shd w:val="clear" w:color="auto" w:fill="auto"/>
          </w:tcPr>
          <w:p w:rsidR="00371111" w:rsidRPr="00EF7238" w:rsidRDefault="00371111" w:rsidP="00695FF8">
            <w:pPr>
              <w:suppressAutoHyphens/>
              <w:spacing w:line="221" w:lineRule="auto"/>
              <w:ind w:left="-175" w:right="-57"/>
              <w:jc w:val="center"/>
              <w:rPr>
                <w:bCs/>
                <w:color w:val="FF0000"/>
                <w:sz w:val="24"/>
                <w:szCs w:val="24"/>
                <w:highlight w:val="yellow"/>
              </w:rPr>
            </w:pPr>
          </w:p>
        </w:tc>
      </w:tr>
      <w:tr w:rsidR="00371111" w:rsidRPr="00EF7238">
        <w:trPr>
          <w:trHeight w:val="316"/>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71111" w:rsidRDefault="00371111" w:rsidP="003A469F">
            <w:pPr>
              <w:pStyle w:val="a8"/>
              <w:suppressAutoHyphens/>
              <w:ind w:left="25" w:right="85"/>
              <w:jc w:val="left"/>
              <w:rPr>
                <w:b w:val="0"/>
                <w:sz w:val="24"/>
                <w:szCs w:val="24"/>
              </w:rPr>
            </w:pPr>
            <w:r>
              <w:rPr>
                <w:b w:val="0"/>
                <w:sz w:val="24"/>
                <w:szCs w:val="24"/>
              </w:rPr>
              <w:t>Х</w:t>
            </w:r>
            <w:r>
              <w:rPr>
                <w:b w:val="0"/>
                <w:sz w:val="24"/>
                <w:szCs w:val="24"/>
                <w:lang w:val="en-US"/>
              </w:rPr>
              <w:t>V</w:t>
            </w:r>
            <w:r>
              <w:rPr>
                <w:b w:val="0"/>
                <w:sz w:val="24"/>
                <w:szCs w:val="24"/>
              </w:rPr>
              <w:t>ІІІ обласний зліт учасників профілактичних програм щодо формування навичок здорового способу життя</w:t>
            </w:r>
            <w:r>
              <w:rPr>
                <w:b w:val="0"/>
                <w:bCs w:val="0"/>
                <w:sz w:val="24"/>
                <w:szCs w:val="24"/>
              </w:rPr>
              <w:t xml:space="preserve"> </w:t>
            </w:r>
          </w:p>
        </w:tc>
        <w:tc>
          <w:tcPr>
            <w:tcW w:w="1418" w:type="dxa"/>
            <w:tcBorders>
              <w:top w:val="single" w:sz="4" w:space="0" w:color="auto"/>
              <w:bottom w:val="single" w:sz="4" w:space="0" w:color="auto"/>
            </w:tcBorders>
            <w:shd w:val="clear" w:color="auto" w:fill="auto"/>
          </w:tcPr>
          <w:p w:rsidR="00371111" w:rsidRDefault="00371111"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371111" w:rsidRDefault="00371111" w:rsidP="000D33FE">
            <w:pPr>
              <w:spacing w:line="221" w:lineRule="auto"/>
              <w:ind w:left="-57" w:right="85"/>
              <w:rPr>
                <w:sz w:val="24"/>
                <w:szCs w:val="24"/>
              </w:rPr>
            </w:pPr>
          </w:p>
          <w:p w:rsidR="0011109F" w:rsidRPr="009723F2" w:rsidRDefault="0011109F" w:rsidP="000D33FE">
            <w:pPr>
              <w:spacing w:line="221" w:lineRule="auto"/>
              <w:ind w:left="-57" w:right="85"/>
              <w:rPr>
                <w:sz w:val="24"/>
                <w:szCs w:val="24"/>
              </w:rPr>
            </w:pPr>
          </w:p>
        </w:tc>
        <w:tc>
          <w:tcPr>
            <w:tcW w:w="2126" w:type="dxa"/>
            <w:tcBorders>
              <w:bottom w:val="single" w:sz="4" w:space="0" w:color="auto"/>
            </w:tcBorders>
            <w:shd w:val="clear" w:color="auto" w:fill="auto"/>
          </w:tcPr>
          <w:p w:rsidR="00371111" w:rsidRDefault="004C2611" w:rsidP="00514452">
            <w:pPr>
              <w:ind w:right="32"/>
              <w:jc w:val="left"/>
            </w:pPr>
            <w:r>
              <w:rPr>
                <w:sz w:val="24"/>
                <w:szCs w:val="24"/>
              </w:rPr>
              <w:t>Тихенко Л.В</w:t>
            </w:r>
          </w:p>
        </w:tc>
        <w:tc>
          <w:tcPr>
            <w:tcW w:w="3498" w:type="dxa"/>
            <w:vMerge/>
            <w:shd w:val="clear" w:color="auto" w:fill="auto"/>
          </w:tcPr>
          <w:p w:rsidR="00371111" w:rsidRPr="00EF7238" w:rsidRDefault="00371111" w:rsidP="00695FF8">
            <w:pPr>
              <w:suppressAutoHyphens/>
              <w:spacing w:line="221" w:lineRule="auto"/>
              <w:ind w:left="-175" w:right="-57"/>
              <w:jc w:val="center"/>
              <w:rPr>
                <w:bCs/>
                <w:color w:val="FF0000"/>
                <w:sz w:val="24"/>
                <w:szCs w:val="24"/>
                <w:highlight w:val="yellow"/>
              </w:rPr>
            </w:pPr>
          </w:p>
        </w:tc>
      </w:tr>
      <w:tr w:rsidR="00371111" w:rsidRPr="00EF7238">
        <w:trPr>
          <w:trHeight w:val="645"/>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0580F" w:rsidRDefault="00371111" w:rsidP="003A469F">
            <w:pPr>
              <w:ind w:left="25" w:right="85"/>
              <w:jc w:val="left"/>
              <w:rPr>
                <w:bCs/>
                <w:sz w:val="24"/>
                <w:szCs w:val="24"/>
              </w:rPr>
            </w:pPr>
            <w:r>
              <w:rPr>
                <w:bCs/>
                <w:sz w:val="24"/>
                <w:szCs w:val="24"/>
              </w:rPr>
              <w:t xml:space="preserve">Обласний етап Всеукраїнської дитячо-юнацької </w:t>
            </w:r>
          </w:p>
          <w:p w:rsidR="00371111" w:rsidRDefault="00371111" w:rsidP="003A469F">
            <w:pPr>
              <w:ind w:left="25" w:right="85"/>
              <w:jc w:val="left"/>
              <w:rPr>
                <w:bCs/>
                <w:sz w:val="24"/>
                <w:szCs w:val="24"/>
              </w:rPr>
            </w:pPr>
            <w:r>
              <w:rPr>
                <w:bCs/>
                <w:sz w:val="24"/>
                <w:szCs w:val="24"/>
              </w:rPr>
              <w:t>військово-патріотичної гри «Сокіл» («Джура») (ст</w:t>
            </w:r>
            <w:r>
              <w:rPr>
                <w:bCs/>
                <w:sz w:val="24"/>
                <w:szCs w:val="24"/>
              </w:rPr>
              <w:t>а</w:t>
            </w:r>
            <w:r>
              <w:rPr>
                <w:bCs/>
                <w:sz w:val="24"/>
                <w:szCs w:val="24"/>
              </w:rPr>
              <w:t>рша вікова категорія)</w:t>
            </w:r>
          </w:p>
        </w:tc>
        <w:tc>
          <w:tcPr>
            <w:tcW w:w="1418" w:type="dxa"/>
            <w:tcBorders>
              <w:top w:val="single" w:sz="4" w:space="0" w:color="auto"/>
              <w:bottom w:val="single" w:sz="4" w:space="0" w:color="auto"/>
            </w:tcBorders>
            <w:shd w:val="clear" w:color="auto" w:fill="auto"/>
          </w:tcPr>
          <w:p w:rsidR="00371111" w:rsidRDefault="00371111"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371111" w:rsidRDefault="00371111" w:rsidP="000D33FE">
            <w:pPr>
              <w:spacing w:line="221" w:lineRule="auto"/>
              <w:ind w:left="-57" w:right="85"/>
              <w:rPr>
                <w:sz w:val="24"/>
                <w:szCs w:val="24"/>
              </w:rPr>
            </w:pPr>
          </w:p>
          <w:p w:rsidR="0011109F" w:rsidRPr="009723F2" w:rsidRDefault="0011109F" w:rsidP="000D33FE">
            <w:pPr>
              <w:spacing w:line="221" w:lineRule="auto"/>
              <w:ind w:left="-57" w:right="85"/>
              <w:rPr>
                <w:sz w:val="24"/>
                <w:szCs w:val="24"/>
              </w:rPr>
            </w:pPr>
          </w:p>
        </w:tc>
        <w:tc>
          <w:tcPr>
            <w:tcW w:w="2126" w:type="dxa"/>
            <w:tcBorders>
              <w:bottom w:val="single" w:sz="4" w:space="0" w:color="auto"/>
            </w:tcBorders>
            <w:shd w:val="clear" w:color="auto" w:fill="auto"/>
          </w:tcPr>
          <w:p w:rsidR="00371111" w:rsidRDefault="004C2611" w:rsidP="00514452">
            <w:pPr>
              <w:ind w:right="32"/>
              <w:jc w:val="left"/>
            </w:pPr>
            <w:r>
              <w:rPr>
                <w:sz w:val="24"/>
                <w:szCs w:val="24"/>
              </w:rPr>
              <w:t>Тихенко Л.В</w:t>
            </w:r>
          </w:p>
        </w:tc>
        <w:tc>
          <w:tcPr>
            <w:tcW w:w="3498" w:type="dxa"/>
            <w:vMerge/>
            <w:shd w:val="clear" w:color="auto" w:fill="auto"/>
          </w:tcPr>
          <w:p w:rsidR="00371111" w:rsidRPr="00EF7238" w:rsidRDefault="00371111" w:rsidP="00695FF8">
            <w:pPr>
              <w:suppressAutoHyphens/>
              <w:spacing w:line="221" w:lineRule="auto"/>
              <w:ind w:left="-175" w:right="-57"/>
              <w:jc w:val="center"/>
              <w:rPr>
                <w:bCs/>
                <w:color w:val="FF0000"/>
                <w:sz w:val="24"/>
                <w:szCs w:val="24"/>
                <w:highlight w:val="yellow"/>
              </w:rPr>
            </w:pPr>
          </w:p>
        </w:tc>
      </w:tr>
      <w:tr w:rsidR="00371111" w:rsidRPr="00EF7238">
        <w:trPr>
          <w:trHeight w:val="316"/>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71111" w:rsidRPr="003047DA" w:rsidRDefault="00371111" w:rsidP="003A469F">
            <w:pPr>
              <w:pStyle w:val="28"/>
              <w:spacing w:after="0" w:line="240" w:lineRule="auto"/>
              <w:ind w:left="25" w:right="85"/>
              <w:rPr>
                <w:color w:val="000000"/>
                <w:lang w:val="uk-UA"/>
              </w:rPr>
            </w:pPr>
            <w:r>
              <w:rPr>
                <w:lang w:val="uk-UA"/>
              </w:rPr>
              <w:t>Ярмарок</w:t>
            </w:r>
            <w:r w:rsidRPr="003047DA">
              <w:rPr>
                <w:lang w:val="uk-UA"/>
              </w:rPr>
              <w:t xml:space="preserve"> робітничих пр</w:t>
            </w:r>
            <w:r w:rsidRPr="003047DA">
              <w:rPr>
                <w:lang w:val="uk-UA"/>
              </w:rPr>
              <w:t>о</w:t>
            </w:r>
            <w:r w:rsidRPr="003047DA">
              <w:rPr>
                <w:lang w:val="uk-UA"/>
              </w:rPr>
              <w:t>фесій</w:t>
            </w:r>
          </w:p>
        </w:tc>
        <w:tc>
          <w:tcPr>
            <w:tcW w:w="1418" w:type="dxa"/>
            <w:tcBorders>
              <w:top w:val="single" w:sz="4" w:space="0" w:color="auto"/>
              <w:bottom w:val="single" w:sz="4" w:space="0" w:color="auto"/>
            </w:tcBorders>
            <w:shd w:val="clear" w:color="auto" w:fill="auto"/>
          </w:tcPr>
          <w:p w:rsidR="00371111" w:rsidRPr="003047DA" w:rsidRDefault="00371111" w:rsidP="00514452">
            <w:pPr>
              <w:suppressAutoHyphens/>
              <w:spacing w:line="220" w:lineRule="auto"/>
              <w:ind w:left="32" w:right="32" w:firstLine="108"/>
              <w:jc w:val="left"/>
              <w:rPr>
                <w:bCs/>
                <w:color w:val="000000"/>
                <w:sz w:val="24"/>
                <w:szCs w:val="24"/>
              </w:rPr>
            </w:pPr>
            <w:r w:rsidRPr="003047DA">
              <w:rPr>
                <w:bCs/>
                <w:color w:val="000000"/>
                <w:sz w:val="24"/>
                <w:szCs w:val="24"/>
              </w:rPr>
              <w:t>Травень</w:t>
            </w:r>
          </w:p>
        </w:tc>
        <w:tc>
          <w:tcPr>
            <w:tcW w:w="2693" w:type="dxa"/>
            <w:tcBorders>
              <w:top w:val="single" w:sz="4" w:space="0" w:color="auto"/>
              <w:bottom w:val="single" w:sz="4" w:space="0" w:color="auto"/>
            </w:tcBorders>
            <w:shd w:val="clear" w:color="auto" w:fill="auto"/>
          </w:tcPr>
          <w:p w:rsidR="0011109F" w:rsidRPr="003047DA" w:rsidRDefault="0011109F" w:rsidP="0011109F">
            <w:pPr>
              <w:spacing w:line="221" w:lineRule="auto"/>
              <w:ind w:right="85"/>
              <w:rPr>
                <w:sz w:val="24"/>
                <w:szCs w:val="24"/>
              </w:rPr>
            </w:pPr>
          </w:p>
        </w:tc>
        <w:tc>
          <w:tcPr>
            <w:tcW w:w="2126" w:type="dxa"/>
            <w:tcBorders>
              <w:bottom w:val="single" w:sz="4" w:space="0" w:color="auto"/>
            </w:tcBorders>
            <w:shd w:val="clear" w:color="auto" w:fill="auto"/>
          </w:tcPr>
          <w:p w:rsidR="00371111" w:rsidRDefault="00EB107E" w:rsidP="00514452">
            <w:pPr>
              <w:ind w:right="32"/>
              <w:jc w:val="left"/>
              <w:rPr>
                <w:sz w:val="24"/>
                <w:szCs w:val="24"/>
              </w:rPr>
            </w:pPr>
            <w:r>
              <w:rPr>
                <w:sz w:val="24"/>
                <w:szCs w:val="24"/>
              </w:rPr>
              <w:t>Тихенко В.С.</w:t>
            </w:r>
          </w:p>
          <w:p w:rsidR="00EB107E" w:rsidRPr="003047DA" w:rsidRDefault="00EB107E" w:rsidP="00514452">
            <w:pPr>
              <w:ind w:right="32"/>
              <w:jc w:val="left"/>
              <w:rPr>
                <w:sz w:val="24"/>
                <w:szCs w:val="24"/>
              </w:rPr>
            </w:pPr>
            <w:r>
              <w:rPr>
                <w:sz w:val="24"/>
                <w:szCs w:val="24"/>
              </w:rPr>
              <w:t>Самойленко Н.Ю.</w:t>
            </w:r>
          </w:p>
        </w:tc>
        <w:tc>
          <w:tcPr>
            <w:tcW w:w="3498" w:type="dxa"/>
            <w:vMerge/>
            <w:shd w:val="clear" w:color="auto" w:fill="auto"/>
          </w:tcPr>
          <w:p w:rsidR="00371111" w:rsidRPr="00EF7238" w:rsidRDefault="00371111" w:rsidP="00695FF8">
            <w:pPr>
              <w:suppressAutoHyphens/>
              <w:spacing w:line="221" w:lineRule="auto"/>
              <w:ind w:left="-175" w:right="-57"/>
              <w:jc w:val="center"/>
              <w:rPr>
                <w:bCs/>
                <w:color w:val="FF0000"/>
                <w:sz w:val="24"/>
                <w:szCs w:val="24"/>
                <w:highlight w:val="yellow"/>
              </w:rPr>
            </w:pPr>
          </w:p>
        </w:tc>
      </w:tr>
      <w:tr w:rsidR="00A82B13" w:rsidRPr="00EF7238">
        <w:trPr>
          <w:trHeight w:val="316"/>
        </w:trPr>
        <w:tc>
          <w:tcPr>
            <w:tcW w:w="675" w:type="dxa"/>
            <w:vMerge/>
            <w:shd w:val="clear" w:color="auto" w:fill="auto"/>
          </w:tcPr>
          <w:p w:rsidR="00A82B13" w:rsidRPr="00EF7238" w:rsidRDefault="00A82B13"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A82B13" w:rsidRDefault="00A82B13" w:rsidP="003A469F">
            <w:pPr>
              <w:pStyle w:val="28"/>
              <w:spacing w:after="0" w:line="240" w:lineRule="auto"/>
              <w:ind w:left="25" w:right="85"/>
              <w:rPr>
                <w:lang w:val="uk-UA"/>
              </w:rPr>
            </w:pPr>
            <w:r>
              <w:rPr>
                <w:lang w:val="uk-UA"/>
              </w:rPr>
              <w:t>Свято Останнього дзвоника</w:t>
            </w:r>
          </w:p>
        </w:tc>
        <w:tc>
          <w:tcPr>
            <w:tcW w:w="1418" w:type="dxa"/>
            <w:tcBorders>
              <w:top w:val="single" w:sz="4" w:space="0" w:color="auto"/>
              <w:bottom w:val="single" w:sz="4" w:space="0" w:color="auto"/>
            </w:tcBorders>
            <w:shd w:val="clear" w:color="auto" w:fill="auto"/>
          </w:tcPr>
          <w:p w:rsidR="00A82B13" w:rsidRPr="003047DA" w:rsidRDefault="00A82B13" w:rsidP="00514452">
            <w:pPr>
              <w:suppressAutoHyphens/>
              <w:spacing w:line="220" w:lineRule="auto"/>
              <w:ind w:left="32" w:right="32" w:firstLine="108"/>
              <w:jc w:val="left"/>
              <w:rPr>
                <w:bCs/>
                <w:color w:val="000000"/>
                <w:sz w:val="24"/>
                <w:szCs w:val="24"/>
              </w:rPr>
            </w:pPr>
            <w:r w:rsidRPr="003047DA">
              <w:rPr>
                <w:bCs/>
                <w:color w:val="000000"/>
                <w:sz w:val="24"/>
                <w:szCs w:val="24"/>
              </w:rPr>
              <w:t>Травень</w:t>
            </w:r>
          </w:p>
        </w:tc>
        <w:tc>
          <w:tcPr>
            <w:tcW w:w="2693" w:type="dxa"/>
            <w:tcBorders>
              <w:top w:val="single" w:sz="4" w:space="0" w:color="auto"/>
              <w:bottom w:val="single" w:sz="4" w:space="0" w:color="auto"/>
            </w:tcBorders>
            <w:shd w:val="clear" w:color="auto" w:fill="auto"/>
          </w:tcPr>
          <w:p w:rsidR="0011109F" w:rsidRPr="003047DA" w:rsidRDefault="0011109F" w:rsidP="00A65486">
            <w:pPr>
              <w:spacing w:line="221" w:lineRule="auto"/>
              <w:ind w:right="85"/>
              <w:rPr>
                <w:sz w:val="24"/>
                <w:szCs w:val="24"/>
              </w:rPr>
            </w:pPr>
          </w:p>
        </w:tc>
        <w:tc>
          <w:tcPr>
            <w:tcW w:w="2126" w:type="dxa"/>
            <w:tcBorders>
              <w:bottom w:val="single" w:sz="4" w:space="0" w:color="auto"/>
            </w:tcBorders>
            <w:shd w:val="clear" w:color="auto" w:fill="auto"/>
          </w:tcPr>
          <w:p w:rsidR="00A82B13" w:rsidRPr="003047DA" w:rsidRDefault="00EB107E" w:rsidP="00514452">
            <w:pPr>
              <w:ind w:right="32"/>
              <w:jc w:val="left"/>
              <w:rPr>
                <w:sz w:val="24"/>
                <w:szCs w:val="24"/>
              </w:rPr>
            </w:pPr>
            <w:r>
              <w:rPr>
                <w:sz w:val="24"/>
                <w:szCs w:val="24"/>
              </w:rPr>
              <w:t>Бирченко С.Л.</w:t>
            </w:r>
          </w:p>
        </w:tc>
        <w:tc>
          <w:tcPr>
            <w:tcW w:w="3498" w:type="dxa"/>
            <w:vMerge/>
            <w:shd w:val="clear" w:color="auto" w:fill="auto"/>
          </w:tcPr>
          <w:p w:rsidR="00A82B13" w:rsidRPr="00EF7238" w:rsidRDefault="00A82B13" w:rsidP="00695FF8">
            <w:pPr>
              <w:suppressAutoHyphens/>
              <w:spacing w:line="221" w:lineRule="auto"/>
              <w:ind w:left="-175" w:right="-57"/>
              <w:jc w:val="center"/>
              <w:rPr>
                <w:bCs/>
                <w:color w:val="FF0000"/>
                <w:sz w:val="24"/>
                <w:szCs w:val="24"/>
                <w:highlight w:val="yellow"/>
              </w:rPr>
            </w:pPr>
          </w:p>
        </w:tc>
      </w:tr>
      <w:tr w:rsidR="004E4482" w:rsidRPr="00EF7238">
        <w:trPr>
          <w:trHeight w:val="316"/>
        </w:trPr>
        <w:tc>
          <w:tcPr>
            <w:tcW w:w="675" w:type="dxa"/>
            <w:vMerge/>
            <w:shd w:val="clear" w:color="auto" w:fill="auto"/>
          </w:tcPr>
          <w:p w:rsidR="004E4482" w:rsidRPr="00EF7238" w:rsidRDefault="004E4482"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4E4482" w:rsidRDefault="004E4482" w:rsidP="003A469F">
            <w:pPr>
              <w:pStyle w:val="a8"/>
              <w:suppressAutoHyphens/>
              <w:ind w:left="25"/>
              <w:jc w:val="both"/>
              <w:rPr>
                <w:b w:val="0"/>
                <w:sz w:val="24"/>
                <w:szCs w:val="24"/>
              </w:rPr>
            </w:pPr>
            <w:r>
              <w:rPr>
                <w:b w:val="0"/>
                <w:sz w:val="24"/>
                <w:szCs w:val="24"/>
              </w:rPr>
              <w:t>Х</w:t>
            </w:r>
            <w:r>
              <w:rPr>
                <w:b w:val="0"/>
                <w:sz w:val="24"/>
                <w:szCs w:val="24"/>
                <w:lang w:val="en-US"/>
              </w:rPr>
              <w:t>V</w:t>
            </w:r>
            <w:r>
              <w:rPr>
                <w:b w:val="0"/>
                <w:sz w:val="24"/>
                <w:szCs w:val="24"/>
              </w:rPr>
              <w:t>ІІІ обласний зліт учасників профілактичних програм щодо формування навичок здорового способу життя</w:t>
            </w:r>
            <w:r>
              <w:rPr>
                <w:b w:val="0"/>
                <w:bCs w:val="0"/>
                <w:sz w:val="24"/>
                <w:szCs w:val="24"/>
              </w:rPr>
              <w:t xml:space="preserve"> </w:t>
            </w:r>
          </w:p>
        </w:tc>
        <w:tc>
          <w:tcPr>
            <w:tcW w:w="1418" w:type="dxa"/>
            <w:tcBorders>
              <w:top w:val="single" w:sz="4" w:space="0" w:color="auto"/>
              <w:bottom w:val="single" w:sz="4" w:space="0" w:color="auto"/>
            </w:tcBorders>
            <w:shd w:val="clear" w:color="auto" w:fill="auto"/>
          </w:tcPr>
          <w:p w:rsidR="004E4482" w:rsidRDefault="004E4482" w:rsidP="00514452">
            <w:pPr>
              <w:suppressAutoHyphens/>
              <w:spacing w:line="220" w:lineRule="auto"/>
              <w:ind w:left="32" w:right="32" w:firstLine="108"/>
              <w:jc w:val="left"/>
              <w:rPr>
                <w:bCs/>
                <w:sz w:val="24"/>
                <w:szCs w:val="24"/>
              </w:rPr>
            </w:pPr>
            <w:r>
              <w:rPr>
                <w:bCs/>
                <w:sz w:val="24"/>
                <w:szCs w:val="24"/>
              </w:rPr>
              <w:t>Травень</w:t>
            </w:r>
          </w:p>
        </w:tc>
        <w:tc>
          <w:tcPr>
            <w:tcW w:w="2693" w:type="dxa"/>
            <w:tcBorders>
              <w:top w:val="single" w:sz="4" w:space="0" w:color="auto"/>
              <w:bottom w:val="single" w:sz="4" w:space="0" w:color="auto"/>
            </w:tcBorders>
            <w:shd w:val="clear" w:color="auto" w:fill="auto"/>
          </w:tcPr>
          <w:p w:rsidR="0011109F" w:rsidRDefault="0011109F" w:rsidP="0014520E">
            <w:pPr>
              <w:suppressAutoHyphens/>
              <w:spacing w:line="220" w:lineRule="auto"/>
              <w:ind w:left="-57" w:right="-57"/>
              <w:jc w:val="center"/>
              <w:rPr>
                <w:bCs/>
                <w:sz w:val="24"/>
                <w:szCs w:val="24"/>
              </w:rPr>
            </w:pPr>
          </w:p>
          <w:p w:rsidR="004E4482" w:rsidRDefault="004E4482" w:rsidP="0014520E">
            <w:pPr>
              <w:suppressAutoHyphens/>
              <w:spacing w:line="220" w:lineRule="auto"/>
              <w:ind w:left="-57" w:right="-57"/>
              <w:jc w:val="center"/>
              <w:rPr>
                <w:bCs/>
                <w:sz w:val="24"/>
                <w:szCs w:val="24"/>
              </w:rPr>
            </w:pPr>
          </w:p>
          <w:p w:rsidR="0011109F" w:rsidRDefault="0011109F" w:rsidP="0014520E">
            <w:pPr>
              <w:suppressAutoHyphens/>
              <w:spacing w:line="220" w:lineRule="auto"/>
              <w:ind w:left="-57" w:right="-57"/>
              <w:jc w:val="center"/>
              <w:rPr>
                <w:bCs/>
                <w:sz w:val="24"/>
                <w:szCs w:val="24"/>
              </w:rPr>
            </w:pPr>
          </w:p>
        </w:tc>
        <w:tc>
          <w:tcPr>
            <w:tcW w:w="2126" w:type="dxa"/>
            <w:tcBorders>
              <w:bottom w:val="single" w:sz="4" w:space="0" w:color="auto"/>
            </w:tcBorders>
            <w:shd w:val="clear" w:color="auto" w:fill="auto"/>
          </w:tcPr>
          <w:p w:rsidR="004E4482" w:rsidRPr="00EB107E" w:rsidRDefault="004E4482" w:rsidP="00514452">
            <w:pPr>
              <w:suppressAutoHyphens/>
              <w:spacing w:line="220" w:lineRule="auto"/>
              <w:ind w:right="32"/>
              <w:jc w:val="left"/>
              <w:rPr>
                <w:bCs/>
                <w:sz w:val="24"/>
                <w:szCs w:val="24"/>
              </w:rPr>
            </w:pPr>
            <w:r w:rsidRPr="00EB107E">
              <w:rPr>
                <w:bCs/>
                <w:sz w:val="24"/>
                <w:szCs w:val="24"/>
              </w:rPr>
              <w:t>Нікітін Ю.О.</w:t>
            </w:r>
          </w:p>
          <w:p w:rsidR="004E4482" w:rsidRPr="00EB107E" w:rsidRDefault="004E4482" w:rsidP="00514452">
            <w:pPr>
              <w:suppressAutoHyphens/>
              <w:spacing w:line="220" w:lineRule="auto"/>
              <w:ind w:right="32"/>
              <w:jc w:val="left"/>
              <w:rPr>
                <w:bCs/>
                <w:sz w:val="24"/>
                <w:szCs w:val="24"/>
              </w:rPr>
            </w:pPr>
            <w:r w:rsidRPr="00EB107E">
              <w:rPr>
                <w:bCs/>
                <w:sz w:val="24"/>
                <w:szCs w:val="24"/>
              </w:rPr>
              <w:t>Марухина І.В.</w:t>
            </w:r>
          </w:p>
        </w:tc>
        <w:tc>
          <w:tcPr>
            <w:tcW w:w="3498" w:type="dxa"/>
            <w:vMerge/>
            <w:shd w:val="clear" w:color="auto" w:fill="auto"/>
          </w:tcPr>
          <w:p w:rsidR="004E4482" w:rsidRPr="00EF7238" w:rsidRDefault="004E4482" w:rsidP="00695FF8">
            <w:pPr>
              <w:suppressAutoHyphens/>
              <w:spacing w:line="221" w:lineRule="auto"/>
              <w:ind w:left="-175" w:right="-57"/>
              <w:jc w:val="center"/>
              <w:rPr>
                <w:bCs/>
                <w:color w:val="FF0000"/>
                <w:sz w:val="24"/>
                <w:szCs w:val="24"/>
                <w:highlight w:val="yellow"/>
              </w:rPr>
            </w:pPr>
          </w:p>
        </w:tc>
      </w:tr>
      <w:tr w:rsidR="00A93272" w:rsidRPr="00EF7238">
        <w:trPr>
          <w:trHeight w:val="316"/>
        </w:trPr>
        <w:tc>
          <w:tcPr>
            <w:tcW w:w="675" w:type="dxa"/>
            <w:vMerge/>
            <w:shd w:val="clear" w:color="auto" w:fill="auto"/>
          </w:tcPr>
          <w:p w:rsidR="00A93272" w:rsidRPr="00EF7238" w:rsidRDefault="00A93272"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A93272" w:rsidRDefault="00A93272" w:rsidP="003A469F">
            <w:pPr>
              <w:suppressAutoHyphens/>
              <w:spacing w:line="220" w:lineRule="auto"/>
              <w:ind w:left="25" w:right="22"/>
              <w:rPr>
                <w:sz w:val="24"/>
                <w:szCs w:val="24"/>
                <w:lang w:val="ru-RU"/>
              </w:rPr>
            </w:pPr>
            <w:r>
              <w:rPr>
                <w:sz w:val="24"/>
                <w:szCs w:val="24"/>
              </w:rPr>
              <w:t>Участь у Всеукраїнському огляді-конкурсі на кращий стан фізичного виховання в</w:t>
            </w:r>
            <w:r>
              <w:t xml:space="preserve"> </w:t>
            </w:r>
            <w:r>
              <w:rPr>
                <w:sz w:val="24"/>
                <w:szCs w:val="24"/>
              </w:rPr>
              <w:t>закладах професійної (професійно-технічної) освіти</w:t>
            </w:r>
          </w:p>
        </w:tc>
        <w:tc>
          <w:tcPr>
            <w:tcW w:w="1418" w:type="dxa"/>
            <w:tcBorders>
              <w:top w:val="single" w:sz="4" w:space="0" w:color="auto"/>
              <w:bottom w:val="single" w:sz="4" w:space="0" w:color="auto"/>
            </w:tcBorders>
            <w:shd w:val="clear" w:color="auto" w:fill="auto"/>
          </w:tcPr>
          <w:p w:rsidR="00A93272" w:rsidRDefault="00A93272" w:rsidP="00D74CE4">
            <w:pPr>
              <w:suppressAutoHyphens/>
              <w:spacing w:line="220" w:lineRule="auto"/>
              <w:ind w:left="32" w:right="32"/>
              <w:jc w:val="left"/>
              <w:rPr>
                <w:bCs/>
                <w:sz w:val="24"/>
                <w:szCs w:val="24"/>
              </w:rPr>
            </w:pPr>
            <w:r>
              <w:rPr>
                <w:bCs/>
                <w:sz w:val="24"/>
                <w:szCs w:val="24"/>
              </w:rPr>
              <w:t>Травень-червень</w:t>
            </w:r>
          </w:p>
        </w:tc>
        <w:tc>
          <w:tcPr>
            <w:tcW w:w="2693" w:type="dxa"/>
            <w:tcBorders>
              <w:top w:val="single" w:sz="4" w:space="0" w:color="auto"/>
              <w:bottom w:val="single" w:sz="4" w:space="0" w:color="auto"/>
            </w:tcBorders>
            <w:shd w:val="clear" w:color="auto" w:fill="auto"/>
          </w:tcPr>
          <w:p w:rsidR="00A93272" w:rsidRDefault="00A93272">
            <w:pPr>
              <w:rPr>
                <w:sz w:val="24"/>
                <w:szCs w:val="24"/>
              </w:rPr>
            </w:pPr>
          </w:p>
          <w:p w:rsidR="0011109F" w:rsidRDefault="0011109F"/>
        </w:tc>
        <w:tc>
          <w:tcPr>
            <w:tcW w:w="2126" w:type="dxa"/>
            <w:tcBorders>
              <w:bottom w:val="single" w:sz="4" w:space="0" w:color="auto"/>
            </w:tcBorders>
            <w:shd w:val="clear" w:color="auto" w:fill="auto"/>
          </w:tcPr>
          <w:p w:rsidR="00A93272" w:rsidRDefault="00EB107E" w:rsidP="00514452">
            <w:pPr>
              <w:suppressAutoHyphens/>
              <w:spacing w:line="220" w:lineRule="auto"/>
              <w:ind w:right="32"/>
              <w:jc w:val="left"/>
              <w:rPr>
                <w:sz w:val="24"/>
                <w:szCs w:val="24"/>
                <w:lang w:val="ru-RU"/>
              </w:rPr>
            </w:pPr>
            <w:r>
              <w:rPr>
                <w:sz w:val="24"/>
                <w:szCs w:val="24"/>
                <w:lang w:val="ru-RU"/>
              </w:rPr>
              <w:t>Маслов В.Г.</w:t>
            </w:r>
          </w:p>
        </w:tc>
        <w:tc>
          <w:tcPr>
            <w:tcW w:w="3498" w:type="dxa"/>
            <w:vMerge/>
            <w:shd w:val="clear" w:color="auto" w:fill="auto"/>
          </w:tcPr>
          <w:p w:rsidR="00A93272" w:rsidRPr="00EF7238" w:rsidRDefault="00A93272" w:rsidP="00695FF8">
            <w:pPr>
              <w:suppressAutoHyphens/>
              <w:spacing w:line="221" w:lineRule="auto"/>
              <w:ind w:left="-175" w:right="-57"/>
              <w:jc w:val="center"/>
              <w:rPr>
                <w:bCs/>
                <w:color w:val="FF0000"/>
                <w:sz w:val="24"/>
                <w:szCs w:val="24"/>
                <w:highlight w:val="yellow"/>
              </w:rPr>
            </w:pPr>
          </w:p>
        </w:tc>
      </w:tr>
      <w:tr w:rsidR="00015D56" w:rsidRPr="00EF7238">
        <w:trPr>
          <w:trHeight w:val="316"/>
        </w:trPr>
        <w:tc>
          <w:tcPr>
            <w:tcW w:w="675" w:type="dxa"/>
            <w:vMerge/>
            <w:shd w:val="clear" w:color="auto" w:fill="auto"/>
          </w:tcPr>
          <w:p w:rsidR="00015D56" w:rsidRPr="00EF7238" w:rsidRDefault="00015D56"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15D56" w:rsidRDefault="00015D56" w:rsidP="003A469F">
            <w:pPr>
              <w:ind w:left="25"/>
              <w:jc w:val="left"/>
              <w:rPr>
                <w:bCs/>
                <w:sz w:val="24"/>
                <w:szCs w:val="24"/>
              </w:rPr>
            </w:pPr>
            <w:r>
              <w:rPr>
                <w:bCs/>
                <w:sz w:val="24"/>
                <w:szCs w:val="24"/>
              </w:rPr>
              <w:t>Обласний етап Всеукраїнського конкурсу творчо</w:t>
            </w:r>
            <w:r>
              <w:rPr>
                <w:bCs/>
                <w:sz w:val="24"/>
                <w:szCs w:val="24"/>
              </w:rPr>
              <w:t>с</w:t>
            </w:r>
            <w:r>
              <w:rPr>
                <w:bCs/>
                <w:sz w:val="24"/>
                <w:szCs w:val="24"/>
              </w:rPr>
              <w:t>ті дітей та учнівської молоді «За нашу свободу»</w:t>
            </w:r>
          </w:p>
        </w:tc>
        <w:tc>
          <w:tcPr>
            <w:tcW w:w="1418" w:type="dxa"/>
            <w:tcBorders>
              <w:top w:val="single" w:sz="4" w:space="0" w:color="auto"/>
              <w:bottom w:val="single" w:sz="4" w:space="0" w:color="auto"/>
            </w:tcBorders>
            <w:shd w:val="clear" w:color="auto" w:fill="auto"/>
          </w:tcPr>
          <w:p w:rsidR="00015D56" w:rsidRDefault="00015D56" w:rsidP="00514452">
            <w:pPr>
              <w:suppressAutoHyphens/>
              <w:spacing w:line="220" w:lineRule="auto"/>
              <w:ind w:left="32" w:right="32" w:firstLine="108"/>
              <w:jc w:val="left"/>
              <w:rPr>
                <w:bCs/>
                <w:sz w:val="24"/>
                <w:szCs w:val="24"/>
              </w:rPr>
            </w:pPr>
            <w:r>
              <w:rPr>
                <w:bCs/>
                <w:sz w:val="24"/>
                <w:szCs w:val="24"/>
              </w:rPr>
              <w:t>Червень</w:t>
            </w:r>
          </w:p>
        </w:tc>
        <w:tc>
          <w:tcPr>
            <w:tcW w:w="2693" w:type="dxa"/>
            <w:tcBorders>
              <w:top w:val="single" w:sz="4" w:space="0" w:color="auto"/>
              <w:bottom w:val="single" w:sz="4" w:space="0" w:color="auto"/>
            </w:tcBorders>
            <w:shd w:val="clear" w:color="auto" w:fill="auto"/>
          </w:tcPr>
          <w:p w:rsidR="00015D56" w:rsidRDefault="00015D56">
            <w:pPr>
              <w:rPr>
                <w:bCs/>
                <w:sz w:val="24"/>
                <w:szCs w:val="24"/>
              </w:rPr>
            </w:pPr>
          </w:p>
          <w:p w:rsidR="0011109F" w:rsidRDefault="0011109F"/>
        </w:tc>
        <w:tc>
          <w:tcPr>
            <w:tcW w:w="2126" w:type="dxa"/>
            <w:tcBorders>
              <w:bottom w:val="single" w:sz="4" w:space="0" w:color="auto"/>
            </w:tcBorders>
            <w:shd w:val="clear" w:color="auto" w:fill="auto"/>
          </w:tcPr>
          <w:p w:rsidR="00015D56" w:rsidRPr="00AF6470" w:rsidRDefault="00EB107E" w:rsidP="00514452">
            <w:pPr>
              <w:ind w:right="32"/>
              <w:jc w:val="left"/>
              <w:rPr>
                <w:sz w:val="24"/>
                <w:szCs w:val="24"/>
              </w:rPr>
            </w:pPr>
            <w:r>
              <w:rPr>
                <w:sz w:val="24"/>
                <w:szCs w:val="24"/>
              </w:rPr>
              <w:t>Тихенко Л.В.</w:t>
            </w:r>
          </w:p>
        </w:tc>
        <w:tc>
          <w:tcPr>
            <w:tcW w:w="3498" w:type="dxa"/>
            <w:vMerge/>
            <w:shd w:val="clear" w:color="auto" w:fill="auto"/>
          </w:tcPr>
          <w:p w:rsidR="00015D56" w:rsidRPr="00EF7238" w:rsidRDefault="00015D56" w:rsidP="00695FF8">
            <w:pPr>
              <w:suppressAutoHyphens/>
              <w:spacing w:line="221" w:lineRule="auto"/>
              <w:ind w:left="-175" w:right="-57"/>
              <w:jc w:val="center"/>
              <w:rPr>
                <w:bCs/>
                <w:color w:val="FF0000"/>
                <w:sz w:val="24"/>
                <w:szCs w:val="24"/>
                <w:highlight w:val="yellow"/>
              </w:rPr>
            </w:pPr>
          </w:p>
        </w:tc>
      </w:tr>
      <w:tr w:rsidR="008964FC" w:rsidRPr="00EF7238">
        <w:trPr>
          <w:trHeight w:val="316"/>
        </w:trPr>
        <w:tc>
          <w:tcPr>
            <w:tcW w:w="675" w:type="dxa"/>
            <w:vMerge/>
            <w:shd w:val="clear" w:color="auto" w:fill="auto"/>
          </w:tcPr>
          <w:p w:rsidR="008964FC" w:rsidRPr="00EF7238" w:rsidRDefault="008964FC"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8964FC" w:rsidRDefault="008964FC" w:rsidP="003A469F">
            <w:pPr>
              <w:pStyle w:val="a8"/>
              <w:suppressAutoHyphens/>
              <w:ind w:left="25"/>
              <w:jc w:val="both"/>
              <w:rPr>
                <w:b w:val="0"/>
                <w:bCs w:val="0"/>
                <w:sz w:val="24"/>
                <w:szCs w:val="24"/>
              </w:rPr>
            </w:pPr>
            <w:r>
              <w:rPr>
                <w:b w:val="0"/>
                <w:bCs w:val="0"/>
                <w:sz w:val="24"/>
                <w:szCs w:val="24"/>
              </w:rPr>
              <w:t>Участь у Всеукраїнських пляжних іграх серед школярів</w:t>
            </w:r>
          </w:p>
        </w:tc>
        <w:tc>
          <w:tcPr>
            <w:tcW w:w="1418" w:type="dxa"/>
            <w:tcBorders>
              <w:top w:val="single" w:sz="4" w:space="0" w:color="auto"/>
              <w:bottom w:val="single" w:sz="4" w:space="0" w:color="auto"/>
            </w:tcBorders>
            <w:shd w:val="clear" w:color="auto" w:fill="auto"/>
          </w:tcPr>
          <w:p w:rsidR="008964FC" w:rsidRDefault="008964FC" w:rsidP="00514452">
            <w:pPr>
              <w:suppressAutoHyphens/>
              <w:spacing w:line="220" w:lineRule="auto"/>
              <w:ind w:left="32" w:right="32" w:firstLine="108"/>
              <w:jc w:val="left"/>
              <w:rPr>
                <w:bCs/>
                <w:sz w:val="24"/>
                <w:szCs w:val="24"/>
              </w:rPr>
            </w:pPr>
            <w:r>
              <w:rPr>
                <w:bCs/>
                <w:sz w:val="24"/>
                <w:szCs w:val="24"/>
              </w:rPr>
              <w:t>Червень</w:t>
            </w:r>
          </w:p>
        </w:tc>
        <w:tc>
          <w:tcPr>
            <w:tcW w:w="2693" w:type="dxa"/>
            <w:tcBorders>
              <w:top w:val="single" w:sz="4" w:space="0" w:color="auto"/>
              <w:bottom w:val="single" w:sz="4" w:space="0" w:color="auto"/>
            </w:tcBorders>
            <w:shd w:val="clear" w:color="auto" w:fill="auto"/>
          </w:tcPr>
          <w:p w:rsidR="008964FC" w:rsidRDefault="008964FC">
            <w:pPr>
              <w:rPr>
                <w:sz w:val="24"/>
                <w:szCs w:val="24"/>
              </w:rPr>
            </w:pPr>
          </w:p>
          <w:p w:rsidR="0011109F" w:rsidRDefault="0011109F"/>
        </w:tc>
        <w:tc>
          <w:tcPr>
            <w:tcW w:w="2126" w:type="dxa"/>
            <w:tcBorders>
              <w:bottom w:val="single" w:sz="4" w:space="0" w:color="auto"/>
            </w:tcBorders>
            <w:shd w:val="clear" w:color="auto" w:fill="auto"/>
          </w:tcPr>
          <w:p w:rsidR="008964FC" w:rsidRDefault="008964FC" w:rsidP="00514452">
            <w:pPr>
              <w:suppressAutoHyphens/>
              <w:ind w:right="32"/>
              <w:jc w:val="left"/>
              <w:rPr>
                <w:bCs/>
                <w:sz w:val="24"/>
                <w:szCs w:val="24"/>
              </w:rPr>
            </w:pPr>
            <w:r>
              <w:rPr>
                <w:bCs/>
                <w:sz w:val="24"/>
                <w:szCs w:val="24"/>
              </w:rPr>
              <w:t>Маслов В.Г.</w:t>
            </w:r>
          </w:p>
        </w:tc>
        <w:tc>
          <w:tcPr>
            <w:tcW w:w="3498" w:type="dxa"/>
            <w:vMerge/>
            <w:shd w:val="clear" w:color="auto" w:fill="auto"/>
          </w:tcPr>
          <w:p w:rsidR="008964FC" w:rsidRPr="00EF7238" w:rsidRDefault="008964FC" w:rsidP="00695FF8">
            <w:pPr>
              <w:suppressAutoHyphens/>
              <w:spacing w:line="221" w:lineRule="auto"/>
              <w:ind w:left="-175" w:right="-57"/>
              <w:jc w:val="center"/>
              <w:rPr>
                <w:bCs/>
                <w:color w:val="FF0000"/>
                <w:sz w:val="24"/>
                <w:szCs w:val="24"/>
                <w:highlight w:val="yellow"/>
              </w:rPr>
            </w:pPr>
          </w:p>
        </w:tc>
      </w:tr>
      <w:tr w:rsidR="00015D56" w:rsidRPr="00EF7238">
        <w:trPr>
          <w:trHeight w:val="316"/>
        </w:trPr>
        <w:tc>
          <w:tcPr>
            <w:tcW w:w="675" w:type="dxa"/>
            <w:vMerge/>
            <w:shd w:val="clear" w:color="auto" w:fill="auto"/>
          </w:tcPr>
          <w:p w:rsidR="00015D56" w:rsidRPr="00EF7238" w:rsidRDefault="00015D56"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15D56" w:rsidRDefault="00015D56" w:rsidP="003A469F">
            <w:pPr>
              <w:ind w:left="25"/>
              <w:jc w:val="left"/>
              <w:rPr>
                <w:bCs/>
                <w:sz w:val="24"/>
                <w:szCs w:val="24"/>
              </w:rPr>
            </w:pPr>
            <w:r>
              <w:rPr>
                <w:bCs/>
                <w:sz w:val="24"/>
                <w:szCs w:val="24"/>
              </w:rPr>
              <w:t>Обласні змагання учнівської молоді з ав</w:t>
            </w:r>
            <w:r>
              <w:rPr>
                <w:bCs/>
                <w:sz w:val="24"/>
                <w:szCs w:val="24"/>
              </w:rPr>
              <w:t>і</w:t>
            </w:r>
            <w:r>
              <w:rPr>
                <w:bCs/>
                <w:sz w:val="24"/>
                <w:szCs w:val="24"/>
              </w:rPr>
              <w:t>амодельн</w:t>
            </w:r>
            <w:r>
              <w:rPr>
                <w:bCs/>
                <w:sz w:val="24"/>
                <w:szCs w:val="24"/>
              </w:rPr>
              <w:t>о</w:t>
            </w:r>
            <w:r>
              <w:rPr>
                <w:bCs/>
                <w:sz w:val="24"/>
                <w:szCs w:val="24"/>
              </w:rPr>
              <w:t>го спорту (кордові моделі)</w:t>
            </w:r>
          </w:p>
        </w:tc>
        <w:tc>
          <w:tcPr>
            <w:tcW w:w="1418" w:type="dxa"/>
            <w:tcBorders>
              <w:top w:val="single" w:sz="4" w:space="0" w:color="auto"/>
              <w:bottom w:val="single" w:sz="4" w:space="0" w:color="auto"/>
            </w:tcBorders>
            <w:shd w:val="clear" w:color="auto" w:fill="auto"/>
          </w:tcPr>
          <w:p w:rsidR="00015D56" w:rsidRDefault="00015D56"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015D56" w:rsidRDefault="00015D56">
            <w:pPr>
              <w:rPr>
                <w:bCs/>
                <w:sz w:val="24"/>
                <w:szCs w:val="24"/>
              </w:rPr>
            </w:pPr>
          </w:p>
          <w:p w:rsidR="0011109F" w:rsidRDefault="0011109F"/>
        </w:tc>
        <w:tc>
          <w:tcPr>
            <w:tcW w:w="2126" w:type="dxa"/>
            <w:tcBorders>
              <w:bottom w:val="single" w:sz="4" w:space="0" w:color="auto"/>
            </w:tcBorders>
            <w:shd w:val="clear" w:color="auto" w:fill="auto"/>
          </w:tcPr>
          <w:p w:rsidR="00015D56"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015D56" w:rsidRPr="00EF7238" w:rsidRDefault="00015D56" w:rsidP="00695FF8">
            <w:pPr>
              <w:suppressAutoHyphens/>
              <w:spacing w:line="221" w:lineRule="auto"/>
              <w:ind w:left="-175" w:right="-57"/>
              <w:jc w:val="center"/>
              <w:rPr>
                <w:bCs/>
                <w:color w:val="FF0000"/>
                <w:sz w:val="24"/>
                <w:szCs w:val="24"/>
                <w:highlight w:val="yellow"/>
              </w:rPr>
            </w:pPr>
          </w:p>
        </w:tc>
      </w:tr>
      <w:tr w:rsidR="00015D56" w:rsidRPr="00EF7238">
        <w:trPr>
          <w:trHeight w:val="316"/>
        </w:trPr>
        <w:tc>
          <w:tcPr>
            <w:tcW w:w="675" w:type="dxa"/>
            <w:vMerge/>
            <w:shd w:val="clear" w:color="auto" w:fill="auto"/>
          </w:tcPr>
          <w:p w:rsidR="00015D56" w:rsidRPr="00EF7238" w:rsidRDefault="00015D56"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15D56" w:rsidRDefault="00015D56" w:rsidP="003A469F">
            <w:pPr>
              <w:ind w:left="25"/>
              <w:jc w:val="left"/>
              <w:rPr>
                <w:bCs/>
                <w:sz w:val="24"/>
                <w:szCs w:val="24"/>
              </w:rPr>
            </w:pPr>
            <w:r>
              <w:rPr>
                <w:bCs/>
                <w:sz w:val="24"/>
                <w:szCs w:val="24"/>
              </w:rPr>
              <w:t>Чемпіонат області серед юнаків зі спорт</w:t>
            </w:r>
            <w:r>
              <w:rPr>
                <w:bCs/>
                <w:sz w:val="24"/>
                <w:szCs w:val="24"/>
              </w:rPr>
              <w:t>и</w:t>
            </w:r>
            <w:r>
              <w:rPr>
                <w:bCs/>
                <w:sz w:val="24"/>
                <w:szCs w:val="24"/>
              </w:rPr>
              <w:t>вного тур</w:t>
            </w:r>
            <w:r>
              <w:rPr>
                <w:bCs/>
                <w:sz w:val="24"/>
                <w:szCs w:val="24"/>
              </w:rPr>
              <w:t>и</w:t>
            </w:r>
            <w:r>
              <w:rPr>
                <w:bCs/>
                <w:sz w:val="24"/>
                <w:szCs w:val="24"/>
              </w:rPr>
              <w:t>зму</w:t>
            </w:r>
          </w:p>
        </w:tc>
        <w:tc>
          <w:tcPr>
            <w:tcW w:w="1418" w:type="dxa"/>
            <w:tcBorders>
              <w:top w:val="single" w:sz="4" w:space="0" w:color="auto"/>
              <w:bottom w:val="single" w:sz="4" w:space="0" w:color="auto"/>
            </w:tcBorders>
            <w:shd w:val="clear" w:color="auto" w:fill="auto"/>
          </w:tcPr>
          <w:p w:rsidR="00015D56" w:rsidRDefault="00015D56"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015D56" w:rsidRDefault="00015D56">
            <w:pPr>
              <w:rPr>
                <w:bCs/>
                <w:sz w:val="24"/>
                <w:szCs w:val="24"/>
              </w:rPr>
            </w:pPr>
          </w:p>
          <w:p w:rsidR="0011109F" w:rsidRDefault="0011109F"/>
        </w:tc>
        <w:tc>
          <w:tcPr>
            <w:tcW w:w="2126" w:type="dxa"/>
            <w:tcBorders>
              <w:bottom w:val="single" w:sz="4" w:space="0" w:color="auto"/>
            </w:tcBorders>
            <w:shd w:val="clear" w:color="auto" w:fill="auto"/>
          </w:tcPr>
          <w:p w:rsidR="00015D56"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015D56" w:rsidRPr="00EF7238" w:rsidRDefault="00015D56" w:rsidP="00695FF8">
            <w:pPr>
              <w:suppressAutoHyphens/>
              <w:spacing w:line="221" w:lineRule="auto"/>
              <w:ind w:left="-175" w:right="-57"/>
              <w:jc w:val="center"/>
              <w:rPr>
                <w:bCs/>
                <w:color w:val="FF0000"/>
                <w:sz w:val="24"/>
                <w:szCs w:val="24"/>
                <w:highlight w:val="yellow"/>
              </w:rPr>
            </w:pPr>
          </w:p>
        </w:tc>
      </w:tr>
      <w:tr w:rsidR="00015D56" w:rsidRPr="00EF7238">
        <w:trPr>
          <w:trHeight w:val="316"/>
        </w:trPr>
        <w:tc>
          <w:tcPr>
            <w:tcW w:w="675" w:type="dxa"/>
            <w:vMerge/>
            <w:shd w:val="clear" w:color="auto" w:fill="auto"/>
          </w:tcPr>
          <w:p w:rsidR="00015D56" w:rsidRPr="00EF7238" w:rsidRDefault="00015D56"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15D56" w:rsidRDefault="00015D56" w:rsidP="003A469F">
            <w:pPr>
              <w:ind w:left="25"/>
              <w:jc w:val="left"/>
              <w:rPr>
                <w:bCs/>
                <w:sz w:val="24"/>
                <w:szCs w:val="24"/>
              </w:rPr>
            </w:pPr>
            <w:r>
              <w:rPr>
                <w:bCs/>
                <w:sz w:val="24"/>
                <w:szCs w:val="24"/>
              </w:rPr>
              <w:t>Обласне свято до Дня захисту дітей</w:t>
            </w:r>
          </w:p>
        </w:tc>
        <w:tc>
          <w:tcPr>
            <w:tcW w:w="1418" w:type="dxa"/>
            <w:tcBorders>
              <w:top w:val="single" w:sz="4" w:space="0" w:color="auto"/>
              <w:bottom w:val="single" w:sz="4" w:space="0" w:color="auto"/>
            </w:tcBorders>
            <w:shd w:val="clear" w:color="auto" w:fill="auto"/>
          </w:tcPr>
          <w:p w:rsidR="00015D56" w:rsidRDefault="00015D56"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015D56" w:rsidRDefault="00015D56"/>
        </w:tc>
        <w:tc>
          <w:tcPr>
            <w:tcW w:w="2126" w:type="dxa"/>
            <w:tcBorders>
              <w:bottom w:val="single" w:sz="4" w:space="0" w:color="auto"/>
            </w:tcBorders>
            <w:shd w:val="clear" w:color="auto" w:fill="auto"/>
          </w:tcPr>
          <w:p w:rsidR="00015D56"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015D56" w:rsidRPr="00EF7238" w:rsidRDefault="00015D56" w:rsidP="00695FF8">
            <w:pPr>
              <w:suppressAutoHyphens/>
              <w:spacing w:line="221" w:lineRule="auto"/>
              <w:ind w:left="-175" w:right="-57"/>
              <w:jc w:val="center"/>
              <w:rPr>
                <w:bCs/>
                <w:color w:val="FF0000"/>
                <w:sz w:val="24"/>
                <w:szCs w:val="24"/>
                <w:highlight w:val="yellow"/>
              </w:rPr>
            </w:pPr>
          </w:p>
        </w:tc>
      </w:tr>
      <w:tr w:rsidR="00015D56" w:rsidRPr="00EF7238">
        <w:trPr>
          <w:trHeight w:val="316"/>
        </w:trPr>
        <w:tc>
          <w:tcPr>
            <w:tcW w:w="675" w:type="dxa"/>
            <w:vMerge/>
            <w:shd w:val="clear" w:color="auto" w:fill="auto"/>
          </w:tcPr>
          <w:p w:rsidR="00015D56" w:rsidRPr="00EF7238" w:rsidRDefault="00015D56"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15D56" w:rsidRDefault="00015D56" w:rsidP="003A469F">
            <w:pPr>
              <w:ind w:left="25"/>
              <w:jc w:val="left"/>
              <w:rPr>
                <w:bCs/>
                <w:sz w:val="24"/>
                <w:szCs w:val="24"/>
              </w:rPr>
            </w:pPr>
            <w:r>
              <w:rPr>
                <w:bCs/>
                <w:sz w:val="24"/>
                <w:szCs w:val="24"/>
              </w:rPr>
              <w:t>Практикум на базі радіофізичної обсерв</w:t>
            </w:r>
            <w:r>
              <w:rPr>
                <w:bCs/>
                <w:sz w:val="24"/>
                <w:szCs w:val="24"/>
              </w:rPr>
              <w:t>а</w:t>
            </w:r>
            <w:r>
              <w:rPr>
                <w:bCs/>
                <w:sz w:val="24"/>
                <w:szCs w:val="24"/>
              </w:rPr>
              <w:t xml:space="preserve">торії </w:t>
            </w:r>
          </w:p>
          <w:p w:rsidR="00015D56" w:rsidRDefault="00015D56" w:rsidP="003A469F">
            <w:pPr>
              <w:ind w:left="25"/>
              <w:jc w:val="left"/>
              <w:rPr>
                <w:bCs/>
                <w:sz w:val="24"/>
                <w:szCs w:val="24"/>
              </w:rPr>
            </w:pPr>
            <w:r>
              <w:rPr>
                <w:bCs/>
                <w:sz w:val="24"/>
                <w:szCs w:val="24"/>
              </w:rPr>
              <w:t>Харківського національного університету імені  В.Н. Каразіна</w:t>
            </w:r>
          </w:p>
        </w:tc>
        <w:tc>
          <w:tcPr>
            <w:tcW w:w="1418" w:type="dxa"/>
            <w:tcBorders>
              <w:top w:val="single" w:sz="4" w:space="0" w:color="auto"/>
              <w:bottom w:val="single" w:sz="4" w:space="0" w:color="auto"/>
            </w:tcBorders>
            <w:shd w:val="clear" w:color="auto" w:fill="auto"/>
          </w:tcPr>
          <w:p w:rsidR="00015D56" w:rsidRDefault="00015D56"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015D56" w:rsidRDefault="00015D56">
            <w:pPr>
              <w:rPr>
                <w:bCs/>
                <w:sz w:val="24"/>
                <w:szCs w:val="24"/>
              </w:rPr>
            </w:pPr>
          </w:p>
          <w:p w:rsidR="0011109F" w:rsidRDefault="0011109F"/>
        </w:tc>
        <w:tc>
          <w:tcPr>
            <w:tcW w:w="2126" w:type="dxa"/>
            <w:tcBorders>
              <w:bottom w:val="single" w:sz="4" w:space="0" w:color="auto"/>
            </w:tcBorders>
            <w:shd w:val="clear" w:color="auto" w:fill="auto"/>
          </w:tcPr>
          <w:p w:rsidR="00015D56"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015D56" w:rsidRPr="00EF7238" w:rsidRDefault="00015D56" w:rsidP="00695FF8">
            <w:pPr>
              <w:suppressAutoHyphens/>
              <w:spacing w:line="221" w:lineRule="auto"/>
              <w:ind w:left="-175" w:right="-57"/>
              <w:jc w:val="center"/>
              <w:rPr>
                <w:bCs/>
                <w:color w:val="FF0000"/>
                <w:sz w:val="24"/>
                <w:szCs w:val="24"/>
                <w:highlight w:val="yellow"/>
              </w:rPr>
            </w:pPr>
          </w:p>
        </w:tc>
      </w:tr>
      <w:tr w:rsidR="00015D56" w:rsidRPr="00EF7238">
        <w:trPr>
          <w:trHeight w:val="316"/>
        </w:trPr>
        <w:tc>
          <w:tcPr>
            <w:tcW w:w="675" w:type="dxa"/>
            <w:vMerge/>
            <w:shd w:val="clear" w:color="auto" w:fill="auto"/>
          </w:tcPr>
          <w:p w:rsidR="00015D56" w:rsidRPr="00EF7238" w:rsidRDefault="00015D56"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15D56" w:rsidRDefault="00015D56" w:rsidP="003A469F">
            <w:pPr>
              <w:ind w:left="25"/>
              <w:jc w:val="left"/>
              <w:rPr>
                <w:bCs/>
                <w:sz w:val="24"/>
                <w:szCs w:val="24"/>
              </w:rPr>
            </w:pPr>
            <w:r>
              <w:rPr>
                <w:bCs/>
                <w:sz w:val="24"/>
                <w:szCs w:val="24"/>
              </w:rPr>
              <w:t>Обласний етап Всеукраїнської дитячо-юнацької військово-патріотичної гри "С</w:t>
            </w:r>
            <w:r>
              <w:rPr>
                <w:bCs/>
                <w:sz w:val="24"/>
                <w:szCs w:val="24"/>
              </w:rPr>
              <w:t>о</w:t>
            </w:r>
            <w:r>
              <w:rPr>
                <w:bCs/>
                <w:sz w:val="24"/>
                <w:szCs w:val="24"/>
              </w:rPr>
              <w:t>кіл"("Джура") (сере</w:t>
            </w:r>
            <w:r>
              <w:rPr>
                <w:bCs/>
                <w:sz w:val="24"/>
                <w:szCs w:val="24"/>
              </w:rPr>
              <w:t>д</w:t>
            </w:r>
            <w:r>
              <w:rPr>
                <w:bCs/>
                <w:sz w:val="24"/>
                <w:szCs w:val="24"/>
              </w:rPr>
              <w:t>ня вікова категорія)</w:t>
            </w:r>
          </w:p>
        </w:tc>
        <w:tc>
          <w:tcPr>
            <w:tcW w:w="1418" w:type="dxa"/>
            <w:tcBorders>
              <w:top w:val="single" w:sz="4" w:space="0" w:color="auto"/>
              <w:bottom w:val="single" w:sz="4" w:space="0" w:color="auto"/>
            </w:tcBorders>
            <w:shd w:val="clear" w:color="auto" w:fill="auto"/>
          </w:tcPr>
          <w:p w:rsidR="00015D56" w:rsidRDefault="00015D56"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015D56" w:rsidRDefault="00015D56">
            <w:pPr>
              <w:rPr>
                <w:bCs/>
                <w:sz w:val="24"/>
                <w:szCs w:val="24"/>
              </w:rPr>
            </w:pPr>
          </w:p>
          <w:p w:rsidR="0011109F" w:rsidRDefault="0011109F"/>
        </w:tc>
        <w:tc>
          <w:tcPr>
            <w:tcW w:w="2126" w:type="dxa"/>
            <w:tcBorders>
              <w:bottom w:val="single" w:sz="4" w:space="0" w:color="auto"/>
            </w:tcBorders>
            <w:shd w:val="clear" w:color="auto" w:fill="auto"/>
          </w:tcPr>
          <w:p w:rsidR="00015D56"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015D56" w:rsidRPr="00EF7238" w:rsidRDefault="00015D56" w:rsidP="00695FF8">
            <w:pPr>
              <w:suppressAutoHyphens/>
              <w:spacing w:line="221" w:lineRule="auto"/>
              <w:ind w:left="-175" w:right="-57"/>
              <w:jc w:val="center"/>
              <w:rPr>
                <w:bCs/>
                <w:color w:val="FF0000"/>
                <w:sz w:val="24"/>
                <w:szCs w:val="24"/>
                <w:highlight w:val="yellow"/>
              </w:rPr>
            </w:pPr>
          </w:p>
        </w:tc>
      </w:tr>
      <w:tr w:rsidR="003C0341" w:rsidRPr="00EF7238">
        <w:trPr>
          <w:trHeight w:val="316"/>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pStyle w:val="ae"/>
              <w:suppressAutoHyphens/>
              <w:ind w:left="25" w:right="85"/>
              <w:jc w:val="both"/>
              <w:rPr>
                <w:b w:val="0"/>
                <w:sz w:val="24"/>
              </w:rPr>
            </w:pPr>
            <w:r>
              <w:rPr>
                <w:b w:val="0"/>
                <w:sz w:val="24"/>
              </w:rPr>
              <w:t>Обласне свято до Міжнародного Дня захисту дітей</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3C0341" w:rsidRDefault="003C0341" w:rsidP="000D33FE">
            <w:pPr>
              <w:spacing w:line="221" w:lineRule="auto"/>
              <w:ind w:left="-57" w:right="85"/>
              <w:rPr>
                <w:sz w:val="24"/>
                <w:szCs w:val="24"/>
              </w:rPr>
            </w:pPr>
          </w:p>
          <w:p w:rsidR="0011109F" w:rsidRPr="009723F2" w:rsidRDefault="0011109F" w:rsidP="000D33FE">
            <w:pPr>
              <w:spacing w:line="221" w:lineRule="auto"/>
              <w:ind w:left="-57" w:right="85"/>
              <w:rPr>
                <w:sz w:val="24"/>
                <w:szCs w:val="24"/>
              </w:rPr>
            </w:pPr>
          </w:p>
        </w:tc>
        <w:tc>
          <w:tcPr>
            <w:tcW w:w="2126" w:type="dxa"/>
            <w:tcBorders>
              <w:bottom w:val="single" w:sz="4" w:space="0" w:color="auto"/>
            </w:tcBorders>
            <w:shd w:val="clear" w:color="auto" w:fill="auto"/>
          </w:tcPr>
          <w:p w:rsidR="003C0341" w:rsidRDefault="00143A47" w:rsidP="00514452">
            <w:pPr>
              <w:ind w:right="32"/>
              <w:jc w:val="left"/>
            </w:pPr>
            <w:r>
              <w:rPr>
                <w:sz w:val="24"/>
                <w:szCs w:val="24"/>
              </w:rPr>
              <w:t>Тихенко Л.В.</w:t>
            </w:r>
          </w:p>
        </w:tc>
        <w:tc>
          <w:tcPr>
            <w:tcW w:w="3498" w:type="dxa"/>
            <w:vMerge/>
            <w:shd w:val="clear" w:color="auto" w:fill="auto"/>
          </w:tcPr>
          <w:p w:rsidR="003C0341" w:rsidRPr="00EF7238" w:rsidRDefault="003C0341" w:rsidP="00695FF8">
            <w:pPr>
              <w:suppressAutoHyphens/>
              <w:spacing w:line="221" w:lineRule="auto"/>
              <w:ind w:left="-175" w:right="-57"/>
              <w:jc w:val="center"/>
              <w:rPr>
                <w:bCs/>
                <w:color w:val="FF0000"/>
                <w:sz w:val="24"/>
                <w:szCs w:val="24"/>
                <w:highlight w:val="yellow"/>
              </w:rPr>
            </w:pPr>
          </w:p>
        </w:tc>
      </w:tr>
      <w:tr w:rsidR="003C0341" w:rsidRPr="00EF7238">
        <w:trPr>
          <w:trHeight w:val="645"/>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pStyle w:val="ae"/>
              <w:suppressAutoHyphens/>
              <w:ind w:left="25" w:right="85"/>
              <w:jc w:val="both"/>
              <w:rPr>
                <w:b w:val="0"/>
                <w:sz w:val="24"/>
              </w:rPr>
            </w:pPr>
            <w:r>
              <w:rPr>
                <w:b w:val="0"/>
                <w:sz w:val="24"/>
              </w:rPr>
              <w:t>Заходи до Дня скорботи та вшанування пам’яті жертв війни</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3C0341" w:rsidRDefault="003C0341" w:rsidP="000D33FE">
            <w:pPr>
              <w:spacing w:line="221" w:lineRule="auto"/>
              <w:ind w:left="-57" w:right="85"/>
              <w:rPr>
                <w:sz w:val="24"/>
                <w:szCs w:val="24"/>
              </w:rPr>
            </w:pPr>
          </w:p>
          <w:p w:rsidR="0011109F" w:rsidRPr="009723F2" w:rsidRDefault="0011109F" w:rsidP="000D33FE">
            <w:pPr>
              <w:spacing w:line="221" w:lineRule="auto"/>
              <w:ind w:left="-57" w:right="85"/>
              <w:rPr>
                <w:sz w:val="24"/>
                <w:szCs w:val="24"/>
              </w:rPr>
            </w:pPr>
          </w:p>
        </w:tc>
        <w:tc>
          <w:tcPr>
            <w:tcW w:w="2126" w:type="dxa"/>
            <w:tcBorders>
              <w:bottom w:val="single" w:sz="4" w:space="0" w:color="auto"/>
            </w:tcBorders>
            <w:shd w:val="clear" w:color="auto" w:fill="auto"/>
          </w:tcPr>
          <w:p w:rsidR="003C0341" w:rsidRPr="00143A47" w:rsidRDefault="00143A47" w:rsidP="00514452">
            <w:pPr>
              <w:ind w:right="32"/>
              <w:jc w:val="left"/>
              <w:rPr>
                <w:sz w:val="24"/>
                <w:szCs w:val="24"/>
              </w:rPr>
            </w:pPr>
            <w:r w:rsidRPr="00143A47">
              <w:rPr>
                <w:sz w:val="24"/>
                <w:szCs w:val="24"/>
              </w:rPr>
              <w:t>Харламов Ю.І.</w:t>
            </w:r>
          </w:p>
        </w:tc>
        <w:tc>
          <w:tcPr>
            <w:tcW w:w="3498" w:type="dxa"/>
            <w:vMerge/>
            <w:shd w:val="clear" w:color="auto" w:fill="auto"/>
          </w:tcPr>
          <w:p w:rsidR="003C0341" w:rsidRPr="00EF7238" w:rsidRDefault="003C0341" w:rsidP="00695FF8">
            <w:pPr>
              <w:suppressAutoHyphens/>
              <w:spacing w:line="221" w:lineRule="auto"/>
              <w:ind w:left="-175" w:right="-57"/>
              <w:jc w:val="center"/>
              <w:rPr>
                <w:bCs/>
                <w:color w:val="FF0000"/>
                <w:sz w:val="24"/>
                <w:szCs w:val="24"/>
                <w:highlight w:val="yellow"/>
              </w:rPr>
            </w:pPr>
          </w:p>
        </w:tc>
      </w:tr>
      <w:tr w:rsidR="003C0341" w:rsidRPr="00EF7238">
        <w:trPr>
          <w:trHeight w:val="235"/>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pStyle w:val="ae"/>
              <w:suppressAutoHyphens/>
              <w:ind w:left="25" w:right="85"/>
              <w:jc w:val="both"/>
              <w:rPr>
                <w:b w:val="0"/>
                <w:sz w:val="24"/>
              </w:rPr>
            </w:pPr>
            <w:r>
              <w:rPr>
                <w:b w:val="0"/>
                <w:sz w:val="24"/>
              </w:rPr>
              <w:t>Випускні вечори</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11109F" w:rsidRPr="009723F2" w:rsidRDefault="0011109F" w:rsidP="0011109F">
            <w:pPr>
              <w:spacing w:line="221" w:lineRule="auto"/>
              <w:ind w:right="85"/>
              <w:rPr>
                <w:sz w:val="24"/>
                <w:szCs w:val="24"/>
              </w:rPr>
            </w:pPr>
          </w:p>
        </w:tc>
        <w:tc>
          <w:tcPr>
            <w:tcW w:w="2126" w:type="dxa"/>
            <w:tcBorders>
              <w:bottom w:val="single" w:sz="4" w:space="0" w:color="auto"/>
            </w:tcBorders>
            <w:shd w:val="clear" w:color="auto" w:fill="auto"/>
          </w:tcPr>
          <w:p w:rsidR="003C0341" w:rsidRPr="00143A47" w:rsidRDefault="00143A47" w:rsidP="00514452">
            <w:pPr>
              <w:ind w:right="32"/>
              <w:jc w:val="left"/>
              <w:rPr>
                <w:sz w:val="24"/>
                <w:szCs w:val="24"/>
              </w:rPr>
            </w:pPr>
            <w:r w:rsidRPr="00143A47">
              <w:rPr>
                <w:sz w:val="24"/>
                <w:szCs w:val="24"/>
              </w:rPr>
              <w:t>Бирченко С.Л.</w:t>
            </w:r>
          </w:p>
        </w:tc>
        <w:tc>
          <w:tcPr>
            <w:tcW w:w="3498" w:type="dxa"/>
            <w:vMerge/>
            <w:shd w:val="clear" w:color="auto" w:fill="auto"/>
          </w:tcPr>
          <w:p w:rsidR="003C0341" w:rsidRPr="00EF7238" w:rsidRDefault="003C0341" w:rsidP="00695FF8">
            <w:pPr>
              <w:suppressAutoHyphens/>
              <w:spacing w:line="221" w:lineRule="auto"/>
              <w:ind w:left="-175" w:right="-57"/>
              <w:jc w:val="center"/>
              <w:rPr>
                <w:bCs/>
                <w:color w:val="FF0000"/>
                <w:sz w:val="24"/>
                <w:szCs w:val="24"/>
                <w:highlight w:val="yellow"/>
              </w:rPr>
            </w:pPr>
          </w:p>
        </w:tc>
      </w:tr>
      <w:tr w:rsidR="003C0341" w:rsidRPr="00EF7238">
        <w:trPr>
          <w:trHeight w:val="316"/>
        </w:trPr>
        <w:tc>
          <w:tcPr>
            <w:tcW w:w="675" w:type="dxa"/>
            <w:vMerge/>
            <w:shd w:val="clear" w:color="auto" w:fill="auto"/>
          </w:tcPr>
          <w:p w:rsidR="003C0341" w:rsidRPr="00EF7238" w:rsidRDefault="003C034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3C0341" w:rsidRDefault="003C0341" w:rsidP="003A469F">
            <w:pPr>
              <w:pStyle w:val="ae"/>
              <w:suppressAutoHyphens/>
              <w:ind w:left="25" w:right="85"/>
              <w:jc w:val="both"/>
              <w:rPr>
                <w:b w:val="0"/>
                <w:sz w:val="24"/>
              </w:rPr>
            </w:pPr>
            <w:r>
              <w:rPr>
                <w:b w:val="0"/>
                <w:sz w:val="24"/>
              </w:rPr>
              <w:t>Заходи з нагоди відзначення Дня Конституції України</w:t>
            </w:r>
          </w:p>
        </w:tc>
        <w:tc>
          <w:tcPr>
            <w:tcW w:w="1418" w:type="dxa"/>
            <w:tcBorders>
              <w:top w:val="single" w:sz="4" w:space="0" w:color="auto"/>
              <w:bottom w:val="single" w:sz="4" w:space="0" w:color="auto"/>
            </w:tcBorders>
            <w:shd w:val="clear" w:color="auto" w:fill="auto"/>
          </w:tcPr>
          <w:p w:rsidR="003C0341" w:rsidRDefault="003C0341" w:rsidP="00514452">
            <w:pPr>
              <w:ind w:left="32" w:right="32" w:firstLine="108"/>
              <w:jc w:val="left"/>
            </w:pPr>
            <w:r w:rsidRPr="00775AB4">
              <w:rPr>
                <w:bCs/>
                <w:sz w:val="24"/>
                <w:szCs w:val="24"/>
              </w:rPr>
              <w:t>Червень</w:t>
            </w:r>
          </w:p>
        </w:tc>
        <w:tc>
          <w:tcPr>
            <w:tcW w:w="2693" w:type="dxa"/>
            <w:tcBorders>
              <w:top w:val="single" w:sz="4" w:space="0" w:color="auto"/>
              <w:bottom w:val="single" w:sz="4" w:space="0" w:color="auto"/>
            </w:tcBorders>
            <w:shd w:val="clear" w:color="auto" w:fill="auto"/>
          </w:tcPr>
          <w:p w:rsidR="003C0341" w:rsidRPr="009723F2" w:rsidRDefault="003C0341" w:rsidP="000D33FE">
            <w:pPr>
              <w:spacing w:line="221" w:lineRule="auto"/>
              <w:ind w:left="-57" w:right="85"/>
              <w:rPr>
                <w:sz w:val="24"/>
                <w:szCs w:val="24"/>
              </w:rPr>
            </w:pPr>
          </w:p>
        </w:tc>
        <w:tc>
          <w:tcPr>
            <w:tcW w:w="2126" w:type="dxa"/>
            <w:tcBorders>
              <w:bottom w:val="single" w:sz="4" w:space="0" w:color="auto"/>
            </w:tcBorders>
            <w:shd w:val="clear" w:color="auto" w:fill="auto"/>
          </w:tcPr>
          <w:p w:rsidR="003C0341" w:rsidRDefault="00143A47" w:rsidP="00514452">
            <w:pPr>
              <w:ind w:right="32"/>
              <w:jc w:val="left"/>
            </w:pPr>
            <w:r w:rsidRPr="00143A47">
              <w:rPr>
                <w:sz w:val="24"/>
                <w:szCs w:val="24"/>
              </w:rPr>
              <w:t>Харламов Ю.І.</w:t>
            </w:r>
          </w:p>
        </w:tc>
        <w:tc>
          <w:tcPr>
            <w:tcW w:w="3498" w:type="dxa"/>
            <w:vMerge/>
            <w:shd w:val="clear" w:color="auto" w:fill="auto"/>
          </w:tcPr>
          <w:p w:rsidR="003C0341" w:rsidRPr="00EF7238" w:rsidRDefault="003C0341" w:rsidP="00695FF8">
            <w:pPr>
              <w:suppressAutoHyphens/>
              <w:spacing w:line="221" w:lineRule="auto"/>
              <w:ind w:left="-175" w:right="-57"/>
              <w:jc w:val="center"/>
              <w:rPr>
                <w:bCs/>
                <w:color w:val="FF0000"/>
                <w:sz w:val="24"/>
                <w:szCs w:val="24"/>
                <w:highlight w:val="yellow"/>
              </w:rPr>
            </w:pPr>
          </w:p>
        </w:tc>
      </w:tr>
      <w:tr w:rsidR="00371111" w:rsidRPr="00EF7238">
        <w:trPr>
          <w:trHeight w:val="645"/>
        </w:trPr>
        <w:tc>
          <w:tcPr>
            <w:tcW w:w="675" w:type="dxa"/>
            <w:vMerge/>
            <w:shd w:val="clear" w:color="auto" w:fill="auto"/>
          </w:tcPr>
          <w:p w:rsidR="00371111" w:rsidRPr="00EF7238" w:rsidRDefault="00371111"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20A31" w:rsidRDefault="00371111" w:rsidP="00020A31">
            <w:pPr>
              <w:ind w:left="25" w:right="85"/>
              <w:jc w:val="left"/>
              <w:rPr>
                <w:bCs/>
                <w:sz w:val="24"/>
                <w:szCs w:val="24"/>
              </w:rPr>
            </w:pPr>
            <w:r>
              <w:rPr>
                <w:bCs/>
                <w:sz w:val="24"/>
                <w:szCs w:val="24"/>
              </w:rPr>
              <w:t>Обласний етап Всеукраїнської дитячо-юнацької військово-патріотичної гри «Сокіл»</w:t>
            </w:r>
            <w:r w:rsidR="00A24394">
              <w:rPr>
                <w:bCs/>
                <w:sz w:val="24"/>
                <w:szCs w:val="24"/>
              </w:rPr>
              <w:t xml:space="preserve"> </w:t>
            </w:r>
            <w:r w:rsidR="00020A31">
              <w:rPr>
                <w:bCs/>
                <w:sz w:val="24"/>
                <w:szCs w:val="24"/>
              </w:rPr>
              <w:t>(«Джура»)</w:t>
            </w:r>
            <w:r w:rsidR="00A24394">
              <w:rPr>
                <w:bCs/>
                <w:sz w:val="24"/>
                <w:szCs w:val="24"/>
              </w:rPr>
              <w:t xml:space="preserve"> </w:t>
            </w:r>
            <w:r>
              <w:rPr>
                <w:bCs/>
                <w:sz w:val="24"/>
                <w:szCs w:val="24"/>
              </w:rPr>
              <w:t>(середня вікова</w:t>
            </w:r>
          </w:p>
          <w:p w:rsidR="00371111" w:rsidRDefault="00371111" w:rsidP="00020A31">
            <w:pPr>
              <w:ind w:left="25" w:right="85"/>
              <w:jc w:val="left"/>
              <w:rPr>
                <w:bCs/>
                <w:sz w:val="24"/>
                <w:szCs w:val="24"/>
              </w:rPr>
            </w:pPr>
            <w:r>
              <w:rPr>
                <w:bCs/>
                <w:sz w:val="24"/>
                <w:szCs w:val="24"/>
              </w:rPr>
              <w:t>кат</w:t>
            </w:r>
            <w:r>
              <w:rPr>
                <w:bCs/>
                <w:sz w:val="24"/>
                <w:szCs w:val="24"/>
              </w:rPr>
              <w:t>е</w:t>
            </w:r>
            <w:r>
              <w:rPr>
                <w:bCs/>
                <w:sz w:val="24"/>
                <w:szCs w:val="24"/>
              </w:rPr>
              <w:t>горія)</w:t>
            </w:r>
          </w:p>
        </w:tc>
        <w:tc>
          <w:tcPr>
            <w:tcW w:w="1418" w:type="dxa"/>
            <w:tcBorders>
              <w:top w:val="single" w:sz="4" w:space="0" w:color="auto"/>
              <w:bottom w:val="single" w:sz="4" w:space="0" w:color="auto"/>
            </w:tcBorders>
            <w:shd w:val="clear" w:color="auto" w:fill="auto"/>
          </w:tcPr>
          <w:p w:rsidR="00371111" w:rsidRDefault="00371111" w:rsidP="00514452">
            <w:pPr>
              <w:suppressAutoHyphens/>
              <w:spacing w:line="220" w:lineRule="auto"/>
              <w:ind w:left="32" w:right="32" w:firstLine="108"/>
              <w:jc w:val="left"/>
              <w:rPr>
                <w:bCs/>
                <w:sz w:val="24"/>
                <w:szCs w:val="24"/>
              </w:rPr>
            </w:pPr>
            <w:r>
              <w:rPr>
                <w:bCs/>
                <w:sz w:val="24"/>
                <w:szCs w:val="24"/>
              </w:rPr>
              <w:t>Червень</w:t>
            </w:r>
          </w:p>
        </w:tc>
        <w:tc>
          <w:tcPr>
            <w:tcW w:w="2693" w:type="dxa"/>
            <w:tcBorders>
              <w:top w:val="single" w:sz="4" w:space="0" w:color="auto"/>
              <w:bottom w:val="single" w:sz="4" w:space="0" w:color="auto"/>
            </w:tcBorders>
            <w:shd w:val="clear" w:color="auto" w:fill="auto"/>
          </w:tcPr>
          <w:p w:rsidR="00371111" w:rsidRPr="009723F2" w:rsidRDefault="00371111" w:rsidP="000D33FE">
            <w:pPr>
              <w:spacing w:line="221" w:lineRule="auto"/>
              <w:ind w:left="-57" w:right="85"/>
              <w:rPr>
                <w:sz w:val="24"/>
                <w:szCs w:val="24"/>
              </w:rPr>
            </w:pPr>
          </w:p>
        </w:tc>
        <w:tc>
          <w:tcPr>
            <w:tcW w:w="2126" w:type="dxa"/>
            <w:tcBorders>
              <w:bottom w:val="single" w:sz="4" w:space="0" w:color="auto"/>
            </w:tcBorders>
            <w:shd w:val="clear" w:color="auto" w:fill="auto"/>
          </w:tcPr>
          <w:p w:rsidR="00371111" w:rsidRDefault="00143A47" w:rsidP="00514452">
            <w:pPr>
              <w:ind w:right="32"/>
              <w:jc w:val="left"/>
            </w:pPr>
            <w:r w:rsidRPr="00143A47">
              <w:rPr>
                <w:sz w:val="24"/>
                <w:szCs w:val="24"/>
              </w:rPr>
              <w:t>Харламов Ю.І.</w:t>
            </w:r>
          </w:p>
        </w:tc>
        <w:tc>
          <w:tcPr>
            <w:tcW w:w="3498" w:type="dxa"/>
            <w:vMerge/>
            <w:shd w:val="clear" w:color="auto" w:fill="auto"/>
          </w:tcPr>
          <w:p w:rsidR="00371111" w:rsidRPr="00EF7238" w:rsidRDefault="00371111" w:rsidP="00695FF8">
            <w:pPr>
              <w:suppressAutoHyphens/>
              <w:spacing w:line="221" w:lineRule="auto"/>
              <w:ind w:left="-175" w:right="-57"/>
              <w:jc w:val="center"/>
              <w:rPr>
                <w:bCs/>
                <w:color w:val="FF0000"/>
                <w:sz w:val="24"/>
                <w:szCs w:val="24"/>
                <w:highlight w:val="yellow"/>
              </w:rPr>
            </w:pPr>
          </w:p>
        </w:tc>
      </w:tr>
      <w:tr w:rsidR="00143A47" w:rsidRPr="00EF7238">
        <w:trPr>
          <w:trHeight w:val="33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Pr="00EF7238" w:rsidRDefault="00143A47" w:rsidP="003A469F">
            <w:pPr>
              <w:suppressAutoHyphens/>
              <w:ind w:left="25" w:right="85"/>
              <w:rPr>
                <w:sz w:val="24"/>
                <w:szCs w:val="24"/>
              </w:rPr>
            </w:pPr>
            <w:r w:rsidRPr="00EF7238">
              <w:rPr>
                <w:bCs/>
                <w:sz w:val="24"/>
                <w:szCs w:val="24"/>
              </w:rPr>
              <w:t>Літня оздоровчо-відпочинкова кампанія</w:t>
            </w:r>
          </w:p>
        </w:tc>
        <w:tc>
          <w:tcPr>
            <w:tcW w:w="1418" w:type="dxa"/>
            <w:tcBorders>
              <w:top w:val="single" w:sz="4" w:space="0" w:color="auto"/>
              <w:bottom w:val="single" w:sz="4" w:space="0" w:color="auto"/>
            </w:tcBorders>
            <w:shd w:val="clear" w:color="auto" w:fill="auto"/>
          </w:tcPr>
          <w:p w:rsidR="00143A47" w:rsidRPr="00EF7238" w:rsidRDefault="00D74CE4" w:rsidP="00D74CE4">
            <w:pPr>
              <w:suppressAutoHyphens/>
              <w:spacing w:line="220" w:lineRule="auto"/>
              <w:ind w:right="32"/>
              <w:jc w:val="left"/>
              <w:rPr>
                <w:bCs/>
                <w:sz w:val="24"/>
                <w:szCs w:val="24"/>
              </w:rPr>
            </w:pPr>
            <w:r>
              <w:rPr>
                <w:bCs/>
                <w:sz w:val="24"/>
                <w:szCs w:val="24"/>
              </w:rPr>
              <w:t>Червень-</w:t>
            </w:r>
            <w:r w:rsidR="00143A47" w:rsidRPr="00EF7238">
              <w:rPr>
                <w:bCs/>
                <w:sz w:val="24"/>
                <w:szCs w:val="24"/>
              </w:rPr>
              <w:t>серпень</w:t>
            </w:r>
          </w:p>
        </w:tc>
        <w:tc>
          <w:tcPr>
            <w:tcW w:w="2693" w:type="dxa"/>
            <w:tcBorders>
              <w:top w:val="single" w:sz="4" w:space="0" w:color="auto"/>
              <w:bottom w:val="single" w:sz="4" w:space="0" w:color="auto"/>
            </w:tcBorders>
            <w:shd w:val="clear" w:color="auto" w:fill="auto"/>
          </w:tcPr>
          <w:p w:rsidR="00143A47" w:rsidRPr="00EF7238" w:rsidRDefault="00143A47" w:rsidP="00D74CE4">
            <w:pPr>
              <w:spacing w:line="221" w:lineRule="auto"/>
              <w:ind w:right="85"/>
              <w:rPr>
                <w:sz w:val="24"/>
                <w:szCs w:val="24"/>
              </w:rPr>
            </w:pPr>
          </w:p>
        </w:tc>
        <w:tc>
          <w:tcPr>
            <w:tcW w:w="2126" w:type="dxa"/>
            <w:tcBorders>
              <w:bottom w:val="single" w:sz="4" w:space="0" w:color="auto"/>
            </w:tcBorders>
            <w:shd w:val="clear" w:color="auto" w:fill="auto"/>
          </w:tcPr>
          <w:p w:rsidR="00143A47" w:rsidRPr="00143A47" w:rsidRDefault="00143A47" w:rsidP="00514452">
            <w:pPr>
              <w:ind w:right="32"/>
              <w:jc w:val="left"/>
              <w:rPr>
                <w:sz w:val="24"/>
                <w:szCs w:val="24"/>
              </w:rPr>
            </w:pPr>
            <w:r w:rsidRPr="00143A47">
              <w:rPr>
                <w:sz w:val="24"/>
                <w:szCs w:val="24"/>
              </w:rPr>
              <w:t>Бирченко С.Л.</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645"/>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Заходи з нагоди відзначення Дня Державного Прапора України та Дня Незалежності України</w:t>
            </w:r>
          </w:p>
        </w:tc>
        <w:tc>
          <w:tcPr>
            <w:tcW w:w="1418" w:type="dxa"/>
            <w:tcBorders>
              <w:top w:val="single" w:sz="4" w:space="0" w:color="auto"/>
              <w:bottom w:val="single" w:sz="4" w:space="0" w:color="auto"/>
            </w:tcBorders>
            <w:shd w:val="clear" w:color="auto" w:fill="auto"/>
          </w:tcPr>
          <w:p w:rsidR="00143A47" w:rsidRDefault="00143A47" w:rsidP="00D74CE4">
            <w:pPr>
              <w:suppressAutoHyphens/>
              <w:spacing w:line="220" w:lineRule="auto"/>
              <w:ind w:left="32" w:right="32"/>
              <w:jc w:val="left"/>
              <w:rPr>
                <w:bCs/>
                <w:sz w:val="24"/>
                <w:szCs w:val="24"/>
              </w:rPr>
            </w:pPr>
            <w:r>
              <w:rPr>
                <w:bCs/>
                <w:sz w:val="24"/>
                <w:szCs w:val="24"/>
              </w:rPr>
              <w:t>Серпень</w:t>
            </w:r>
          </w:p>
        </w:tc>
        <w:tc>
          <w:tcPr>
            <w:tcW w:w="2693" w:type="dxa"/>
            <w:tcBorders>
              <w:top w:val="single" w:sz="4" w:space="0" w:color="auto"/>
              <w:bottom w:val="single" w:sz="4" w:space="0" w:color="auto"/>
            </w:tcBorders>
            <w:shd w:val="clear" w:color="auto" w:fill="auto"/>
          </w:tcPr>
          <w:p w:rsidR="00143A47" w:rsidRDefault="00143A47" w:rsidP="000D33FE">
            <w:pPr>
              <w:spacing w:line="221" w:lineRule="auto"/>
              <w:ind w:left="-57" w:right="85"/>
              <w:rPr>
                <w:sz w:val="24"/>
                <w:szCs w:val="24"/>
              </w:rPr>
            </w:pPr>
          </w:p>
          <w:p w:rsidR="00143A47" w:rsidRPr="009723F2" w:rsidRDefault="00143A47" w:rsidP="000D33FE">
            <w:pPr>
              <w:spacing w:line="221" w:lineRule="auto"/>
              <w:ind w:left="-57"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sidRPr="00143A47">
              <w:rPr>
                <w:sz w:val="24"/>
                <w:szCs w:val="24"/>
              </w:rPr>
              <w:t>Харламов Ю.І.</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Обласна фольклорна експедиція</w:t>
            </w:r>
          </w:p>
        </w:tc>
        <w:tc>
          <w:tcPr>
            <w:tcW w:w="1418" w:type="dxa"/>
            <w:tcBorders>
              <w:top w:val="single" w:sz="4" w:space="0" w:color="auto"/>
              <w:bottom w:val="single" w:sz="4" w:space="0" w:color="auto"/>
            </w:tcBorders>
            <w:shd w:val="clear" w:color="auto" w:fill="auto"/>
          </w:tcPr>
          <w:p w:rsidR="00143A47" w:rsidRDefault="00143A47" w:rsidP="00D74CE4">
            <w:pPr>
              <w:suppressAutoHyphens/>
              <w:spacing w:line="220" w:lineRule="auto"/>
              <w:ind w:left="32" w:right="32"/>
              <w:jc w:val="left"/>
              <w:rPr>
                <w:bCs/>
                <w:sz w:val="24"/>
                <w:szCs w:val="24"/>
              </w:rPr>
            </w:pPr>
            <w:r>
              <w:rPr>
                <w:bCs/>
                <w:sz w:val="24"/>
                <w:szCs w:val="24"/>
              </w:rPr>
              <w:t>Серпень</w:t>
            </w:r>
          </w:p>
        </w:tc>
        <w:tc>
          <w:tcPr>
            <w:tcW w:w="2693" w:type="dxa"/>
            <w:tcBorders>
              <w:top w:val="single" w:sz="4" w:space="0" w:color="auto"/>
              <w:bottom w:val="single" w:sz="4" w:space="0" w:color="auto"/>
            </w:tcBorders>
            <w:shd w:val="clear" w:color="auto" w:fill="auto"/>
          </w:tcPr>
          <w:p w:rsidR="00143A47" w:rsidRDefault="00143A47" w:rsidP="00015D56">
            <w:pPr>
              <w:suppressAutoHyphens/>
              <w:spacing w:line="220" w:lineRule="auto"/>
              <w:ind w:left="-57" w:right="-57"/>
              <w:jc w:val="left"/>
              <w:rPr>
                <w:bCs/>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Обласна краєзнавча експедиція</w:t>
            </w:r>
          </w:p>
        </w:tc>
        <w:tc>
          <w:tcPr>
            <w:tcW w:w="1418" w:type="dxa"/>
            <w:tcBorders>
              <w:top w:val="single" w:sz="4" w:space="0" w:color="auto"/>
              <w:bottom w:val="single" w:sz="4" w:space="0" w:color="auto"/>
            </w:tcBorders>
            <w:shd w:val="clear" w:color="auto" w:fill="auto"/>
          </w:tcPr>
          <w:p w:rsidR="00143A47" w:rsidRDefault="00143A47" w:rsidP="00D74CE4">
            <w:pPr>
              <w:suppressAutoHyphens/>
              <w:spacing w:line="220" w:lineRule="auto"/>
              <w:ind w:left="32" w:right="32"/>
              <w:jc w:val="left"/>
              <w:rPr>
                <w:bCs/>
                <w:sz w:val="24"/>
                <w:szCs w:val="24"/>
              </w:rPr>
            </w:pPr>
            <w:r>
              <w:rPr>
                <w:bCs/>
                <w:sz w:val="24"/>
                <w:szCs w:val="24"/>
              </w:rPr>
              <w:t>Серпень</w:t>
            </w:r>
          </w:p>
        </w:tc>
        <w:tc>
          <w:tcPr>
            <w:tcW w:w="2693" w:type="dxa"/>
            <w:tcBorders>
              <w:top w:val="single" w:sz="4" w:space="0" w:color="auto"/>
              <w:bottom w:val="single" w:sz="4" w:space="0" w:color="auto"/>
            </w:tcBorders>
            <w:shd w:val="clear" w:color="auto" w:fill="auto"/>
          </w:tcPr>
          <w:p w:rsidR="00143A47" w:rsidRDefault="00143A47"/>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355"/>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Обласний тренувальний збір зі спортивн</w:t>
            </w:r>
            <w:r>
              <w:rPr>
                <w:bCs/>
                <w:sz w:val="24"/>
                <w:szCs w:val="24"/>
              </w:rPr>
              <w:t>о</w:t>
            </w:r>
            <w:r>
              <w:rPr>
                <w:bCs/>
                <w:sz w:val="24"/>
                <w:szCs w:val="24"/>
              </w:rPr>
              <w:t>го тури</w:t>
            </w:r>
            <w:r>
              <w:rPr>
                <w:bCs/>
                <w:sz w:val="24"/>
                <w:szCs w:val="24"/>
              </w:rPr>
              <w:t>з</w:t>
            </w:r>
            <w:r>
              <w:rPr>
                <w:bCs/>
                <w:sz w:val="24"/>
                <w:szCs w:val="24"/>
              </w:rPr>
              <w:t>му</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Серпень</w:t>
            </w:r>
          </w:p>
        </w:tc>
        <w:tc>
          <w:tcPr>
            <w:tcW w:w="2693" w:type="dxa"/>
            <w:tcBorders>
              <w:top w:val="single" w:sz="4" w:space="0" w:color="auto"/>
              <w:bottom w:val="single" w:sz="4" w:space="0" w:color="auto"/>
            </w:tcBorders>
            <w:shd w:val="clear" w:color="auto" w:fill="auto"/>
          </w:tcPr>
          <w:p w:rsidR="00143A47" w:rsidRDefault="00143A47"/>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530"/>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Фестиваль ініціатив руху дитячого само</w:t>
            </w:r>
            <w:r>
              <w:rPr>
                <w:bCs/>
                <w:sz w:val="24"/>
                <w:szCs w:val="24"/>
              </w:rPr>
              <w:t>в</w:t>
            </w:r>
            <w:r>
              <w:rPr>
                <w:bCs/>
                <w:sz w:val="24"/>
                <w:szCs w:val="24"/>
              </w:rPr>
              <w:t>рядування, спрямованих на розвиток гр</w:t>
            </w:r>
            <w:r>
              <w:rPr>
                <w:bCs/>
                <w:sz w:val="24"/>
                <w:szCs w:val="24"/>
              </w:rPr>
              <w:t>о</w:t>
            </w:r>
            <w:r>
              <w:rPr>
                <w:bCs/>
                <w:sz w:val="24"/>
                <w:szCs w:val="24"/>
              </w:rPr>
              <w:t>мади</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Default="00143A47">
            <w:pPr>
              <w:rPr>
                <w:bCs/>
                <w:sz w:val="24"/>
                <w:szCs w:val="24"/>
              </w:rPr>
            </w:pPr>
          </w:p>
          <w:p w:rsidR="00143A47" w:rsidRDefault="00143A47"/>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453"/>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Обласний фестиваль дитячої творчості «З любов'ю до вчителя»</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Default="00143A47">
            <w:pPr>
              <w:rPr>
                <w:bCs/>
                <w:sz w:val="24"/>
                <w:szCs w:val="24"/>
              </w:rPr>
            </w:pPr>
          </w:p>
          <w:p w:rsidR="00143A47" w:rsidRDefault="00143A47"/>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55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Навчальні сесії для слухачів Сумського територіал</w:t>
            </w:r>
            <w:r>
              <w:rPr>
                <w:bCs/>
                <w:sz w:val="24"/>
                <w:szCs w:val="24"/>
              </w:rPr>
              <w:t>ь</w:t>
            </w:r>
            <w:r>
              <w:rPr>
                <w:bCs/>
                <w:sz w:val="24"/>
                <w:szCs w:val="24"/>
              </w:rPr>
              <w:t>ного відділення МАН України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Default="00143A47"/>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Свято Першого дзвоника. День знань</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Pr="009723F2" w:rsidRDefault="00143A47" w:rsidP="00A65486">
            <w:pPr>
              <w:spacing w:line="221" w:lineRule="auto"/>
              <w:ind w:right="85"/>
              <w:rPr>
                <w:sz w:val="24"/>
                <w:szCs w:val="24"/>
              </w:rPr>
            </w:pPr>
          </w:p>
        </w:tc>
        <w:tc>
          <w:tcPr>
            <w:tcW w:w="2126" w:type="dxa"/>
            <w:tcBorders>
              <w:bottom w:val="single" w:sz="4" w:space="0" w:color="auto"/>
            </w:tcBorders>
            <w:shd w:val="clear" w:color="auto" w:fill="auto"/>
          </w:tcPr>
          <w:p w:rsidR="00143A47" w:rsidRPr="00B86850" w:rsidRDefault="00143A47" w:rsidP="00514452">
            <w:pPr>
              <w:ind w:right="32"/>
              <w:jc w:val="left"/>
              <w:rPr>
                <w:sz w:val="24"/>
                <w:szCs w:val="24"/>
              </w:rPr>
            </w:pPr>
            <w:r w:rsidRPr="00B86850">
              <w:rPr>
                <w:sz w:val="24"/>
                <w:szCs w:val="24"/>
              </w:rPr>
              <w:t>Бирченко С.Л.</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Заходи з нагоди Дня партизанської слави</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Pr="009723F2" w:rsidRDefault="00143A47" w:rsidP="00A65486">
            <w:pPr>
              <w:spacing w:line="221" w:lineRule="auto"/>
              <w:ind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sidRPr="00B86850">
              <w:rPr>
                <w:sz w:val="24"/>
                <w:szCs w:val="24"/>
              </w:rPr>
              <w:t>Харламов Ю.І.</w:t>
            </w:r>
          </w:p>
        </w:tc>
        <w:tc>
          <w:tcPr>
            <w:tcW w:w="3498" w:type="dxa"/>
            <w:vMerge/>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19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Всеукраїнський профілактичний захід «Урок»</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Pr="009723F2" w:rsidRDefault="00143A47" w:rsidP="00A65486">
            <w:pPr>
              <w:spacing w:line="221" w:lineRule="auto"/>
              <w:ind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sidRPr="00B86850">
              <w:rPr>
                <w:sz w:val="24"/>
                <w:szCs w:val="24"/>
              </w:rPr>
              <w:t>Харламов Ю.І.</w:t>
            </w:r>
          </w:p>
        </w:tc>
        <w:tc>
          <w:tcPr>
            <w:tcW w:w="3498" w:type="dxa"/>
            <w:vMerge/>
            <w:tcBorders>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45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Всеукраїнський профілактичний захід «Увага! Діти на дорозі!»</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bottom w:val="single" w:sz="4" w:space="0" w:color="auto"/>
              <w:right w:val="single" w:sz="4" w:space="0" w:color="auto"/>
            </w:tcBorders>
            <w:shd w:val="clear" w:color="auto" w:fill="auto"/>
          </w:tcPr>
          <w:p w:rsidR="00143A47" w:rsidRPr="00B86850" w:rsidRDefault="00143A47" w:rsidP="00514452">
            <w:pPr>
              <w:ind w:right="32"/>
              <w:jc w:val="left"/>
              <w:rPr>
                <w:sz w:val="24"/>
                <w:szCs w:val="24"/>
              </w:rPr>
            </w:pPr>
            <w:r w:rsidRPr="00B86850">
              <w:rPr>
                <w:sz w:val="24"/>
                <w:szCs w:val="24"/>
              </w:rPr>
              <w:t>Харламов Ю.І.</w:t>
            </w:r>
          </w:p>
        </w:tc>
        <w:tc>
          <w:tcPr>
            <w:tcW w:w="3498" w:type="dxa"/>
            <w:vMerge/>
            <w:tcBorders>
              <w:top w:val="nil"/>
              <w:left w:val="single" w:sz="4" w:space="0" w:color="auto"/>
              <w:bottom w:val="nil"/>
              <w:right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highlight w:val="yellow"/>
              </w:rPr>
            </w:pPr>
          </w:p>
        </w:tc>
      </w:tr>
      <w:tr w:rsidR="00143A47" w:rsidRPr="00EF7238">
        <w:trPr>
          <w:trHeight w:val="523"/>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pStyle w:val="a8"/>
              <w:suppressAutoHyphens/>
              <w:ind w:left="25" w:right="85"/>
              <w:jc w:val="both"/>
              <w:rPr>
                <w:b w:val="0"/>
                <w:sz w:val="24"/>
              </w:rPr>
            </w:pPr>
            <w:r>
              <w:rPr>
                <w:b w:val="0"/>
                <w:sz w:val="24"/>
                <w:szCs w:val="24"/>
              </w:rPr>
              <w:t>ІХ обласний зліт шкільних медіаторів</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bottom w:val="single" w:sz="4" w:space="0" w:color="auto"/>
              <w:right w:val="single" w:sz="4" w:space="0" w:color="auto"/>
            </w:tcBorders>
            <w:shd w:val="clear" w:color="auto" w:fill="auto"/>
          </w:tcPr>
          <w:p w:rsidR="00143A47" w:rsidRPr="00B86850" w:rsidRDefault="00143A47" w:rsidP="00514452">
            <w:pPr>
              <w:ind w:right="32"/>
              <w:jc w:val="left"/>
              <w:rPr>
                <w:sz w:val="24"/>
                <w:szCs w:val="24"/>
              </w:rPr>
            </w:pPr>
            <w:r w:rsidRPr="00B86850">
              <w:rPr>
                <w:sz w:val="24"/>
                <w:szCs w:val="24"/>
              </w:rPr>
              <w:t>Нікітін Ю.О.</w:t>
            </w:r>
          </w:p>
          <w:p w:rsidR="00143A47" w:rsidRDefault="00143A47" w:rsidP="00514452">
            <w:pPr>
              <w:ind w:right="32"/>
              <w:jc w:val="left"/>
            </w:pPr>
            <w:r w:rsidRPr="00B86850">
              <w:rPr>
                <w:sz w:val="24"/>
                <w:szCs w:val="24"/>
              </w:rPr>
              <w:t>Марухина І.В.</w:t>
            </w:r>
          </w:p>
        </w:tc>
        <w:tc>
          <w:tcPr>
            <w:tcW w:w="3498" w:type="dxa"/>
            <w:tcBorders>
              <w:top w:val="nil"/>
              <w:left w:val="single" w:sz="4" w:space="0" w:color="auto"/>
              <w:bottom w:val="nil"/>
              <w:right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85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right="85"/>
              <w:jc w:val="left"/>
              <w:rPr>
                <w:bCs/>
                <w:sz w:val="24"/>
                <w:szCs w:val="24"/>
              </w:rPr>
            </w:pPr>
            <w:r>
              <w:rPr>
                <w:bCs/>
                <w:sz w:val="24"/>
                <w:szCs w:val="24"/>
              </w:rPr>
              <w:t>Урочисте вшанування, вручення дипл</w:t>
            </w:r>
            <w:r>
              <w:rPr>
                <w:bCs/>
                <w:sz w:val="24"/>
                <w:szCs w:val="24"/>
              </w:rPr>
              <w:t>о</w:t>
            </w:r>
            <w:r>
              <w:rPr>
                <w:bCs/>
                <w:sz w:val="24"/>
                <w:szCs w:val="24"/>
              </w:rPr>
              <w:t>мів, іме</w:t>
            </w:r>
            <w:r>
              <w:rPr>
                <w:bCs/>
                <w:sz w:val="24"/>
                <w:szCs w:val="24"/>
              </w:rPr>
              <w:t>н</w:t>
            </w:r>
            <w:r>
              <w:rPr>
                <w:bCs/>
                <w:sz w:val="24"/>
                <w:szCs w:val="24"/>
              </w:rPr>
              <w:t>них стипендій голови обласної державної адміністрації кращим студе</w:t>
            </w:r>
            <w:r>
              <w:rPr>
                <w:bCs/>
                <w:sz w:val="24"/>
                <w:szCs w:val="24"/>
              </w:rPr>
              <w:t>н</w:t>
            </w:r>
            <w:r>
              <w:rPr>
                <w:bCs/>
                <w:sz w:val="24"/>
                <w:szCs w:val="24"/>
              </w:rPr>
              <w:t>там закл</w:t>
            </w:r>
            <w:r>
              <w:rPr>
                <w:bCs/>
                <w:sz w:val="24"/>
                <w:szCs w:val="24"/>
              </w:rPr>
              <w:t>а</w:t>
            </w:r>
            <w:r>
              <w:rPr>
                <w:bCs/>
                <w:sz w:val="24"/>
                <w:szCs w:val="24"/>
              </w:rPr>
              <w:t>дів вищої освіти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Pr>
                <w:bCs/>
                <w:sz w:val="24"/>
                <w:szCs w:val="24"/>
              </w:rPr>
              <w:t>Вересень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85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Обласний етап Всеукраїнського фестив</w:t>
            </w:r>
            <w:r>
              <w:rPr>
                <w:bCs/>
                <w:sz w:val="24"/>
                <w:szCs w:val="24"/>
              </w:rPr>
              <w:t>а</w:t>
            </w:r>
            <w:r>
              <w:rPr>
                <w:bCs/>
                <w:sz w:val="24"/>
                <w:szCs w:val="24"/>
              </w:rPr>
              <w:t>лю дит</w:t>
            </w:r>
            <w:r>
              <w:rPr>
                <w:bCs/>
                <w:sz w:val="24"/>
                <w:szCs w:val="24"/>
              </w:rPr>
              <w:t>я</w:t>
            </w:r>
            <w:r>
              <w:rPr>
                <w:bCs/>
                <w:sz w:val="24"/>
                <w:szCs w:val="24"/>
              </w:rPr>
              <w:t>чої та юнацької творчості «Чисті роси», номінація «Образотворче мистец</w:t>
            </w:r>
            <w:r>
              <w:rPr>
                <w:bCs/>
                <w:sz w:val="24"/>
                <w:szCs w:val="24"/>
              </w:rPr>
              <w:t>т</w:t>
            </w:r>
            <w:r>
              <w:rPr>
                <w:bCs/>
                <w:sz w:val="24"/>
                <w:szCs w:val="24"/>
              </w:rPr>
              <w:t>во, очний конкурс «Юні художники Су</w:t>
            </w:r>
            <w:r>
              <w:rPr>
                <w:bCs/>
                <w:sz w:val="24"/>
                <w:szCs w:val="24"/>
              </w:rPr>
              <w:t>м</w:t>
            </w:r>
            <w:r>
              <w:rPr>
                <w:bCs/>
                <w:sz w:val="24"/>
                <w:szCs w:val="24"/>
              </w:rPr>
              <w:t>щини»</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575"/>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Обласний конкурс дитячої творчості «Я люблю свій рідний край»</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4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Обласний фотоконкурс «Моя Україно» (заочний)</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17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Обласна школа флористики та фітодиза</w:t>
            </w:r>
            <w:r w:rsidR="00020A31">
              <w:rPr>
                <w:bCs/>
                <w:sz w:val="24"/>
                <w:szCs w:val="24"/>
              </w:rPr>
              <w:t>й</w:t>
            </w:r>
            <w:r>
              <w:rPr>
                <w:bCs/>
                <w:sz w:val="24"/>
                <w:szCs w:val="24"/>
              </w:rPr>
              <w:t>ну</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5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Навчальні сесії для слухачів Сумського територіал</w:t>
            </w:r>
            <w:r>
              <w:rPr>
                <w:bCs/>
                <w:sz w:val="24"/>
                <w:szCs w:val="24"/>
              </w:rPr>
              <w:t>ь</w:t>
            </w:r>
            <w:r>
              <w:rPr>
                <w:bCs/>
                <w:sz w:val="24"/>
                <w:szCs w:val="24"/>
              </w:rPr>
              <w:t>ного відділення МАН України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24"/>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Обласна школа народних ремесел</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85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Обласний етап Всеукраїнського фестив</w:t>
            </w:r>
            <w:r>
              <w:rPr>
                <w:bCs/>
                <w:sz w:val="24"/>
                <w:szCs w:val="24"/>
              </w:rPr>
              <w:t>а</w:t>
            </w:r>
            <w:r>
              <w:rPr>
                <w:bCs/>
                <w:sz w:val="24"/>
                <w:szCs w:val="24"/>
              </w:rPr>
              <w:t>лю дит</w:t>
            </w:r>
            <w:r>
              <w:rPr>
                <w:bCs/>
                <w:sz w:val="24"/>
                <w:szCs w:val="24"/>
              </w:rPr>
              <w:t>я</w:t>
            </w:r>
            <w:r>
              <w:rPr>
                <w:bCs/>
                <w:sz w:val="24"/>
                <w:szCs w:val="24"/>
              </w:rPr>
              <w:t>чої та юнацької творчості «Чисті роси», номінація «Х</w:t>
            </w:r>
            <w:r>
              <w:rPr>
                <w:bCs/>
                <w:sz w:val="24"/>
                <w:szCs w:val="24"/>
              </w:rPr>
              <w:t>у</w:t>
            </w:r>
            <w:r>
              <w:rPr>
                <w:bCs/>
                <w:sz w:val="24"/>
                <w:szCs w:val="24"/>
              </w:rPr>
              <w:t>дожнє виконавство», «Живе слово»</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ind w:left="25"/>
              <w:jc w:val="left"/>
              <w:rPr>
                <w:bCs/>
                <w:sz w:val="24"/>
                <w:szCs w:val="24"/>
              </w:rPr>
            </w:pPr>
            <w:r>
              <w:rPr>
                <w:bCs/>
                <w:sz w:val="24"/>
                <w:szCs w:val="24"/>
              </w:rPr>
              <w:t>Обласний конкурс «Науково-технічна тв</w:t>
            </w:r>
            <w:r>
              <w:rPr>
                <w:bCs/>
                <w:sz w:val="24"/>
                <w:szCs w:val="24"/>
              </w:rPr>
              <w:t>о</w:t>
            </w:r>
            <w:r>
              <w:rPr>
                <w:bCs/>
                <w:sz w:val="24"/>
                <w:szCs w:val="24"/>
              </w:rPr>
              <w:t>рчість юних «Тобі, український солдате»</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20A31" w:rsidRDefault="00143A47" w:rsidP="003A469F">
            <w:pPr>
              <w:ind w:left="25"/>
              <w:jc w:val="left"/>
              <w:rPr>
                <w:bCs/>
                <w:sz w:val="24"/>
                <w:szCs w:val="24"/>
              </w:rPr>
            </w:pPr>
            <w:r>
              <w:rPr>
                <w:bCs/>
                <w:sz w:val="24"/>
                <w:szCs w:val="24"/>
              </w:rPr>
              <w:t>Обласний етап Всеукраїнського фестив</w:t>
            </w:r>
            <w:r>
              <w:rPr>
                <w:bCs/>
                <w:sz w:val="24"/>
                <w:szCs w:val="24"/>
              </w:rPr>
              <w:t>а</w:t>
            </w:r>
            <w:r>
              <w:rPr>
                <w:bCs/>
                <w:sz w:val="24"/>
                <w:szCs w:val="24"/>
              </w:rPr>
              <w:t xml:space="preserve">лю дитячої творчості «Чисті роси», </w:t>
            </w:r>
          </w:p>
          <w:p w:rsidR="00020A31" w:rsidRDefault="00143A47" w:rsidP="003A469F">
            <w:pPr>
              <w:ind w:left="25"/>
              <w:jc w:val="left"/>
              <w:rPr>
                <w:bCs/>
                <w:sz w:val="24"/>
                <w:szCs w:val="24"/>
              </w:rPr>
            </w:pPr>
            <w:r>
              <w:rPr>
                <w:bCs/>
                <w:sz w:val="24"/>
                <w:szCs w:val="24"/>
              </w:rPr>
              <w:t xml:space="preserve">номінація «Художнє виконавство», </w:t>
            </w:r>
          </w:p>
          <w:p w:rsidR="00143A47" w:rsidRDefault="00143A47" w:rsidP="003A469F">
            <w:pPr>
              <w:ind w:left="25"/>
              <w:jc w:val="left"/>
              <w:rPr>
                <w:bCs/>
                <w:sz w:val="24"/>
                <w:szCs w:val="24"/>
              </w:rPr>
            </w:pPr>
            <w:r>
              <w:rPr>
                <w:bCs/>
                <w:sz w:val="24"/>
                <w:szCs w:val="24"/>
              </w:rPr>
              <w:t>«Лелече</w:t>
            </w:r>
            <w:r w:rsidR="00020A31">
              <w:rPr>
                <w:bCs/>
                <w:sz w:val="24"/>
                <w:szCs w:val="24"/>
              </w:rPr>
              <w:t>н</w:t>
            </w:r>
            <w:r w:rsidR="00020A31">
              <w:rPr>
                <w:bCs/>
                <w:sz w:val="24"/>
                <w:szCs w:val="24"/>
              </w:rPr>
              <w:t>ь</w:t>
            </w:r>
            <w:r>
              <w:rPr>
                <w:bCs/>
                <w:sz w:val="24"/>
                <w:szCs w:val="24"/>
              </w:rPr>
              <w:t>ка»</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16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020A31" w:rsidRDefault="00143A47" w:rsidP="003A469F">
            <w:pPr>
              <w:ind w:left="25"/>
              <w:jc w:val="left"/>
              <w:rPr>
                <w:bCs/>
                <w:sz w:val="24"/>
                <w:szCs w:val="24"/>
              </w:rPr>
            </w:pPr>
            <w:r>
              <w:rPr>
                <w:bCs/>
                <w:sz w:val="24"/>
                <w:szCs w:val="24"/>
              </w:rPr>
              <w:t xml:space="preserve">Обласна історична школа «Нова </w:t>
            </w:r>
          </w:p>
          <w:p w:rsidR="00143A47" w:rsidRDefault="00143A47" w:rsidP="003A469F">
            <w:pPr>
              <w:ind w:left="25"/>
              <w:jc w:val="left"/>
              <w:rPr>
                <w:bCs/>
                <w:sz w:val="24"/>
                <w:szCs w:val="24"/>
              </w:rPr>
            </w:pPr>
            <w:r>
              <w:rPr>
                <w:bCs/>
                <w:sz w:val="24"/>
                <w:szCs w:val="24"/>
              </w:rPr>
              <w:t>генер</w:t>
            </w:r>
            <w:r>
              <w:rPr>
                <w:bCs/>
                <w:sz w:val="24"/>
                <w:szCs w:val="24"/>
              </w:rPr>
              <w:t>а</w:t>
            </w:r>
            <w:r>
              <w:rPr>
                <w:bCs/>
                <w:sz w:val="24"/>
                <w:szCs w:val="24"/>
              </w:rPr>
              <w:t>ція»</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4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Pr="00EF7238" w:rsidRDefault="00143A47" w:rsidP="003A469F">
            <w:pPr>
              <w:suppressAutoHyphens/>
              <w:ind w:left="25" w:right="85"/>
              <w:jc w:val="left"/>
              <w:rPr>
                <w:sz w:val="24"/>
                <w:szCs w:val="24"/>
              </w:rPr>
            </w:pPr>
            <w:r w:rsidRPr="00EF7238">
              <w:rPr>
                <w:sz w:val="24"/>
                <w:szCs w:val="24"/>
              </w:rPr>
              <w:t>Об</w:t>
            </w:r>
            <w:r>
              <w:rPr>
                <w:sz w:val="24"/>
                <w:szCs w:val="24"/>
              </w:rPr>
              <w:t xml:space="preserve">ласний турнір юних </w:t>
            </w:r>
            <w:r w:rsidRPr="00EF7238">
              <w:rPr>
                <w:sz w:val="24"/>
                <w:szCs w:val="24"/>
              </w:rPr>
              <w:t>економістів</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Pr="00EF7238" w:rsidRDefault="00143A47" w:rsidP="00D77FA6">
            <w:pPr>
              <w:spacing w:line="221" w:lineRule="auto"/>
              <w:ind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494"/>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jc w:val="left"/>
              <w:rPr>
                <w:bCs/>
                <w:sz w:val="24"/>
                <w:szCs w:val="24"/>
              </w:rPr>
            </w:pPr>
            <w:r>
              <w:rPr>
                <w:bCs/>
                <w:sz w:val="24"/>
                <w:szCs w:val="24"/>
              </w:rPr>
              <w:t>Заходи з нагоди відзначення Дня українського козацтва та Дня захисника України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sidRPr="00B86850">
              <w:rPr>
                <w:sz w:val="24"/>
                <w:szCs w:val="24"/>
              </w:rPr>
              <w:t>Харламов Ю.І.</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473"/>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Default="00143A47" w:rsidP="003A469F">
            <w:pPr>
              <w:suppressAutoHyphens/>
              <w:ind w:left="25" w:right="85"/>
              <w:jc w:val="left"/>
              <w:rPr>
                <w:bCs/>
                <w:sz w:val="24"/>
                <w:szCs w:val="24"/>
              </w:rPr>
            </w:pPr>
            <w:r>
              <w:rPr>
                <w:bCs/>
                <w:sz w:val="24"/>
                <w:szCs w:val="24"/>
              </w:rPr>
              <w:t>Заходи до Дня визволення України від фашистських загарбників</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2844EC">
              <w:rPr>
                <w:bCs/>
                <w:sz w:val="24"/>
                <w:szCs w:val="24"/>
              </w:rPr>
              <w:t>Жовтень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B86850" w:rsidRDefault="00143A47" w:rsidP="00514452">
            <w:pPr>
              <w:ind w:right="32"/>
              <w:jc w:val="left"/>
              <w:rPr>
                <w:sz w:val="24"/>
                <w:szCs w:val="24"/>
              </w:rPr>
            </w:pPr>
            <w:r w:rsidRPr="00B86850">
              <w:rPr>
                <w:sz w:val="24"/>
                <w:szCs w:val="24"/>
              </w:rPr>
              <w:t>Харламов Ю.І.</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43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Pr="00EF7238" w:rsidRDefault="00143A47" w:rsidP="003A469F">
            <w:pPr>
              <w:suppressAutoHyphens/>
              <w:ind w:left="25" w:right="85"/>
              <w:rPr>
                <w:sz w:val="24"/>
                <w:szCs w:val="24"/>
              </w:rPr>
            </w:pPr>
            <w:r w:rsidRPr="00EF7238">
              <w:rPr>
                <w:sz w:val="24"/>
                <w:szCs w:val="24"/>
              </w:rPr>
              <w:t>І та ІІ етапи Всеукраїнських учнівських олімпіад</w:t>
            </w:r>
          </w:p>
        </w:tc>
        <w:tc>
          <w:tcPr>
            <w:tcW w:w="1418" w:type="dxa"/>
            <w:tcBorders>
              <w:top w:val="single" w:sz="4" w:space="0" w:color="auto"/>
              <w:bottom w:val="single" w:sz="4" w:space="0" w:color="auto"/>
            </w:tcBorders>
            <w:shd w:val="clear" w:color="auto" w:fill="auto"/>
          </w:tcPr>
          <w:p w:rsidR="00143A47" w:rsidRPr="00EF7238" w:rsidRDefault="00143A47" w:rsidP="00D74CE4">
            <w:pPr>
              <w:suppressAutoHyphens/>
              <w:spacing w:line="220" w:lineRule="auto"/>
              <w:ind w:left="32" w:right="32"/>
              <w:jc w:val="left"/>
              <w:rPr>
                <w:bCs/>
                <w:sz w:val="24"/>
                <w:szCs w:val="24"/>
              </w:rPr>
            </w:pPr>
            <w:r w:rsidRPr="00EF7238">
              <w:rPr>
                <w:bCs/>
                <w:sz w:val="24"/>
                <w:szCs w:val="24"/>
              </w:rPr>
              <w:t>Жовтень-грудень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EF7238"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rPr>
                <w:sz w:val="24"/>
                <w:szCs w:val="24"/>
              </w:rPr>
            </w:pPr>
            <w:r w:rsidRPr="00EB107E">
              <w:rPr>
                <w:sz w:val="24"/>
                <w:szCs w:val="24"/>
              </w:rPr>
              <w:t>Бирченко С.Л.</w:t>
            </w:r>
          </w:p>
          <w:p w:rsidR="00143A47" w:rsidRPr="00EB107E" w:rsidRDefault="00143A47" w:rsidP="00514452">
            <w:pPr>
              <w:ind w:right="32"/>
              <w:jc w:val="left"/>
              <w:rPr>
                <w:sz w:val="24"/>
                <w:szCs w:val="24"/>
              </w:rPr>
            </w:pPr>
            <w:r>
              <w:rPr>
                <w:sz w:val="24"/>
                <w:szCs w:val="24"/>
              </w:rPr>
              <w:t>Нікітін Ю.О.</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40"/>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 xml:space="preserve">Обласна фізико-математична школа  </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 xml:space="preserve">Обласна школа журналістики </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44"/>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Обласний конкурс відеороликів «Агенти здоров</w:t>
            </w:r>
            <w:r w:rsidRPr="00186DAA">
              <w:rPr>
                <w:bCs/>
                <w:sz w:val="24"/>
                <w:szCs w:val="24"/>
                <w:lang w:val="ru-RU"/>
              </w:rPr>
              <w:t>’</w:t>
            </w:r>
            <w:r>
              <w:rPr>
                <w:bCs/>
                <w:sz w:val="24"/>
                <w:szCs w:val="24"/>
              </w:rPr>
              <w:t>я»</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53"/>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Обласний хакатон «Ідея на мільйон»</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85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020A31" w:rsidRDefault="00143A47" w:rsidP="003A469F">
            <w:pPr>
              <w:ind w:left="25"/>
              <w:rPr>
                <w:bCs/>
                <w:sz w:val="24"/>
                <w:szCs w:val="24"/>
              </w:rPr>
            </w:pPr>
            <w:r>
              <w:rPr>
                <w:bCs/>
                <w:sz w:val="24"/>
                <w:szCs w:val="24"/>
              </w:rPr>
              <w:t>Обласний етап Всеукраїнського фестив</w:t>
            </w:r>
            <w:r>
              <w:rPr>
                <w:bCs/>
                <w:sz w:val="24"/>
                <w:szCs w:val="24"/>
              </w:rPr>
              <w:t>а</w:t>
            </w:r>
            <w:r>
              <w:rPr>
                <w:bCs/>
                <w:sz w:val="24"/>
                <w:szCs w:val="24"/>
              </w:rPr>
              <w:t>лю дит</w:t>
            </w:r>
            <w:r>
              <w:rPr>
                <w:bCs/>
                <w:sz w:val="24"/>
                <w:szCs w:val="24"/>
              </w:rPr>
              <w:t>я</w:t>
            </w:r>
            <w:r>
              <w:rPr>
                <w:bCs/>
                <w:sz w:val="24"/>
                <w:szCs w:val="24"/>
              </w:rPr>
              <w:t xml:space="preserve">чої та юнацької творчості «Чисті роси», номінація «Хореографічне </w:t>
            </w:r>
          </w:p>
          <w:p w:rsidR="00143A47" w:rsidRDefault="00143A47" w:rsidP="003A469F">
            <w:pPr>
              <w:ind w:left="25"/>
              <w:rPr>
                <w:bCs/>
                <w:sz w:val="24"/>
                <w:szCs w:val="24"/>
              </w:rPr>
            </w:pPr>
            <w:r>
              <w:rPr>
                <w:bCs/>
                <w:sz w:val="24"/>
                <w:szCs w:val="24"/>
              </w:rPr>
              <w:t>мисте</w:t>
            </w:r>
            <w:r>
              <w:rPr>
                <w:bCs/>
                <w:sz w:val="24"/>
                <w:szCs w:val="24"/>
              </w:rPr>
              <w:t>ц</w:t>
            </w:r>
            <w:r>
              <w:rPr>
                <w:bCs/>
                <w:sz w:val="24"/>
                <w:szCs w:val="24"/>
              </w:rPr>
              <w:t>тво» «Віночок дружби»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02"/>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Обласна школа «Лідер»</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81"/>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Обласний фестиваль мистецтв «Перлини нашої д</w:t>
            </w:r>
            <w:r>
              <w:rPr>
                <w:bCs/>
                <w:sz w:val="24"/>
                <w:szCs w:val="24"/>
              </w:rPr>
              <w:t>у</w:t>
            </w:r>
            <w:r>
              <w:rPr>
                <w:bCs/>
                <w:sz w:val="24"/>
                <w:szCs w:val="24"/>
              </w:rPr>
              <w:t>ші»</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4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020A31" w:rsidRDefault="00143A47" w:rsidP="003A469F">
            <w:pPr>
              <w:ind w:left="25"/>
              <w:rPr>
                <w:bCs/>
                <w:sz w:val="24"/>
                <w:szCs w:val="24"/>
              </w:rPr>
            </w:pPr>
            <w:r>
              <w:rPr>
                <w:bCs/>
                <w:sz w:val="24"/>
                <w:szCs w:val="24"/>
              </w:rPr>
              <w:t xml:space="preserve">Обласні змагання учнівської молоді з </w:t>
            </w:r>
          </w:p>
          <w:p w:rsidR="00143A47" w:rsidRDefault="00143A47" w:rsidP="003A469F">
            <w:pPr>
              <w:ind w:left="25"/>
              <w:rPr>
                <w:bCs/>
                <w:sz w:val="24"/>
                <w:szCs w:val="24"/>
              </w:rPr>
            </w:pPr>
            <w:r>
              <w:rPr>
                <w:bCs/>
                <w:sz w:val="24"/>
                <w:szCs w:val="24"/>
              </w:rPr>
              <w:t>радіоелек</w:t>
            </w:r>
            <w:r>
              <w:rPr>
                <w:bCs/>
                <w:sz w:val="24"/>
                <w:szCs w:val="24"/>
              </w:rPr>
              <w:t>т</w:t>
            </w:r>
            <w:r>
              <w:rPr>
                <w:bCs/>
                <w:sz w:val="24"/>
                <w:szCs w:val="24"/>
              </w:rPr>
              <w:t>ронного конструювання</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2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020A31" w:rsidRDefault="00143A47" w:rsidP="003A469F">
            <w:pPr>
              <w:ind w:left="25"/>
              <w:rPr>
                <w:bCs/>
                <w:sz w:val="24"/>
                <w:szCs w:val="24"/>
              </w:rPr>
            </w:pPr>
            <w:r>
              <w:rPr>
                <w:bCs/>
                <w:sz w:val="24"/>
                <w:szCs w:val="24"/>
              </w:rPr>
              <w:t xml:space="preserve">Обласний етап Всеукраїнської краєзнавчої експедиції учнівської молоді «Моя </w:t>
            </w:r>
          </w:p>
          <w:p w:rsidR="00143A47" w:rsidRDefault="00143A47" w:rsidP="003A469F">
            <w:pPr>
              <w:ind w:left="25"/>
              <w:rPr>
                <w:bCs/>
                <w:sz w:val="24"/>
                <w:szCs w:val="24"/>
              </w:rPr>
            </w:pPr>
            <w:r>
              <w:rPr>
                <w:bCs/>
                <w:sz w:val="24"/>
                <w:szCs w:val="24"/>
              </w:rPr>
              <w:t>Батьківщина – Укра</w:t>
            </w:r>
            <w:r>
              <w:rPr>
                <w:bCs/>
                <w:sz w:val="24"/>
                <w:szCs w:val="24"/>
              </w:rPr>
              <w:t>ї</w:t>
            </w:r>
            <w:r>
              <w:rPr>
                <w:bCs/>
                <w:sz w:val="24"/>
                <w:szCs w:val="24"/>
              </w:rPr>
              <w:t>на»</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8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143A47" w:rsidRDefault="00143A47" w:rsidP="003A469F">
            <w:pPr>
              <w:ind w:left="25"/>
              <w:rPr>
                <w:bCs/>
                <w:sz w:val="24"/>
                <w:szCs w:val="24"/>
              </w:rPr>
            </w:pPr>
            <w:r>
              <w:rPr>
                <w:bCs/>
                <w:sz w:val="24"/>
                <w:szCs w:val="24"/>
              </w:rPr>
              <w:t>Навчальні сесії для слухачів Сумського територіал</w:t>
            </w:r>
            <w:r>
              <w:rPr>
                <w:bCs/>
                <w:sz w:val="24"/>
                <w:szCs w:val="24"/>
              </w:rPr>
              <w:t>ь</w:t>
            </w:r>
            <w:r>
              <w:rPr>
                <w:bCs/>
                <w:sz w:val="24"/>
                <w:szCs w:val="24"/>
              </w:rPr>
              <w:t>ного відділення МАН України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859"/>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vAlign w:val="bottom"/>
          </w:tcPr>
          <w:p w:rsidR="00020A31" w:rsidRDefault="00143A47" w:rsidP="003A469F">
            <w:pPr>
              <w:ind w:left="25"/>
              <w:rPr>
                <w:bCs/>
                <w:sz w:val="24"/>
                <w:szCs w:val="24"/>
              </w:rPr>
            </w:pPr>
            <w:r>
              <w:rPr>
                <w:bCs/>
                <w:sz w:val="24"/>
                <w:szCs w:val="24"/>
              </w:rPr>
              <w:t>Мистецькі локації «Світ творчості» в м</w:t>
            </w:r>
            <w:r>
              <w:rPr>
                <w:bCs/>
                <w:sz w:val="24"/>
                <w:szCs w:val="24"/>
              </w:rPr>
              <w:t>е</w:t>
            </w:r>
            <w:r>
              <w:rPr>
                <w:bCs/>
                <w:sz w:val="24"/>
                <w:szCs w:val="24"/>
              </w:rPr>
              <w:t>жах обласного соціально-освітнього</w:t>
            </w:r>
          </w:p>
          <w:p w:rsidR="00143A47" w:rsidRDefault="00143A47" w:rsidP="003A469F">
            <w:pPr>
              <w:ind w:left="25"/>
              <w:rPr>
                <w:bCs/>
                <w:sz w:val="24"/>
                <w:szCs w:val="24"/>
              </w:rPr>
            </w:pPr>
            <w:r>
              <w:rPr>
                <w:bCs/>
                <w:sz w:val="24"/>
                <w:szCs w:val="24"/>
              </w:rPr>
              <w:t>про</w:t>
            </w:r>
            <w:r>
              <w:rPr>
                <w:bCs/>
                <w:sz w:val="24"/>
                <w:szCs w:val="24"/>
              </w:rPr>
              <w:t>е</w:t>
            </w:r>
            <w:r>
              <w:rPr>
                <w:bCs/>
                <w:sz w:val="24"/>
                <w:szCs w:val="24"/>
              </w:rPr>
              <w:t xml:space="preserve">кту «Кожна дитина має право» </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7C1F33">
              <w:rPr>
                <w:bCs/>
                <w:sz w:val="24"/>
                <w:szCs w:val="24"/>
              </w:rPr>
              <w:t>Лист</w:t>
            </w:r>
            <w:r w:rsidRPr="007C1F33">
              <w:rPr>
                <w:bCs/>
                <w:sz w:val="24"/>
                <w:szCs w:val="24"/>
              </w:rPr>
              <w:t>о</w:t>
            </w:r>
            <w:r w:rsidRPr="007C1F33">
              <w:rPr>
                <w:bCs/>
                <w:sz w:val="24"/>
                <w:szCs w:val="24"/>
              </w:rPr>
              <w:t>пад</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bottom w:val="single" w:sz="4" w:space="0" w:color="auto"/>
            </w:tcBorders>
            <w:shd w:val="clear" w:color="auto" w:fill="auto"/>
          </w:tcPr>
          <w:p w:rsidR="00143A47" w:rsidRPr="006C132C"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0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Pr="00EF7238" w:rsidRDefault="00143A47" w:rsidP="003A469F">
            <w:pPr>
              <w:suppressAutoHyphens/>
              <w:ind w:left="25" w:right="85"/>
              <w:rPr>
                <w:sz w:val="24"/>
                <w:szCs w:val="24"/>
              </w:rPr>
            </w:pPr>
            <w:r w:rsidRPr="00EF7238">
              <w:rPr>
                <w:sz w:val="24"/>
                <w:szCs w:val="24"/>
              </w:rPr>
              <w:t>Обласний турнір юних журналістів</w:t>
            </w:r>
          </w:p>
        </w:tc>
        <w:tc>
          <w:tcPr>
            <w:tcW w:w="1418" w:type="dxa"/>
            <w:tcBorders>
              <w:top w:val="single" w:sz="4" w:space="0" w:color="auto"/>
              <w:bottom w:val="single" w:sz="4" w:space="0" w:color="auto"/>
            </w:tcBorders>
            <w:shd w:val="clear" w:color="auto" w:fill="auto"/>
          </w:tcPr>
          <w:p w:rsidR="00143A47" w:rsidRPr="00EF7238" w:rsidRDefault="00143A47" w:rsidP="00514452">
            <w:pPr>
              <w:suppressAutoHyphens/>
              <w:spacing w:line="220" w:lineRule="auto"/>
              <w:ind w:left="32" w:right="32" w:firstLine="108"/>
              <w:jc w:val="left"/>
              <w:rPr>
                <w:bCs/>
                <w:sz w:val="24"/>
                <w:szCs w:val="24"/>
              </w:rPr>
            </w:pPr>
            <w:r w:rsidRPr="00EF7238">
              <w:rPr>
                <w:bCs/>
                <w:sz w:val="24"/>
                <w:szCs w:val="24"/>
              </w:rPr>
              <w:t>Листопад</w:t>
            </w:r>
          </w:p>
        </w:tc>
        <w:tc>
          <w:tcPr>
            <w:tcW w:w="2693" w:type="dxa"/>
            <w:tcBorders>
              <w:top w:val="single" w:sz="4" w:space="0" w:color="auto"/>
              <w:bottom w:val="single" w:sz="4" w:space="0" w:color="auto"/>
            </w:tcBorders>
            <w:shd w:val="clear" w:color="auto" w:fill="auto"/>
          </w:tcPr>
          <w:p w:rsidR="00143A47" w:rsidRPr="00EF7238" w:rsidRDefault="00143A47" w:rsidP="00D77FA6">
            <w:pPr>
              <w:spacing w:line="221" w:lineRule="auto"/>
              <w:ind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Pr="00EF7238" w:rsidRDefault="00143A47" w:rsidP="003A469F">
            <w:pPr>
              <w:suppressAutoHyphens/>
              <w:spacing w:line="220" w:lineRule="auto"/>
              <w:ind w:left="25" w:right="85"/>
              <w:rPr>
                <w:bCs/>
                <w:sz w:val="24"/>
                <w:szCs w:val="24"/>
              </w:rPr>
            </w:pPr>
            <w:r w:rsidRPr="00EF7238">
              <w:rPr>
                <w:sz w:val="24"/>
                <w:szCs w:val="24"/>
              </w:rPr>
              <w:t>Обласний турнір юних істориків</w:t>
            </w:r>
          </w:p>
        </w:tc>
        <w:tc>
          <w:tcPr>
            <w:tcW w:w="1418" w:type="dxa"/>
            <w:tcBorders>
              <w:top w:val="single" w:sz="4" w:space="0" w:color="auto"/>
              <w:bottom w:val="single" w:sz="4" w:space="0" w:color="auto"/>
            </w:tcBorders>
            <w:shd w:val="clear" w:color="auto" w:fill="auto"/>
          </w:tcPr>
          <w:p w:rsidR="00143A47" w:rsidRPr="00EF7238" w:rsidRDefault="00143A47" w:rsidP="00514452">
            <w:pPr>
              <w:suppressAutoHyphens/>
              <w:spacing w:line="220" w:lineRule="auto"/>
              <w:ind w:left="32" w:right="32" w:firstLine="108"/>
              <w:jc w:val="left"/>
              <w:rPr>
                <w:bCs/>
                <w:sz w:val="24"/>
                <w:szCs w:val="24"/>
              </w:rPr>
            </w:pPr>
            <w:r w:rsidRPr="00EF7238">
              <w:rPr>
                <w:bCs/>
                <w:sz w:val="24"/>
                <w:szCs w:val="24"/>
              </w:rPr>
              <w:t>Листопад</w:t>
            </w:r>
          </w:p>
        </w:tc>
        <w:tc>
          <w:tcPr>
            <w:tcW w:w="2693" w:type="dxa"/>
            <w:tcBorders>
              <w:top w:val="single" w:sz="4" w:space="0" w:color="auto"/>
              <w:bottom w:val="single" w:sz="4" w:space="0" w:color="auto"/>
            </w:tcBorders>
            <w:shd w:val="clear" w:color="auto" w:fill="auto"/>
          </w:tcPr>
          <w:p w:rsidR="00143A47" w:rsidRPr="00EF7238" w:rsidRDefault="00143A47" w:rsidP="00D77FA6">
            <w:pPr>
              <w:spacing w:line="221" w:lineRule="auto"/>
              <w:ind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bottom w:val="single" w:sz="4" w:space="0" w:color="auto"/>
            </w:tcBorders>
            <w:shd w:val="clear" w:color="auto" w:fill="auto"/>
          </w:tcPr>
          <w:p w:rsidR="00143A47" w:rsidRPr="00EF7238" w:rsidRDefault="00143A47" w:rsidP="003A469F">
            <w:pPr>
              <w:suppressAutoHyphens/>
              <w:ind w:left="25" w:right="85"/>
              <w:rPr>
                <w:sz w:val="24"/>
                <w:szCs w:val="24"/>
              </w:rPr>
            </w:pPr>
            <w:r w:rsidRPr="00EF7238">
              <w:rPr>
                <w:sz w:val="24"/>
                <w:szCs w:val="24"/>
              </w:rPr>
              <w:t>Обласний турнір юних дослідників</w:t>
            </w:r>
          </w:p>
        </w:tc>
        <w:tc>
          <w:tcPr>
            <w:tcW w:w="1418" w:type="dxa"/>
            <w:tcBorders>
              <w:top w:val="single" w:sz="4" w:space="0" w:color="auto"/>
              <w:bottom w:val="single" w:sz="4" w:space="0" w:color="auto"/>
            </w:tcBorders>
            <w:shd w:val="clear" w:color="auto" w:fill="auto"/>
          </w:tcPr>
          <w:p w:rsidR="00143A47" w:rsidRPr="00EF7238" w:rsidRDefault="00143A47" w:rsidP="00514452">
            <w:pPr>
              <w:suppressAutoHyphens/>
              <w:spacing w:line="220" w:lineRule="auto"/>
              <w:ind w:left="32" w:right="32" w:firstLine="108"/>
              <w:jc w:val="left"/>
              <w:rPr>
                <w:bCs/>
                <w:sz w:val="24"/>
                <w:szCs w:val="24"/>
              </w:rPr>
            </w:pPr>
            <w:r w:rsidRPr="00EF7238">
              <w:rPr>
                <w:bCs/>
                <w:sz w:val="24"/>
                <w:szCs w:val="24"/>
              </w:rPr>
              <w:t>Листопад</w:t>
            </w:r>
          </w:p>
        </w:tc>
        <w:tc>
          <w:tcPr>
            <w:tcW w:w="2693" w:type="dxa"/>
            <w:tcBorders>
              <w:top w:val="single" w:sz="4" w:space="0" w:color="auto"/>
              <w:bottom w:val="single" w:sz="4" w:space="0" w:color="auto"/>
            </w:tcBorders>
            <w:shd w:val="clear" w:color="auto" w:fill="auto"/>
          </w:tcPr>
          <w:p w:rsidR="00143A47" w:rsidRPr="00EF7238" w:rsidRDefault="00143A47" w:rsidP="00020A31">
            <w:pPr>
              <w:spacing w:line="221" w:lineRule="auto"/>
              <w:ind w:right="85"/>
              <w:rPr>
                <w:sz w:val="24"/>
                <w:szCs w:val="24"/>
              </w:rPr>
            </w:pPr>
          </w:p>
        </w:tc>
        <w:tc>
          <w:tcPr>
            <w:tcW w:w="2126" w:type="dxa"/>
            <w:tcBorders>
              <w:bottom w:val="single" w:sz="4" w:space="0" w:color="auto"/>
            </w:tcBorders>
            <w:shd w:val="clear" w:color="auto" w:fill="auto"/>
          </w:tcPr>
          <w:p w:rsidR="00143A47" w:rsidRDefault="00143A47" w:rsidP="00514452">
            <w:pPr>
              <w:ind w:right="32"/>
              <w:jc w:val="left"/>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Pr="00EF7238" w:rsidRDefault="00143A47" w:rsidP="003A469F">
            <w:pPr>
              <w:pStyle w:val="af6"/>
              <w:suppressAutoHyphens/>
              <w:ind w:left="25" w:right="85"/>
              <w:jc w:val="both"/>
              <w:rPr>
                <w:rFonts w:ascii="Times New Roman" w:hAnsi="Times New Roman"/>
                <w:sz w:val="24"/>
                <w:szCs w:val="24"/>
                <w:lang w:eastAsia="uk-UA"/>
              </w:rPr>
            </w:pPr>
            <w:r w:rsidRPr="00EF7238">
              <w:rPr>
                <w:rFonts w:ascii="Times New Roman" w:hAnsi="Times New Roman"/>
                <w:sz w:val="24"/>
                <w:szCs w:val="24"/>
              </w:rPr>
              <w:t>Обласні змагання «Роботрафік-2020»</w:t>
            </w:r>
          </w:p>
        </w:tc>
        <w:tc>
          <w:tcPr>
            <w:tcW w:w="1418" w:type="dxa"/>
            <w:tcBorders>
              <w:top w:val="single" w:sz="4" w:space="0" w:color="auto"/>
              <w:bottom w:val="single" w:sz="4" w:space="0" w:color="auto"/>
            </w:tcBorders>
            <w:shd w:val="clear" w:color="auto" w:fill="auto"/>
          </w:tcPr>
          <w:p w:rsidR="00143A47" w:rsidRPr="00EF7238" w:rsidRDefault="00143A47" w:rsidP="00514452">
            <w:pPr>
              <w:suppressAutoHyphens/>
              <w:spacing w:line="220" w:lineRule="auto"/>
              <w:ind w:left="32" w:right="32" w:firstLine="108"/>
              <w:jc w:val="left"/>
              <w:rPr>
                <w:bCs/>
                <w:sz w:val="24"/>
                <w:szCs w:val="24"/>
              </w:rPr>
            </w:pPr>
            <w:r w:rsidRPr="00EF7238">
              <w:rPr>
                <w:bCs/>
                <w:sz w:val="24"/>
                <w:szCs w:val="24"/>
              </w:rPr>
              <w:t>Листопад</w:t>
            </w:r>
          </w:p>
        </w:tc>
        <w:tc>
          <w:tcPr>
            <w:tcW w:w="2693" w:type="dxa"/>
            <w:tcBorders>
              <w:top w:val="single" w:sz="4" w:space="0" w:color="auto"/>
              <w:bottom w:val="single" w:sz="4" w:space="0" w:color="auto"/>
            </w:tcBorders>
            <w:shd w:val="clear" w:color="auto" w:fill="auto"/>
          </w:tcPr>
          <w:p w:rsidR="00143A47" w:rsidRPr="00EF7238" w:rsidRDefault="00143A47" w:rsidP="00D77FA6">
            <w:pPr>
              <w:spacing w:line="221" w:lineRule="auto"/>
              <w:ind w:right="85"/>
              <w:rPr>
                <w:sz w:val="24"/>
                <w:szCs w:val="24"/>
              </w:rPr>
            </w:pPr>
          </w:p>
        </w:tc>
        <w:tc>
          <w:tcPr>
            <w:tcW w:w="2126" w:type="dxa"/>
            <w:tcBorders>
              <w:top w:val="single" w:sz="4" w:space="0" w:color="auto"/>
              <w:bottom w:val="single" w:sz="4" w:space="0" w:color="auto"/>
            </w:tcBorders>
            <w:shd w:val="clear" w:color="auto" w:fill="auto"/>
          </w:tcPr>
          <w:p w:rsidR="00143A47" w:rsidRDefault="00143A47" w:rsidP="00514452">
            <w:pPr>
              <w:ind w:right="32"/>
              <w:jc w:val="left"/>
            </w:pPr>
            <w:r>
              <w:rPr>
                <w:sz w:val="24"/>
                <w:szCs w:val="24"/>
              </w:rPr>
              <w:t>Тихенко В.С.</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714"/>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Pr="002C1C8C" w:rsidRDefault="00143A47" w:rsidP="003A469F">
            <w:pPr>
              <w:pStyle w:val="28"/>
              <w:spacing w:after="0" w:line="240" w:lineRule="auto"/>
              <w:ind w:left="25" w:right="85"/>
              <w:rPr>
                <w:color w:val="000000"/>
                <w:lang w:val="uk-UA"/>
              </w:rPr>
            </w:pPr>
            <w:r>
              <w:rPr>
                <w:lang w:val="uk-UA"/>
              </w:rPr>
              <w:t>Обласний етап Всеукраїнського конкурсу</w:t>
            </w:r>
            <w:r w:rsidRPr="002C1C8C">
              <w:rPr>
                <w:lang w:val="uk-UA"/>
              </w:rPr>
              <w:t xml:space="preserve"> </w:t>
            </w:r>
            <w:r>
              <w:rPr>
                <w:lang w:val="uk-UA"/>
              </w:rPr>
              <w:t xml:space="preserve">              </w:t>
            </w:r>
            <w:r w:rsidRPr="002C1C8C">
              <w:rPr>
                <w:lang w:val="uk-UA"/>
              </w:rPr>
              <w:t>професійної майстерності «WORLDSKILLS UKRAINE»</w:t>
            </w:r>
          </w:p>
        </w:tc>
        <w:tc>
          <w:tcPr>
            <w:tcW w:w="1418" w:type="dxa"/>
            <w:tcBorders>
              <w:top w:val="single" w:sz="4" w:space="0" w:color="auto"/>
              <w:bottom w:val="single" w:sz="4" w:space="0" w:color="auto"/>
            </w:tcBorders>
            <w:shd w:val="clear" w:color="auto" w:fill="auto"/>
          </w:tcPr>
          <w:p w:rsidR="00143A47" w:rsidRPr="002C1C8C" w:rsidRDefault="00143A47" w:rsidP="00514452">
            <w:pPr>
              <w:suppressAutoHyphens/>
              <w:spacing w:line="220" w:lineRule="auto"/>
              <w:ind w:left="32" w:right="32" w:firstLine="108"/>
              <w:jc w:val="left"/>
              <w:rPr>
                <w:bCs/>
                <w:color w:val="000000"/>
                <w:sz w:val="24"/>
                <w:szCs w:val="24"/>
              </w:rPr>
            </w:pPr>
            <w:r w:rsidRPr="002C1C8C">
              <w:rPr>
                <w:bCs/>
                <w:color w:val="000000"/>
                <w:sz w:val="24"/>
                <w:szCs w:val="24"/>
              </w:rPr>
              <w:t>Листопад</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EF7238"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EB107E" w:rsidRDefault="00143A47" w:rsidP="00514452">
            <w:pPr>
              <w:ind w:right="32"/>
              <w:jc w:val="left"/>
              <w:rPr>
                <w:sz w:val="24"/>
                <w:szCs w:val="24"/>
              </w:rPr>
            </w:pPr>
            <w:r w:rsidRPr="00EB107E">
              <w:rPr>
                <w:sz w:val="24"/>
                <w:szCs w:val="24"/>
              </w:rPr>
              <w:t>Тихенко В.С.</w:t>
            </w:r>
          </w:p>
          <w:p w:rsidR="00143A47" w:rsidRDefault="00143A47" w:rsidP="00514452">
            <w:pPr>
              <w:ind w:right="32"/>
              <w:jc w:val="left"/>
            </w:pP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33"/>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Заходи до Дня Гідності та Свободи</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Листопад</w:t>
            </w:r>
          </w:p>
        </w:tc>
        <w:tc>
          <w:tcPr>
            <w:tcW w:w="2693" w:type="dxa"/>
            <w:tcBorders>
              <w:top w:val="single" w:sz="4" w:space="0" w:color="auto"/>
              <w:bottom w:val="single" w:sz="4" w:space="0" w:color="auto"/>
            </w:tcBorders>
            <w:shd w:val="clear" w:color="auto" w:fill="auto"/>
          </w:tcPr>
          <w:p w:rsidR="00143A47" w:rsidRPr="009723F2" w:rsidRDefault="00143A47" w:rsidP="00D77FA6">
            <w:pPr>
              <w:spacing w:line="221" w:lineRule="auto"/>
              <w:ind w:right="85"/>
              <w:rPr>
                <w:sz w:val="24"/>
                <w:szCs w:val="24"/>
              </w:rPr>
            </w:pPr>
          </w:p>
        </w:tc>
        <w:tc>
          <w:tcPr>
            <w:tcW w:w="2126" w:type="dxa"/>
            <w:tcBorders>
              <w:top w:val="single" w:sz="4" w:space="0" w:color="auto"/>
              <w:bottom w:val="single" w:sz="4" w:space="0" w:color="auto"/>
            </w:tcBorders>
            <w:shd w:val="clear" w:color="auto" w:fill="auto"/>
          </w:tcPr>
          <w:p w:rsidR="00143A47" w:rsidRDefault="00143A47" w:rsidP="00514452">
            <w:pPr>
              <w:ind w:right="32"/>
              <w:jc w:val="left"/>
            </w:pPr>
            <w:r w:rsidRPr="00EB107E">
              <w:rPr>
                <w:sz w:val="24"/>
                <w:szCs w:val="24"/>
              </w:rPr>
              <w:t>Харламов Ю.І.</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61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Default="00143A47" w:rsidP="003A469F">
            <w:pPr>
              <w:suppressAutoHyphens/>
              <w:ind w:left="25" w:right="85"/>
              <w:rPr>
                <w:bCs/>
                <w:sz w:val="24"/>
                <w:szCs w:val="24"/>
              </w:rPr>
            </w:pPr>
            <w:r>
              <w:rPr>
                <w:bCs/>
                <w:sz w:val="24"/>
                <w:szCs w:val="24"/>
              </w:rPr>
              <w:t>Заходи до Дня вшанування пам’яті жертв голодоморів</w:t>
            </w:r>
          </w:p>
        </w:tc>
        <w:tc>
          <w:tcPr>
            <w:tcW w:w="1418" w:type="dxa"/>
            <w:tcBorders>
              <w:top w:val="single" w:sz="4" w:space="0" w:color="auto"/>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Листопад</w:t>
            </w:r>
          </w:p>
        </w:tc>
        <w:tc>
          <w:tcPr>
            <w:tcW w:w="2693" w:type="dxa"/>
            <w:tcBorders>
              <w:top w:val="single" w:sz="4" w:space="0" w:color="auto"/>
              <w:bottom w:val="single" w:sz="4" w:space="0" w:color="auto"/>
            </w:tcBorders>
            <w:shd w:val="clear" w:color="auto" w:fill="auto"/>
          </w:tcPr>
          <w:p w:rsidR="00143A47" w:rsidRPr="009723F2" w:rsidRDefault="00143A47" w:rsidP="0011109F">
            <w:pPr>
              <w:spacing w:line="221" w:lineRule="auto"/>
              <w:ind w:right="85"/>
              <w:rPr>
                <w:sz w:val="24"/>
                <w:szCs w:val="24"/>
              </w:rPr>
            </w:pPr>
          </w:p>
        </w:tc>
        <w:tc>
          <w:tcPr>
            <w:tcW w:w="2126" w:type="dxa"/>
            <w:tcBorders>
              <w:top w:val="single" w:sz="4" w:space="0" w:color="auto"/>
              <w:bottom w:val="single" w:sz="4" w:space="0" w:color="auto"/>
            </w:tcBorders>
            <w:shd w:val="clear" w:color="auto" w:fill="auto"/>
          </w:tcPr>
          <w:p w:rsidR="00143A47" w:rsidRPr="00EB107E" w:rsidRDefault="00143A47" w:rsidP="00514452">
            <w:pPr>
              <w:ind w:right="32"/>
              <w:jc w:val="left"/>
              <w:rPr>
                <w:sz w:val="24"/>
                <w:szCs w:val="24"/>
              </w:rPr>
            </w:pPr>
            <w:r w:rsidRPr="00EB107E">
              <w:rPr>
                <w:sz w:val="24"/>
                <w:szCs w:val="24"/>
              </w:rPr>
              <w:t>Харламов Ю.І.</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210"/>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143A47" w:rsidRDefault="00143A47" w:rsidP="003A469F">
            <w:pPr>
              <w:ind w:left="25"/>
              <w:rPr>
                <w:bCs/>
                <w:sz w:val="24"/>
                <w:szCs w:val="24"/>
              </w:rPr>
            </w:pPr>
            <w:r>
              <w:rPr>
                <w:bCs/>
                <w:sz w:val="24"/>
                <w:szCs w:val="24"/>
              </w:rPr>
              <w:t xml:space="preserve">Обласна фізико-математична школа  </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03"/>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020A31" w:rsidRDefault="00143A47" w:rsidP="003A469F">
            <w:pPr>
              <w:ind w:left="25"/>
              <w:rPr>
                <w:bCs/>
                <w:sz w:val="24"/>
                <w:szCs w:val="24"/>
              </w:rPr>
            </w:pPr>
            <w:r>
              <w:rPr>
                <w:bCs/>
                <w:sz w:val="24"/>
                <w:szCs w:val="24"/>
              </w:rPr>
              <w:t xml:space="preserve">Обласна історична школа «Нова </w:t>
            </w:r>
          </w:p>
          <w:p w:rsidR="00143A47" w:rsidRDefault="00143A47" w:rsidP="003A469F">
            <w:pPr>
              <w:ind w:left="25"/>
              <w:rPr>
                <w:bCs/>
                <w:sz w:val="24"/>
                <w:szCs w:val="24"/>
              </w:rPr>
            </w:pPr>
            <w:r>
              <w:rPr>
                <w:bCs/>
                <w:sz w:val="24"/>
                <w:szCs w:val="24"/>
              </w:rPr>
              <w:t>генер</w:t>
            </w:r>
            <w:r>
              <w:rPr>
                <w:bCs/>
                <w:sz w:val="24"/>
                <w:szCs w:val="24"/>
              </w:rPr>
              <w:t>а</w:t>
            </w:r>
            <w:r>
              <w:rPr>
                <w:bCs/>
                <w:sz w:val="24"/>
                <w:szCs w:val="24"/>
              </w:rPr>
              <w:t>ція»</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42"/>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Обласна школа журналістики</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38"/>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020A31" w:rsidRDefault="00143A47" w:rsidP="003A469F">
            <w:pPr>
              <w:ind w:left="25"/>
              <w:rPr>
                <w:bCs/>
                <w:sz w:val="24"/>
                <w:szCs w:val="24"/>
              </w:rPr>
            </w:pPr>
            <w:r>
              <w:rPr>
                <w:bCs/>
                <w:sz w:val="24"/>
                <w:szCs w:val="24"/>
              </w:rPr>
              <w:t>Обласна конференція юних краєзнавців</w:t>
            </w:r>
          </w:p>
          <w:p w:rsidR="00143A47" w:rsidRDefault="00143A47" w:rsidP="003A469F">
            <w:pPr>
              <w:ind w:left="25"/>
              <w:rPr>
                <w:bCs/>
                <w:sz w:val="24"/>
                <w:szCs w:val="24"/>
              </w:rPr>
            </w:pPr>
            <w:r>
              <w:rPr>
                <w:bCs/>
                <w:sz w:val="24"/>
                <w:szCs w:val="24"/>
              </w:rPr>
              <w:t>«У світі краєзнавчих відкриттів»</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32"/>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020A31" w:rsidRDefault="00143A47" w:rsidP="003A469F">
            <w:pPr>
              <w:ind w:left="25"/>
              <w:rPr>
                <w:bCs/>
                <w:sz w:val="24"/>
                <w:szCs w:val="24"/>
              </w:rPr>
            </w:pPr>
            <w:r>
              <w:rPr>
                <w:bCs/>
                <w:sz w:val="24"/>
                <w:szCs w:val="24"/>
              </w:rPr>
              <w:t xml:space="preserve">Обласний форум «Голос крові: ми – </w:t>
            </w:r>
          </w:p>
          <w:p w:rsidR="00143A47" w:rsidRDefault="00143A47" w:rsidP="003A469F">
            <w:pPr>
              <w:ind w:left="25"/>
              <w:rPr>
                <w:bCs/>
                <w:sz w:val="24"/>
                <w:szCs w:val="24"/>
              </w:rPr>
            </w:pPr>
            <w:r>
              <w:rPr>
                <w:bCs/>
                <w:sz w:val="24"/>
                <w:szCs w:val="24"/>
              </w:rPr>
              <w:t>Укр</w:t>
            </w:r>
            <w:r>
              <w:rPr>
                <w:bCs/>
                <w:sz w:val="24"/>
                <w:szCs w:val="24"/>
              </w:rPr>
              <w:t>а</w:t>
            </w:r>
            <w:r>
              <w:rPr>
                <w:bCs/>
                <w:sz w:val="24"/>
                <w:szCs w:val="24"/>
              </w:rPr>
              <w:t>їнці»</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61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143A47" w:rsidRDefault="00143A47" w:rsidP="003A469F">
            <w:pPr>
              <w:ind w:left="25"/>
              <w:rPr>
                <w:bCs/>
                <w:sz w:val="24"/>
                <w:szCs w:val="24"/>
              </w:rPr>
            </w:pPr>
            <w:r>
              <w:rPr>
                <w:bCs/>
                <w:sz w:val="24"/>
                <w:szCs w:val="24"/>
              </w:rPr>
              <w:t>Заключний етап обласного конкурсу «Слобожанс</w:t>
            </w:r>
            <w:r>
              <w:rPr>
                <w:bCs/>
                <w:sz w:val="24"/>
                <w:szCs w:val="24"/>
              </w:rPr>
              <w:t>ь</w:t>
            </w:r>
            <w:r>
              <w:rPr>
                <w:bCs/>
                <w:sz w:val="24"/>
                <w:szCs w:val="24"/>
              </w:rPr>
              <w:t>кий оберіг»</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61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143A47" w:rsidRDefault="00143A47" w:rsidP="003A469F">
            <w:pPr>
              <w:ind w:left="25"/>
              <w:rPr>
                <w:bCs/>
                <w:sz w:val="24"/>
                <w:szCs w:val="24"/>
              </w:rPr>
            </w:pPr>
            <w:r>
              <w:rPr>
                <w:bCs/>
                <w:sz w:val="24"/>
                <w:szCs w:val="24"/>
              </w:rPr>
              <w:t>Обласні змагання зі спортивного орієнт</w:t>
            </w:r>
            <w:r>
              <w:rPr>
                <w:bCs/>
                <w:sz w:val="24"/>
                <w:szCs w:val="24"/>
              </w:rPr>
              <w:t>у</w:t>
            </w:r>
            <w:r>
              <w:rPr>
                <w:bCs/>
                <w:sz w:val="24"/>
                <w:szCs w:val="24"/>
              </w:rPr>
              <w:t>вання «Пр</w:t>
            </w:r>
            <w:r>
              <w:rPr>
                <w:bCs/>
                <w:sz w:val="24"/>
                <w:szCs w:val="24"/>
              </w:rPr>
              <w:t>и</w:t>
            </w:r>
            <w:r>
              <w:rPr>
                <w:bCs/>
                <w:sz w:val="24"/>
                <w:szCs w:val="24"/>
              </w:rPr>
              <w:t>зи Діда Мороза»</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617"/>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vAlign w:val="bottom"/>
          </w:tcPr>
          <w:p w:rsidR="00143A47" w:rsidRDefault="00143A47" w:rsidP="003A469F">
            <w:pPr>
              <w:ind w:left="25"/>
              <w:rPr>
                <w:bCs/>
                <w:sz w:val="24"/>
                <w:szCs w:val="24"/>
              </w:rPr>
            </w:pPr>
            <w:r>
              <w:rPr>
                <w:bCs/>
                <w:sz w:val="24"/>
                <w:szCs w:val="24"/>
              </w:rPr>
              <w:t>Навчальні сесії для слухачів Сумського територіал</w:t>
            </w:r>
            <w:r>
              <w:rPr>
                <w:bCs/>
                <w:sz w:val="24"/>
                <w:szCs w:val="24"/>
              </w:rPr>
              <w:t>ь</w:t>
            </w:r>
            <w:r>
              <w:rPr>
                <w:bCs/>
                <w:sz w:val="24"/>
                <w:szCs w:val="24"/>
              </w:rPr>
              <w:t>ного відділення МАН України, І етап конкурсу-захисту МАН</w:t>
            </w:r>
          </w:p>
        </w:tc>
        <w:tc>
          <w:tcPr>
            <w:tcW w:w="1418" w:type="dxa"/>
            <w:tcBorders>
              <w:top w:val="single" w:sz="4" w:space="0" w:color="auto"/>
              <w:bottom w:val="single" w:sz="4" w:space="0" w:color="auto"/>
            </w:tcBorders>
            <w:shd w:val="clear" w:color="auto" w:fill="auto"/>
          </w:tcPr>
          <w:p w:rsidR="00143A47" w:rsidRDefault="00143A47" w:rsidP="00514452">
            <w:pPr>
              <w:ind w:left="32" w:right="32" w:firstLine="108"/>
              <w:jc w:val="left"/>
            </w:pPr>
            <w:r w:rsidRPr="00BF4956">
              <w:rPr>
                <w:bCs/>
                <w:sz w:val="24"/>
                <w:szCs w:val="24"/>
              </w:rPr>
              <w:t>Грудень</w:t>
            </w:r>
          </w:p>
        </w:tc>
        <w:tc>
          <w:tcPr>
            <w:tcW w:w="2693" w:type="dxa"/>
            <w:tcBorders>
              <w:top w:val="single" w:sz="4" w:space="0" w:color="auto"/>
              <w:bottom w:val="single" w:sz="4" w:space="0" w:color="auto"/>
            </w:tcBorders>
            <w:shd w:val="clear" w:color="auto" w:fill="auto"/>
          </w:tcPr>
          <w:p w:rsidR="00143A47" w:rsidRPr="005B2024" w:rsidRDefault="00143A47" w:rsidP="000E3308">
            <w:pPr>
              <w:spacing w:line="221" w:lineRule="auto"/>
              <w:ind w:left="-57" w:right="85"/>
              <w:rPr>
                <w:sz w:val="24"/>
                <w:szCs w:val="24"/>
              </w:rPr>
            </w:pPr>
          </w:p>
        </w:tc>
        <w:tc>
          <w:tcPr>
            <w:tcW w:w="2126" w:type="dxa"/>
            <w:tcBorders>
              <w:top w:val="single" w:sz="4" w:space="0" w:color="auto"/>
              <w:bottom w:val="single" w:sz="4" w:space="0" w:color="auto"/>
            </w:tcBorders>
            <w:shd w:val="clear" w:color="auto" w:fill="auto"/>
          </w:tcPr>
          <w:p w:rsidR="00143A47" w:rsidRPr="00AF6470" w:rsidRDefault="00143A47" w:rsidP="00514452">
            <w:pPr>
              <w:ind w:right="32"/>
              <w:jc w:val="left"/>
              <w:rPr>
                <w:sz w:val="24"/>
                <w:szCs w:val="24"/>
              </w:rPr>
            </w:pPr>
            <w:r>
              <w:rPr>
                <w:sz w:val="24"/>
                <w:szCs w:val="24"/>
              </w:rPr>
              <w:t>Тихенко Л.В.</w:t>
            </w:r>
          </w:p>
        </w:tc>
        <w:tc>
          <w:tcPr>
            <w:tcW w:w="3498" w:type="dxa"/>
            <w:tcBorders>
              <w:top w:val="nil"/>
              <w:bottom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vMerge/>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Pr="00EF7238" w:rsidRDefault="00143A47" w:rsidP="003A469F">
            <w:pPr>
              <w:pStyle w:val="af6"/>
              <w:suppressAutoHyphens/>
              <w:ind w:left="25" w:right="85"/>
              <w:jc w:val="both"/>
              <w:rPr>
                <w:rFonts w:ascii="Times New Roman" w:hAnsi="Times New Roman"/>
                <w:sz w:val="24"/>
                <w:szCs w:val="24"/>
                <w:lang w:eastAsia="uk-UA"/>
              </w:rPr>
            </w:pPr>
            <w:r w:rsidRPr="00EF7238">
              <w:rPr>
                <w:rFonts w:ascii="Times New Roman" w:hAnsi="Times New Roman"/>
                <w:iCs/>
                <w:sz w:val="24"/>
                <w:szCs w:val="24"/>
              </w:rPr>
              <w:t>Заходи з нагоди новорічних свят та Дня Святого Миколая (о</w:t>
            </w:r>
            <w:r w:rsidRPr="00EF7238">
              <w:rPr>
                <w:rFonts w:ascii="Times New Roman" w:hAnsi="Times New Roman"/>
                <w:sz w:val="24"/>
                <w:szCs w:val="24"/>
              </w:rPr>
              <w:t>бласне свято «Діти – дітям»</w:t>
            </w:r>
            <w:r w:rsidRPr="00EF7238">
              <w:rPr>
                <w:rFonts w:ascii="Times New Roman" w:hAnsi="Times New Roman"/>
                <w:bCs/>
                <w:sz w:val="24"/>
                <w:szCs w:val="24"/>
              </w:rPr>
              <w:t xml:space="preserve">, </w:t>
            </w:r>
            <w:r w:rsidRPr="00EF7238">
              <w:rPr>
                <w:rFonts w:ascii="Times New Roman" w:hAnsi="Times New Roman"/>
                <w:sz w:val="24"/>
                <w:szCs w:val="24"/>
              </w:rPr>
              <w:t>обласне новорічне свято «Різдвяний передзвін», обласна ялинка для дітей-сиріт із сімей-опікунів, новорічний бал для лідерів учнівського самоврядування та творчо обдарованої молоді тощо)</w:t>
            </w:r>
          </w:p>
        </w:tc>
        <w:tc>
          <w:tcPr>
            <w:tcW w:w="1418" w:type="dxa"/>
            <w:tcBorders>
              <w:top w:val="single" w:sz="4" w:space="0" w:color="auto"/>
              <w:bottom w:val="single" w:sz="4" w:space="0" w:color="auto"/>
            </w:tcBorders>
            <w:shd w:val="clear" w:color="auto" w:fill="auto"/>
          </w:tcPr>
          <w:p w:rsidR="00143A47" w:rsidRPr="00EF7238" w:rsidRDefault="00143A47" w:rsidP="00514452">
            <w:pPr>
              <w:suppressAutoHyphens/>
              <w:spacing w:line="220" w:lineRule="auto"/>
              <w:ind w:left="32" w:right="32" w:firstLine="108"/>
              <w:jc w:val="left"/>
              <w:rPr>
                <w:bCs/>
                <w:sz w:val="24"/>
                <w:szCs w:val="24"/>
              </w:rPr>
            </w:pPr>
            <w:r w:rsidRPr="00EF7238">
              <w:rPr>
                <w:bCs/>
                <w:sz w:val="24"/>
                <w:szCs w:val="24"/>
              </w:rPr>
              <w:t>Грудень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EF7238" w:rsidRDefault="00143A47" w:rsidP="000E3308">
            <w:pPr>
              <w:spacing w:line="221" w:lineRule="auto"/>
              <w:ind w:left="-57" w:right="85"/>
              <w:rPr>
                <w:sz w:val="24"/>
                <w:szCs w:val="24"/>
              </w:rPr>
            </w:pPr>
          </w:p>
        </w:tc>
        <w:tc>
          <w:tcPr>
            <w:tcW w:w="2126" w:type="dxa"/>
            <w:tcBorders>
              <w:top w:val="single" w:sz="4" w:space="0" w:color="auto"/>
              <w:bottom w:val="single" w:sz="4" w:space="0" w:color="auto"/>
              <w:right w:val="single" w:sz="4" w:space="0" w:color="auto"/>
            </w:tcBorders>
            <w:shd w:val="clear" w:color="auto" w:fill="auto"/>
          </w:tcPr>
          <w:p w:rsidR="00143A47" w:rsidRDefault="00143A47" w:rsidP="00514452">
            <w:pPr>
              <w:ind w:right="32"/>
              <w:jc w:val="left"/>
              <w:rPr>
                <w:sz w:val="24"/>
                <w:szCs w:val="24"/>
              </w:rPr>
            </w:pPr>
            <w:r>
              <w:rPr>
                <w:sz w:val="24"/>
                <w:szCs w:val="24"/>
              </w:rPr>
              <w:t>Бирченко С.Л.</w:t>
            </w:r>
          </w:p>
          <w:p w:rsidR="00143A47" w:rsidRDefault="00143A47" w:rsidP="00514452">
            <w:pPr>
              <w:ind w:right="32"/>
              <w:jc w:val="left"/>
            </w:pPr>
            <w:r w:rsidRPr="00EB107E">
              <w:rPr>
                <w:sz w:val="24"/>
                <w:szCs w:val="24"/>
              </w:rPr>
              <w:t>Харламов Ю.І.</w:t>
            </w:r>
          </w:p>
        </w:tc>
        <w:tc>
          <w:tcPr>
            <w:tcW w:w="3498" w:type="dxa"/>
            <w:tcBorders>
              <w:top w:val="nil"/>
              <w:left w:val="single" w:sz="4" w:space="0" w:color="auto"/>
              <w:bottom w:val="nil"/>
              <w:right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176"/>
        </w:trPr>
        <w:tc>
          <w:tcPr>
            <w:tcW w:w="675" w:type="dxa"/>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Default="00143A47" w:rsidP="003A469F">
            <w:pPr>
              <w:pStyle w:val="a8"/>
              <w:suppressAutoHyphens/>
              <w:ind w:left="25" w:right="85"/>
              <w:jc w:val="both"/>
              <w:rPr>
                <w:b w:val="0"/>
                <w:sz w:val="24"/>
                <w:szCs w:val="24"/>
              </w:rPr>
            </w:pPr>
            <w:r>
              <w:rPr>
                <w:b w:val="0"/>
                <w:sz w:val="24"/>
                <w:szCs w:val="24"/>
              </w:rPr>
              <w:t>Заходи до відзначення Міжнародного дня інвалідів</w:t>
            </w:r>
          </w:p>
        </w:tc>
        <w:tc>
          <w:tcPr>
            <w:tcW w:w="1418" w:type="dxa"/>
            <w:tcBorders>
              <w:top w:val="nil"/>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Грудень</w:t>
            </w:r>
          </w:p>
        </w:tc>
        <w:tc>
          <w:tcPr>
            <w:tcW w:w="2693" w:type="dxa"/>
            <w:tcBorders>
              <w:top w:val="single" w:sz="4" w:space="0" w:color="auto"/>
              <w:bottom w:val="single" w:sz="4" w:space="0" w:color="auto"/>
            </w:tcBorders>
            <w:shd w:val="clear" w:color="auto" w:fill="auto"/>
          </w:tcPr>
          <w:p w:rsidR="00143A47" w:rsidRPr="009723F2" w:rsidRDefault="00143A47" w:rsidP="00D77FA6">
            <w:pPr>
              <w:spacing w:line="221" w:lineRule="auto"/>
              <w:ind w:right="85"/>
              <w:rPr>
                <w:sz w:val="24"/>
                <w:szCs w:val="24"/>
              </w:rPr>
            </w:pPr>
          </w:p>
        </w:tc>
        <w:tc>
          <w:tcPr>
            <w:tcW w:w="2126" w:type="dxa"/>
            <w:tcBorders>
              <w:top w:val="single" w:sz="4" w:space="0" w:color="auto"/>
              <w:bottom w:val="single" w:sz="4" w:space="0" w:color="auto"/>
              <w:right w:val="single" w:sz="4" w:space="0" w:color="auto"/>
            </w:tcBorders>
            <w:shd w:val="clear" w:color="auto" w:fill="auto"/>
          </w:tcPr>
          <w:p w:rsidR="00143A47" w:rsidRDefault="00143A47" w:rsidP="00514452">
            <w:pPr>
              <w:ind w:right="32"/>
              <w:jc w:val="left"/>
            </w:pPr>
            <w:r w:rsidRPr="00EB107E">
              <w:rPr>
                <w:sz w:val="24"/>
                <w:szCs w:val="24"/>
              </w:rPr>
              <w:t>Харламов Ю.І.</w:t>
            </w:r>
          </w:p>
        </w:tc>
        <w:tc>
          <w:tcPr>
            <w:tcW w:w="3498" w:type="dxa"/>
            <w:tcBorders>
              <w:top w:val="nil"/>
              <w:left w:val="single" w:sz="4" w:space="0" w:color="auto"/>
              <w:bottom w:val="nil"/>
              <w:right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316"/>
        </w:trPr>
        <w:tc>
          <w:tcPr>
            <w:tcW w:w="675" w:type="dxa"/>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Default="00143A47" w:rsidP="003A469F">
            <w:pPr>
              <w:pStyle w:val="a8"/>
              <w:suppressAutoHyphens/>
              <w:ind w:left="25" w:right="85"/>
              <w:jc w:val="both"/>
              <w:rPr>
                <w:b w:val="0"/>
                <w:sz w:val="24"/>
                <w:szCs w:val="24"/>
              </w:rPr>
            </w:pPr>
            <w:r>
              <w:rPr>
                <w:b w:val="0"/>
                <w:sz w:val="24"/>
                <w:szCs w:val="24"/>
              </w:rPr>
              <w:t>Заходи до відзначення Міжнародного дня прав людини</w:t>
            </w:r>
          </w:p>
        </w:tc>
        <w:tc>
          <w:tcPr>
            <w:tcW w:w="1418" w:type="dxa"/>
            <w:tcBorders>
              <w:top w:val="nil"/>
              <w:bottom w:val="single" w:sz="4" w:space="0" w:color="auto"/>
            </w:tcBorders>
            <w:shd w:val="clear" w:color="auto" w:fill="auto"/>
          </w:tcPr>
          <w:p w:rsidR="00143A47" w:rsidRDefault="00143A47" w:rsidP="00514452">
            <w:pPr>
              <w:suppressAutoHyphens/>
              <w:spacing w:line="220" w:lineRule="auto"/>
              <w:ind w:left="32" w:right="32" w:firstLine="108"/>
              <w:jc w:val="left"/>
              <w:rPr>
                <w:bCs/>
                <w:sz w:val="24"/>
                <w:szCs w:val="24"/>
              </w:rPr>
            </w:pPr>
            <w:r>
              <w:rPr>
                <w:bCs/>
                <w:sz w:val="24"/>
                <w:szCs w:val="24"/>
              </w:rPr>
              <w:t>Грудень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top w:val="single" w:sz="4" w:space="0" w:color="auto"/>
              <w:bottom w:val="single" w:sz="4" w:space="0" w:color="auto"/>
              <w:right w:val="single" w:sz="4" w:space="0" w:color="auto"/>
            </w:tcBorders>
            <w:shd w:val="clear" w:color="auto" w:fill="auto"/>
          </w:tcPr>
          <w:p w:rsidR="00143A47" w:rsidRDefault="00143A47" w:rsidP="00514452">
            <w:pPr>
              <w:ind w:right="32"/>
              <w:jc w:val="left"/>
            </w:pPr>
            <w:r w:rsidRPr="00EB107E">
              <w:rPr>
                <w:sz w:val="24"/>
                <w:szCs w:val="24"/>
              </w:rPr>
              <w:t>Харламов Ю.І.</w:t>
            </w:r>
          </w:p>
        </w:tc>
        <w:tc>
          <w:tcPr>
            <w:tcW w:w="3498" w:type="dxa"/>
            <w:tcBorders>
              <w:top w:val="nil"/>
              <w:left w:val="single" w:sz="4" w:space="0" w:color="auto"/>
              <w:bottom w:val="nil"/>
              <w:right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143A47" w:rsidRPr="00EF7238">
        <w:trPr>
          <w:trHeight w:val="565"/>
        </w:trPr>
        <w:tc>
          <w:tcPr>
            <w:tcW w:w="675" w:type="dxa"/>
            <w:shd w:val="clear" w:color="auto" w:fill="auto"/>
          </w:tcPr>
          <w:p w:rsidR="00143A47" w:rsidRPr="00EF7238" w:rsidRDefault="00143A47" w:rsidP="00695FF8">
            <w:pPr>
              <w:suppressAutoHyphens/>
              <w:spacing w:line="221" w:lineRule="auto"/>
              <w:ind w:left="-57" w:right="-57"/>
              <w:jc w:val="center"/>
              <w:rPr>
                <w:color w:val="FF0000"/>
                <w:sz w:val="24"/>
                <w:szCs w:val="24"/>
              </w:rPr>
            </w:pPr>
          </w:p>
        </w:tc>
        <w:tc>
          <w:tcPr>
            <w:tcW w:w="4678" w:type="dxa"/>
            <w:tcBorders>
              <w:top w:val="single" w:sz="4" w:space="0" w:color="auto"/>
              <w:bottom w:val="single" w:sz="4" w:space="0" w:color="auto"/>
            </w:tcBorders>
            <w:shd w:val="clear" w:color="auto" w:fill="auto"/>
          </w:tcPr>
          <w:p w:rsidR="00143A47" w:rsidRDefault="00143A47" w:rsidP="003A469F">
            <w:pPr>
              <w:pStyle w:val="a8"/>
              <w:suppressAutoHyphens/>
              <w:ind w:left="25" w:right="85"/>
              <w:jc w:val="both"/>
              <w:rPr>
                <w:b w:val="0"/>
                <w:sz w:val="24"/>
                <w:szCs w:val="24"/>
              </w:rPr>
            </w:pPr>
            <w:r>
              <w:rPr>
                <w:b w:val="0"/>
                <w:sz w:val="24"/>
                <w:szCs w:val="24"/>
              </w:rPr>
              <w:t>Заходи до проведення у 2019 році Всеукраїнського тижня права</w:t>
            </w:r>
          </w:p>
        </w:tc>
        <w:tc>
          <w:tcPr>
            <w:tcW w:w="1418" w:type="dxa"/>
            <w:tcBorders>
              <w:top w:val="nil"/>
              <w:bottom w:val="single" w:sz="4" w:space="0" w:color="auto"/>
            </w:tcBorders>
            <w:shd w:val="clear" w:color="auto" w:fill="auto"/>
          </w:tcPr>
          <w:p w:rsidR="00143A47" w:rsidRDefault="00143A47" w:rsidP="00195361">
            <w:pPr>
              <w:suppressAutoHyphens/>
              <w:spacing w:line="220" w:lineRule="auto"/>
              <w:ind w:right="32"/>
              <w:jc w:val="left"/>
              <w:rPr>
                <w:bCs/>
                <w:sz w:val="24"/>
                <w:szCs w:val="24"/>
              </w:rPr>
            </w:pPr>
            <w:r>
              <w:rPr>
                <w:bCs/>
                <w:sz w:val="24"/>
                <w:szCs w:val="24"/>
              </w:rPr>
              <w:t>Грудень</w:t>
            </w:r>
          </w:p>
        </w:tc>
        <w:tc>
          <w:tcPr>
            <w:tcW w:w="2693" w:type="dxa"/>
            <w:tcBorders>
              <w:top w:val="single" w:sz="4" w:space="0" w:color="auto"/>
              <w:bottom w:val="single" w:sz="4" w:space="0" w:color="auto"/>
            </w:tcBorders>
            <w:shd w:val="clear" w:color="auto" w:fill="auto"/>
          </w:tcPr>
          <w:p w:rsidR="00143A47" w:rsidRDefault="00143A47" w:rsidP="000E3308">
            <w:pPr>
              <w:spacing w:line="221" w:lineRule="auto"/>
              <w:ind w:left="-57" w:right="85"/>
              <w:rPr>
                <w:sz w:val="24"/>
                <w:szCs w:val="24"/>
              </w:rPr>
            </w:pPr>
          </w:p>
          <w:p w:rsidR="00143A47" w:rsidRPr="009723F2" w:rsidRDefault="00143A47" w:rsidP="000E3308">
            <w:pPr>
              <w:spacing w:line="221" w:lineRule="auto"/>
              <w:ind w:left="-57" w:right="85"/>
              <w:rPr>
                <w:sz w:val="24"/>
                <w:szCs w:val="24"/>
              </w:rPr>
            </w:pPr>
          </w:p>
        </w:tc>
        <w:tc>
          <w:tcPr>
            <w:tcW w:w="2126" w:type="dxa"/>
            <w:tcBorders>
              <w:top w:val="single" w:sz="4" w:space="0" w:color="auto"/>
              <w:bottom w:val="single" w:sz="4" w:space="0" w:color="auto"/>
              <w:right w:val="single" w:sz="4" w:space="0" w:color="auto"/>
            </w:tcBorders>
            <w:shd w:val="clear" w:color="auto" w:fill="auto"/>
          </w:tcPr>
          <w:p w:rsidR="00143A47" w:rsidRPr="00EB107E" w:rsidRDefault="00143A47" w:rsidP="00514452">
            <w:pPr>
              <w:ind w:right="32"/>
              <w:jc w:val="left"/>
              <w:rPr>
                <w:sz w:val="24"/>
                <w:szCs w:val="24"/>
              </w:rPr>
            </w:pPr>
            <w:r w:rsidRPr="00EB107E">
              <w:rPr>
                <w:sz w:val="24"/>
                <w:szCs w:val="24"/>
              </w:rPr>
              <w:t>Харламов Ю.І.</w:t>
            </w:r>
          </w:p>
        </w:tc>
        <w:tc>
          <w:tcPr>
            <w:tcW w:w="3498" w:type="dxa"/>
            <w:tcBorders>
              <w:top w:val="nil"/>
              <w:left w:val="single" w:sz="4" w:space="0" w:color="auto"/>
              <w:bottom w:val="single" w:sz="4" w:space="0" w:color="auto"/>
              <w:right w:val="nil"/>
            </w:tcBorders>
            <w:shd w:val="clear" w:color="auto" w:fill="auto"/>
          </w:tcPr>
          <w:p w:rsidR="00143A47" w:rsidRPr="00EF7238" w:rsidRDefault="00143A47" w:rsidP="00695FF8">
            <w:pPr>
              <w:suppressAutoHyphens/>
              <w:spacing w:line="221" w:lineRule="auto"/>
              <w:ind w:left="-175" w:right="-57"/>
              <w:jc w:val="center"/>
              <w:rPr>
                <w:bCs/>
                <w:color w:val="FF0000"/>
                <w:sz w:val="24"/>
                <w:szCs w:val="24"/>
              </w:rPr>
            </w:pPr>
          </w:p>
        </w:tc>
      </w:tr>
      <w:tr w:rsidR="00222AA7" w:rsidRPr="00EF7238">
        <w:trPr>
          <w:trHeight w:val="2832"/>
        </w:trPr>
        <w:tc>
          <w:tcPr>
            <w:tcW w:w="675" w:type="dxa"/>
            <w:shd w:val="clear" w:color="auto" w:fill="auto"/>
          </w:tcPr>
          <w:p w:rsidR="00222AA7" w:rsidRDefault="00195361">
            <w:pPr>
              <w:suppressAutoHyphens/>
              <w:spacing w:line="220" w:lineRule="auto"/>
              <w:ind w:right="-57"/>
              <w:jc w:val="center"/>
              <w:rPr>
                <w:bCs/>
                <w:sz w:val="24"/>
                <w:szCs w:val="24"/>
              </w:rPr>
            </w:pPr>
            <w:r>
              <w:rPr>
                <w:bCs/>
                <w:sz w:val="24"/>
                <w:szCs w:val="24"/>
              </w:rPr>
              <w:t>3</w:t>
            </w:r>
          </w:p>
        </w:tc>
        <w:tc>
          <w:tcPr>
            <w:tcW w:w="4678" w:type="dxa"/>
            <w:tcBorders>
              <w:top w:val="single" w:sz="4" w:space="0" w:color="auto"/>
              <w:bottom w:val="single" w:sz="4" w:space="0" w:color="auto"/>
            </w:tcBorders>
            <w:shd w:val="clear" w:color="auto" w:fill="auto"/>
          </w:tcPr>
          <w:p w:rsidR="00222AA7" w:rsidRDefault="00222AA7" w:rsidP="003A469F">
            <w:pPr>
              <w:suppressAutoHyphens/>
              <w:spacing w:line="220" w:lineRule="auto"/>
              <w:ind w:left="25" w:right="85"/>
              <w:rPr>
                <w:b/>
                <w:bCs/>
                <w:sz w:val="24"/>
                <w:szCs w:val="24"/>
              </w:rPr>
            </w:pPr>
            <w:r>
              <w:rPr>
                <w:bCs/>
                <w:sz w:val="24"/>
                <w:szCs w:val="24"/>
              </w:rPr>
              <w:t xml:space="preserve">Забезпечення участі дітей та учнівської молоді у всеукраїнських та міжнародних масових заходах, у тому числі </w:t>
            </w:r>
            <w:r w:rsidR="008B5163">
              <w:rPr>
                <w:bCs/>
                <w:sz w:val="24"/>
                <w:szCs w:val="24"/>
              </w:rPr>
              <w:t>спортивних</w:t>
            </w:r>
            <w:r>
              <w:rPr>
                <w:bCs/>
                <w:sz w:val="24"/>
                <w:szCs w:val="24"/>
              </w:rPr>
              <w:t xml:space="preserve"> </w:t>
            </w:r>
          </w:p>
        </w:tc>
        <w:tc>
          <w:tcPr>
            <w:tcW w:w="1418" w:type="dxa"/>
            <w:tcBorders>
              <w:top w:val="nil"/>
              <w:bottom w:val="single" w:sz="4" w:space="0" w:color="auto"/>
            </w:tcBorders>
            <w:shd w:val="clear" w:color="auto" w:fill="auto"/>
          </w:tcPr>
          <w:p w:rsidR="00222AA7" w:rsidRDefault="00222AA7" w:rsidP="00514452">
            <w:pPr>
              <w:suppressAutoHyphens/>
              <w:spacing w:line="220" w:lineRule="auto"/>
              <w:ind w:left="32" w:right="32"/>
              <w:jc w:val="left"/>
              <w:rPr>
                <w:bCs/>
                <w:sz w:val="24"/>
                <w:szCs w:val="24"/>
              </w:rPr>
            </w:pPr>
            <w:r>
              <w:rPr>
                <w:bCs/>
                <w:sz w:val="24"/>
                <w:szCs w:val="24"/>
              </w:rPr>
              <w:t>Протягом року</w:t>
            </w:r>
          </w:p>
        </w:tc>
        <w:tc>
          <w:tcPr>
            <w:tcW w:w="2693" w:type="dxa"/>
            <w:tcBorders>
              <w:top w:val="nil"/>
              <w:bottom w:val="single" w:sz="4" w:space="0" w:color="auto"/>
            </w:tcBorders>
            <w:shd w:val="clear" w:color="auto" w:fill="auto"/>
          </w:tcPr>
          <w:p w:rsidR="00222AA7" w:rsidRDefault="00222AA7" w:rsidP="00195361">
            <w:pPr>
              <w:spacing w:line="221" w:lineRule="auto"/>
              <w:ind w:left="89" w:right="85"/>
              <w:rPr>
                <w:bCs/>
                <w:sz w:val="24"/>
                <w:szCs w:val="24"/>
              </w:rPr>
            </w:pPr>
            <w:r>
              <w:rPr>
                <w:sz w:val="24"/>
                <w:szCs w:val="24"/>
              </w:rPr>
              <w:t>Відділ дошкільної з</w:t>
            </w:r>
            <w:r>
              <w:rPr>
                <w:sz w:val="24"/>
                <w:szCs w:val="24"/>
              </w:rPr>
              <w:t>а</w:t>
            </w:r>
            <w:r>
              <w:rPr>
                <w:sz w:val="24"/>
                <w:szCs w:val="24"/>
              </w:rPr>
              <w:t>гальної середньої освіти,</w:t>
            </w:r>
          </w:p>
          <w:p w:rsidR="00222AA7" w:rsidRDefault="00222AA7" w:rsidP="00195361">
            <w:pPr>
              <w:ind w:left="89"/>
              <w:rPr>
                <w:sz w:val="24"/>
                <w:szCs w:val="24"/>
              </w:rPr>
            </w:pPr>
            <w:r>
              <w:rPr>
                <w:sz w:val="24"/>
                <w:szCs w:val="24"/>
              </w:rPr>
              <w:t xml:space="preserve">відділ інклюзивної освіти, позашкільної та виховної роботи, відділ професійної, вищої освіти та </w:t>
            </w:r>
          </w:p>
          <w:p w:rsidR="00222AA7" w:rsidRDefault="00222AA7" w:rsidP="00195361">
            <w:pPr>
              <w:spacing w:line="221" w:lineRule="auto"/>
              <w:ind w:left="89" w:right="85"/>
              <w:rPr>
                <w:bCs/>
                <w:sz w:val="24"/>
                <w:szCs w:val="24"/>
              </w:rPr>
            </w:pPr>
            <w:r>
              <w:rPr>
                <w:sz w:val="24"/>
                <w:szCs w:val="24"/>
              </w:rPr>
              <w:t>на</w:t>
            </w:r>
            <w:r>
              <w:rPr>
                <w:sz w:val="24"/>
                <w:szCs w:val="24"/>
              </w:rPr>
              <w:t>у</w:t>
            </w:r>
            <w:r>
              <w:rPr>
                <w:sz w:val="24"/>
                <w:szCs w:val="24"/>
              </w:rPr>
              <w:t>кової роботи,</w:t>
            </w:r>
          </w:p>
          <w:p w:rsidR="00222AA7" w:rsidRDefault="00222AA7" w:rsidP="00195361">
            <w:pPr>
              <w:spacing w:line="221" w:lineRule="auto"/>
              <w:ind w:left="89" w:right="85"/>
              <w:rPr>
                <w:bCs/>
                <w:sz w:val="24"/>
                <w:szCs w:val="24"/>
              </w:rPr>
            </w:pPr>
            <w:r>
              <w:rPr>
                <w:bCs/>
                <w:sz w:val="24"/>
                <w:szCs w:val="24"/>
              </w:rPr>
              <w:t>к</w:t>
            </w:r>
            <w:r w:rsidRPr="005F614A">
              <w:rPr>
                <w:bCs/>
                <w:sz w:val="24"/>
                <w:szCs w:val="24"/>
              </w:rPr>
              <w:t>омунальний заклад Сумської обласної ради – обласний центр п</w:t>
            </w:r>
            <w:r w:rsidRPr="005F614A">
              <w:rPr>
                <w:bCs/>
                <w:sz w:val="24"/>
                <w:szCs w:val="24"/>
              </w:rPr>
              <w:t>о</w:t>
            </w:r>
            <w:r w:rsidRPr="005F614A">
              <w:rPr>
                <w:bCs/>
                <w:sz w:val="24"/>
                <w:szCs w:val="24"/>
              </w:rPr>
              <w:t>зашкільної освіти та роботи з т</w:t>
            </w:r>
            <w:r w:rsidRPr="005F614A">
              <w:rPr>
                <w:bCs/>
                <w:sz w:val="24"/>
                <w:szCs w:val="24"/>
              </w:rPr>
              <w:t>а</w:t>
            </w:r>
            <w:r w:rsidRPr="005F614A">
              <w:rPr>
                <w:bCs/>
                <w:sz w:val="24"/>
                <w:szCs w:val="24"/>
              </w:rPr>
              <w:t>лановитою моло</w:t>
            </w:r>
            <w:r w:rsidRPr="005F614A">
              <w:rPr>
                <w:bCs/>
                <w:sz w:val="24"/>
                <w:szCs w:val="24"/>
              </w:rPr>
              <w:t>д</w:t>
            </w:r>
            <w:r w:rsidRPr="005F614A">
              <w:rPr>
                <w:bCs/>
                <w:sz w:val="24"/>
                <w:szCs w:val="24"/>
              </w:rPr>
              <w:t>дю</w:t>
            </w:r>
            <w:r>
              <w:rPr>
                <w:bCs/>
                <w:sz w:val="24"/>
                <w:szCs w:val="24"/>
              </w:rPr>
              <w:t>,</w:t>
            </w:r>
          </w:p>
          <w:p w:rsidR="00020A31" w:rsidRDefault="00222AA7" w:rsidP="00195361">
            <w:pPr>
              <w:spacing w:line="221" w:lineRule="auto"/>
              <w:ind w:left="89" w:right="85"/>
              <w:rPr>
                <w:bCs/>
                <w:sz w:val="24"/>
                <w:szCs w:val="24"/>
              </w:rPr>
            </w:pPr>
            <w:r>
              <w:rPr>
                <w:bCs/>
                <w:sz w:val="24"/>
                <w:szCs w:val="24"/>
              </w:rPr>
              <w:t>комунальний заклад Сумс</w:t>
            </w:r>
            <w:r>
              <w:rPr>
                <w:bCs/>
                <w:sz w:val="24"/>
                <w:szCs w:val="24"/>
              </w:rPr>
              <w:t>ь</w:t>
            </w:r>
            <w:r>
              <w:rPr>
                <w:bCs/>
                <w:sz w:val="24"/>
                <w:szCs w:val="24"/>
              </w:rPr>
              <w:t>кий обласний інститут післядипл</w:t>
            </w:r>
            <w:r>
              <w:rPr>
                <w:bCs/>
                <w:sz w:val="24"/>
                <w:szCs w:val="24"/>
              </w:rPr>
              <w:t>о</w:t>
            </w:r>
            <w:r>
              <w:rPr>
                <w:bCs/>
                <w:sz w:val="24"/>
                <w:szCs w:val="24"/>
              </w:rPr>
              <w:t>мної педагогічної освіти, Сумське обл</w:t>
            </w:r>
            <w:r>
              <w:rPr>
                <w:bCs/>
                <w:sz w:val="24"/>
                <w:szCs w:val="24"/>
              </w:rPr>
              <w:t>а</w:t>
            </w:r>
            <w:r>
              <w:rPr>
                <w:bCs/>
                <w:sz w:val="24"/>
                <w:szCs w:val="24"/>
              </w:rPr>
              <w:t>сне відділення Ком</w:t>
            </w:r>
            <w:r>
              <w:rPr>
                <w:bCs/>
                <w:sz w:val="24"/>
                <w:szCs w:val="24"/>
              </w:rPr>
              <w:t>і</w:t>
            </w:r>
            <w:r>
              <w:rPr>
                <w:bCs/>
                <w:sz w:val="24"/>
                <w:szCs w:val="24"/>
              </w:rPr>
              <w:t>тету із фізичного в</w:t>
            </w:r>
            <w:r>
              <w:rPr>
                <w:bCs/>
                <w:sz w:val="24"/>
                <w:szCs w:val="24"/>
              </w:rPr>
              <w:t>и</w:t>
            </w:r>
            <w:r>
              <w:rPr>
                <w:bCs/>
                <w:sz w:val="24"/>
                <w:szCs w:val="24"/>
              </w:rPr>
              <w:t>ховання та спорту Міністерства освіти науки України, Н</w:t>
            </w:r>
            <w:r>
              <w:rPr>
                <w:bCs/>
                <w:sz w:val="24"/>
                <w:szCs w:val="24"/>
              </w:rPr>
              <w:t>а</w:t>
            </w:r>
            <w:r>
              <w:rPr>
                <w:bCs/>
                <w:sz w:val="24"/>
                <w:szCs w:val="24"/>
              </w:rPr>
              <w:t>вчал</w:t>
            </w:r>
            <w:r>
              <w:rPr>
                <w:bCs/>
                <w:sz w:val="24"/>
                <w:szCs w:val="24"/>
              </w:rPr>
              <w:t>ь</w:t>
            </w:r>
            <w:r>
              <w:rPr>
                <w:bCs/>
                <w:sz w:val="24"/>
                <w:szCs w:val="24"/>
              </w:rPr>
              <w:t>но-методичний центр професі</w:t>
            </w:r>
            <w:r>
              <w:rPr>
                <w:bCs/>
                <w:sz w:val="24"/>
                <w:szCs w:val="24"/>
              </w:rPr>
              <w:t>й</w:t>
            </w:r>
            <w:r>
              <w:rPr>
                <w:bCs/>
                <w:sz w:val="24"/>
                <w:szCs w:val="24"/>
              </w:rPr>
              <w:t>но-технічної освіти у Сумській обла</w:t>
            </w:r>
            <w:r>
              <w:rPr>
                <w:bCs/>
                <w:sz w:val="24"/>
                <w:szCs w:val="24"/>
              </w:rPr>
              <w:t>с</w:t>
            </w:r>
            <w:r>
              <w:rPr>
                <w:bCs/>
                <w:sz w:val="24"/>
                <w:szCs w:val="24"/>
              </w:rPr>
              <w:t>ті</w:t>
            </w:r>
          </w:p>
          <w:p w:rsidR="0021507F" w:rsidRDefault="0021507F" w:rsidP="00195361">
            <w:pPr>
              <w:spacing w:line="221" w:lineRule="auto"/>
              <w:ind w:left="89" w:right="85"/>
              <w:rPr>
                <w:bCs/>
                <w:sz w:val="24"/>
                <w:szCs w:val="24"/>
              </w:rPr>
            </w:pPr>
          </w:p>
          <w:p w:rsidR="0021507F" w:rsidRDefault="0021507F" w:rsidP="00195361">
            <w:pPr>
              <w:spacing w:line="221" w:lineRule="auto"/>
              <w:ind w:left="89" w:right="85"/>
              <w:rPr>
                <w:bCs/>
                <w:sz w:val="24"/>
                <w:szCs w:val="24"/>
              </w:rPr>
            </w:pPr>
          </w:p>
          <w:p w:rsidR="0021507F" w:rsidRDefault="0021507F" w:rsidP="00195361">
            <w:pPr>
              <w:spacing w:line="221" w:lineRule="auto"/>
              <w:ind w:left="89" w:right="85"/>
              <w:rPr>
                <w:bCs/>
                <w:sz w:val="24"/>
                <w:szCs w:val="24"/>
              </w:rPr>
            </w:pPr>
          </w:p>
          <w:p w:rsidR="0021507F" w:rsidRDefault="0021507F" w:rsidP="00195361">
            <w:pPr>
              <w:spacing w:line="221" w:lineRule="auto"/>
              <w:ind w:left="89" w:right="85"/>
              <w:rPr>
                <w:bCs/>
                <w:sz w:val="24"/>
                <w:szCs w:val="24"/>
              </w:rPr>
            </w:pPr>
          </w:p>
          <w:p w:rsidR="0021507F" w:rsidRDefault="0021507F" w:rsidP="00195361">
            <w:pPr>
              <w:spacing w:line="221" w:lineRule="auto"/>
              <w:ind w:left="89" w:right="85"/>
              <w:rPr>
                <w:bCs/>
                <w:sz w:val="24"/>
                <w:szCs w:val="24"/>
              </w:rPr>
            </w:pPr>
          </w:p>
          <w:p w:rsidR="0021507F" w:rsidRPr="00195361" w:rsidRDefault="0021507F" w:rsidP="00195361">
            <w:pPr>
              <w:spacing w:line="221" w:lineRule="auto"/>
              <w:ind w:left="89" w:right="85"/>
              <w:rPr>
                <w:bCs/>
                <w:sz w:val="24"/>
                <w:szCs w:val="24"/>
              </w:rPr>
            </w:pPr>
          </w:p>
        </w:tc>
        <w:tc>
          <w:tcPr>
            <w:tcW w:w="2126" w:type="dxa"/>
            <w:tcBorders>
              <w:top w:val="single" w:sz="4" w:space="0" w:color="auto"/>
              <w:bottom w:val="single" w:sz="4" w:space="0" w:color="auto"/>
            </w:tcBorders>
            <w:shd w:val="clear" w:color="auto" w:fill="auto"/>
          </w:tcPr>
          <w:p w:rsidR="00222AA7" w:rsidRDefault="00222AA7" w:rsidP="009E213D">
            <w:pPr>
              <w:ind w:right="32"/>
              <w:rPr>
                <w:sz w:val="24"/>
                <w:szCs w:val="24"/>
              </w:rPr>
            </w:pPr>
            <w:r>
              <w:rPr>
                <w:sz w:val="24"/>
                <w:szCs w:val="24"/>
              </w:rPr>
              <w:t>Бирченко С.Л.</w:t>
            </w:r>
          </w:p>
          <w:p w:rsidR="00222AA7" w:rsidRDefault="00222AA7" w:rsidP="009E213D">
            <w:pPr>
              <w:ind w:right="32"/>
              <w:rPr>
                <w:sz w:val="24"/>
                <w:szCs w:val="24"/>
              </w:rPr>
            </w:pPr>
            <w:r>
              <w:rPr>
                <w:sz w:val="24"/>
                <w:szCs w:val="24"/>
              </w:rPr>
              <w:t>Харламов Ю.І.</w:t>
            </w:r>
          </w:p>
          <w:p w:rsidR="00222AA7" w:rsidRDefault="00222AA7" w:rsidP="009E213D">
            <w:pPr>
              <w:ind w:right="32"/>
              <w:rPr>
                <w:sz w:val="24"/>
                <w:szCs w:val="24"/>
              </w:rPr>
            </w:pPr>
            <w:r>
              <w:rPr>
                <w:sz w:val="24"/>
                <w:szCs w:val="24"/>
              </w:rPr>
              <w:t>Тихенко В.С.</w:t>
            </w:r>
          </w:p>
          <w:p w:rsidR="00222AA7" w:rsidRDefault="00222AA7" w:rsidP="009E213D">
            <w:pPr>
              <w:ind w:right="32"/>
              <w:rPr>
                <w:sz w:val="24"/>
                <w:szCs w:val="24"/>
              </w:rPr>
            </w:pPr>
            <w:r>
              <w:rPr>
                <w:sz w:val="24"/>
                <w:szCs w:val="24"/>
              </w:rPr>
              <w:t>Тихенко Л.В.</w:t>
            </w:r>
          </w:p>
          <w:p w:rsidR="00222AA7" w:rsidRDefault="00222AA7" w:rsidP="009E213D">
            <w:pPr>
              <w:ind w:right="32"/>
              <w:rPr>
                <w:sz w:val="24"/>
                <w:szCs w:val="24"/>
              </w:rPr>
            </w:pPr>
            <w:r>
              <w:rPr>
                <w:sz w:val="24"/>
                <w:szCs w:val="24"/>
              </w:rPr>
              <w:t>Нікітін Ю.О.</w:t>
            </w:r>
          </w:p>
          <w:p w:rsidR="00222AA7" w:rsidRDefault="00222AA7" w:rsidP="009E213D">
            <w:pPr>
              <w:ind w:right="32"/>
              <w:rPr>
                <w:sz w:val="24"/>
                <w:szCs w:val="24"/>
              </w:rPr>
            </w:pPr>
            <w:r>
              <w:rPr>
                <w:sz w:val="24"/>
                <w:szCs w:val="24"/>
              </w:rPr>
              <w:t>Маслов В.Г.</w:t>
            </w:r>
          </w:p>
          <w:p w:rsidR="00222AA7" w:rsidRPr="00895850" w:rsidRDefault="00222AA7" w:rsidP="009E213D">
            <w:pPr>
              <w:ind w:right="32"/>
            </w:pPr>
            <w:r>
              <w:rPr>
                <w:sz w:val="24"/>
                <w:szCs w:val="24"/>
              </w:rPr>
              <w:t>Самойленко Н.Ю.</w:t>
            </w:r>
          </w:p>
        </w:tc>
        <w:tc>
          <w:tcPr>
            <w:tcW w:w="3498" w:type="dxa"/>
            <w:tcBorders>
              <w:top w:val="single" w:sz="4" w:space="0" w:color="auto"/>
            </w:tcBorders>
            <w:shd w:val="clear" w:color="auto" w:fill="auto"/>
          </w:tcPr>
          <w:p w:rsidR="00222AA7" w:rsidRDefault="008B5163">
            <w:pPr>
              <w:spacing w:line="218" w:lineRule="auto"/>
              <w:rPr>
                <w:sz w:val="24"/>
                <w:szCs w:val="24"/>
                <w:lang w:eastAsia="uk-UA"/>
              </w:rPr>
            </w:pPr>
            <w:r>
              <w:rPr>
                <w:sz w:val="24"/>
                <w:szCs w:val="24"/>
                <w:lang w:eastAsia="uk-UA"/>
              </w:rPr>
              <w:t xml:space="preserve">Охоплення </w:t>
            </w:r>
            <w:r w:rsidR="00222AA7">
              <w:rPr>
                <w:sz w:val="24"/>
                <w:szCs w:val="24"/>
                <w:lang w:eastAsia="uk-UA"/>
              </w:rPr>
              <w:t>1 200 дітей інтеле</w:t>
            </w:r>
            <w:r w:rsidR="00222AA7">
              <w:rPr>
                <w:sz w:val="24"/>
                <w:szCs w:val="24"/>
                <w:lang w:eastAsia="uk-UA"/>
              </w:rPr>
              <w:t>к</w:t>
            </w:r>
            <w:r w:rsidR="00222AA7">
              <w:rPr>
                <w:sz w:val="24"/>
                <w:szCs w:val="24"/>
                <w:lang w:eastAsia="uk-UA"/>
              </w:rPr>
              <w:t>туальними з</w:t>
            </w:r>
            <w:r w:rsidR="00222AA7">
              <w:rPr>
                <w:sz w:val="24"/>
                <w:szCs w:val="24"/>
                <w:lang w:eastAsia="uk-UA"/>
              </w:rPr>
              <w:t>а</w:t>
            </w:r>
            <w:r w:rsidR="00222AA7">
              <w:rPr>
                <w:sz w:val="24"/>
                <w:szCs w:val="24"/>
                <w:lang w:eastAsia="uk-UA"/>
              </w:rPr>
              <w:t>ходами</w:t>
            </w:r>
            <w:r w:rsidR="00222AA7">
              <w:rPr>
                <w:color w:val="FF0000"/>
                <w:sz w:val="24"/>
                <w:szCs w:val="24"/>
                <w:lang w:eastAsia="uk-UA"/>
              </w:rPr>
              <w:t xml:space="preserve">, </w:t>
            </w:r>
          </w:p>
          <w:p w:rsidR="00222AA7" w:rsidRDefault="00222AA7" w:rsidP="009461AE">
            <w:pPr>
              <w:numPr>
                <w:ilvl w:val="0"/>
                <w:numId w:val="3"/>
              </w:numPr>
              <w:spacing w:line="218" w:lineRule="auto"/>
              <w:ind w:left="32"/>
              <w:rPr>
                <w:sz w:val="24"/>
                <w:szCs w:val="24"/>
                <w:lang w:eastAsia="uk-UA"/>
              </w:rPr>
            </w:pPr>
            <w:r>
              <w:rPr>
                <w:sz w:val="24"/>
                <w:szCs w:val="24"/>
                <w:lang w:eastAsia="uk-UA"/>
              </w:rPr>
              <w:t>2 000 дітей творчими конку</w:t>
            </w:r>
            <w:r>
              <w:rPr>
                <w:sz w:val="24"/>
                <w:szCs w:val="24"/>
                <w:lang w:eastAsia="uk-UA"/>
              </w:rPr>
              <w:t>р</w:t>
            </w:r>
            <w:r>
              <w:rPr>
                <w:sz w:val="24"/>
                <w:szCs w:val="24"/>
                <w:lang w:eastAsia="uk-UA"/>
              </w:rPr>
              <w:t>сами,</w:t>
            </w:r>
            <w:r>
              <w:rPr>
                <w:color w:val="FF0000"/>
                <w:sz w:val="24"/>
                <w:szCs w:val="24"/>
                <w:lang w:eastAsia="uk-UA"/>
              </w:rPr>
              <w:t xml:space="preserve"> </w:t>
            </w:r>
            <w:r>
              <w:rPr>
                <w:sz w:val="24"/>
                <w:szCs w:val="24"/>
                <w:lang w:eastAsia="uk-UA"/>
              </w:rPr>
              <w:t>850 дітей спортивними змаганн</w:t>
            </w:r>
            <w:r>
              <w:rPr>
                <w:sz w:val="24"/>
                <w:szCs w:val="24"/>
                <w:lang w:eastAsia="uk-UA"/>
              </w:rPr>
              <w:t>я</w:t>
            </w:r>
            <w:r>
              <w:rPr>
                <w:sz w:val="24"/>
                <w:szCs w:val="24"/>
                <w:lang w:eastAsia="uk-UA"/>
              </w:rPr>
              <w:t>ми з метою розвитку їх здібностей і о</w:t>
            </w:r>
            <w:r>
              <w:rPr>
                <w:sz w:val="24"/>
                <w:szCs w:val="24"/>
                <w:lang w:eastAsia="uk-UA"/>
              </w:rPr>
              <w:t>б</w:t>
            </w:r>
            <w:r>
              <w:rPr>
                <w:sz w:val="24"/>
                <w:szCs w:val="24"/>
                <w:lang w:eastAsia="uk-UA"/>
              </w:rPr>
              <w:t>дарувань</w:t>
            </w:r>
          </w:p>
          <w:p w:rsidR="00222AA7" w:rsidRPr="001B63C9" w:rsidRDefault="00222AA7" w:rsidP="0011109F">
            <w:pPr>
              <w:spacing w:line="218" w:lineRule="auto"/>
              <w:ind w:left="-388"/>
              <w:rPr>
                <w:sz w:val="24"/>
                <w:szCs w:val="24"/>
                <w:lang w:eastAsia="uk-UA"/>
              </w:rPr>
            </w:pPr>
          </w:p>
        </w:tc>
      </w:tr>
    </w:tbl>
    <w:p w:rsidR="00E57B56" w:rsidRPr="009723F2" w:rsidRDefault="00E57B56" w:rsidP="006D2C5D">
      <w:pPr>
        <w:numPr>
          <w:ilvl w:val="1"/>
          <w:numId w:val="26"/>
        </w:numPr>
        <w:rPr>
          <w:bCs/>
          <w:sz w:val="24"/>
          <w:szCs w:val="24"/>
        </w:rPr>
      </w:pPr>
      <w:r w:rsidRPr="009723F2">
        <w:rPr>
          <w:b/>
          <w:bCs/>
          <w:sz w:val="24"/>
          <w:szCs w:val="24"/>
        </w:rPr>
        <w:t>Напрямок діяльності</w:t>
      </w:r>
      <w:r w:rsidR="00A04D53" w:rsidRPr="009723F2">
        <w:rPr>
          <w:b/>
          <w:bCs/>
          <w:sz w:val="24"/>
          <w:szCs w:val="24"/>
        </w:rPr>
        <w:t xml:space="preserve">: </w:t>
      </w:r>
      <w:r w:rsidR="00A04D53" w:rsidRPr="009723F2">
        <w:rPr>
          <w:bCs/>
          <w:sz w:val="24"/>
          <w:szCs w:val="24"/>
        </w:rPr>
        <w:t>п</w:t>
      </w:r>
      <w:r w:rsidRPr="009723F2">
        <w:rPr>
          <w:bCs/>
          <w:sz w:val="24"/>
          <w:szCs w:val="24"/>
        </w:rPr>
        <w:t>ідвищення якості надання освітніх послуг закладами</w:t>
      </w:r>
      <w:r w:rsidR="00583509" w:rsidRPr="009723F2">
        <w:rPr>
          <w:bCs/>
          <w:sz w:val="24"/>
          <w:szCs w:val="24"/>
        </w:rPr>
        <w:t xml:space="preserve"> освіти</w:t>
      </w:r>
      <w:r w:rsidRPr="009723F2">
        <w:rPr>
          <w:bCs/>
          <w:sz w:val="24"/>
          <w:szCs w:val="24"/>
        </w:rPr>
        <w:t>.</w:t>
      </w:r>
    </w:p>
    <w:p w:rsidR="00E57B56" w:rsidRPr="009723F2" w:rsidRDefault="00762E20" w:rsidP="00762E20">
      <w:pPr>
        <w:rPr>
          <w:bCs/>
          <w:sz w:val="24"/>
          <w:szCs w:val="24"/>
        </w:rPr>
      </w:pPr>
      <w:r w:rsidRPr="009723F2">
        <w:rPr>
          <w:b/>
          <w:bCs/>
          <w:sz w:val="24"/>
          <w:szCs w:val="24"/>
        </w:rPr>
        <w:t xml:space="preserve">1.2.1 </w:t>
      </w:r>
      <w:r w:rsidR="00E57B56" w:rsidRPr="009723F2">
        <w:rPr>
          <w:b/>
          <w:bCs/>
          <w:sz w:val="24"/>
          <w:szCs w:val="24"/>
        </w:rPr>
        <w:t>Ціль</w:t>
      </w:r>
      <w:r w:rsidR="00A04D53" w:rsidRPr="009723F2">
        <w:rPr>
          <w:b/>
          <w:bCs/>
          <w:sz w:val="24"/>
          <w:szCs w:val="24"/>
        </w:rPr>
        <w:t xml:space="preserve">: </w:t>
      </w:r>
      <w:r w:rsidR="00A04D53" w:rsidRPr="009723F2">
        <w:rPr>
          <w:bCs/>
          <w:sz w:val="24"/>
          <w:szCs w:val="24"/>
        </w:rPr>
        <w:t>у</w:t>
      </w:r>
      <w:r w:rsidR="0052737B" w:rsidRPr="009723F2">
        <w:rPr>
          <w:bCs/>
          <w:sz w:val="24"/>
          <w:szCs w:val="24"/>
        </w:rPr>
        <w:t>провадження в освітній</w:t>
      </w:r>
      <w:r w:rsidR="00E57B56" w:rsidRPr="009723F2">
        <w:rPr>
          <w:bCs/>
          <w:sz w:val="24"/>
          <w:szCs w:val="24"/>
        </w:rPr>
        <w:t xml:space="preserve"> процес інформаційно-комунікаційних технологій, модернізація матеріально-технічної бази закладів освіти</w:t>
      </w:r>
      <w:r w:rsidR="00583509" w:rsidRPr="009723F2">
        <w:rPr>
          <w:bCs/>
          <w:sz w:val="24"/>
          <w:szCs w:val="24"/>
        </w:rPr>
        <w:t>, надання послуг позашкільної освіти в об’єднаних територіальних громадах</w:t>
      </w:r>
      <w:r w:rsidR="00E57B56" w:rsidRPr="009723F2">
        <w:rPr>
          <w:bCs/>
          <w:sz w:val="24"/>
          <w:szCs w:val="24"/>
        </w:rPr>
        <w:t xml:space="preserve">. </w:t>
      </w:r>
    </w:p>
    <w:p w:rsidR="00195361" w:rsidRDefault="00195361" w:rsidP="00E57B56">
      <w:pPr>
        <w:spacing w:line="221" w:lineRule="auto"/>
        <w:ind w:right="-57"/>
        <w:rPr>
          <w:b/>
          <w:bCs/>
          <w:sz w:val="24"/>
          <w:szCs w:val="24"/>
        </w:rPr>
      </w:pPr>
    </w:p>
    <w:p w:rsidR="00762E20" w:rsidRPr="009723F2" w:rsidRDefault="00E57B56" w:rsidP="00E57B56">
      <w:pPr>
        <w:spacing w:line="221" w:lineRule="auto"/>
        <w:ind w:right="-57"/>
        <w:rPr>
          <w:b/>
          <w:bCs/>
          <w:sz w:val="24"/>
          <w:szCs w:val="24"/>
        </w:rPr>
      </w:pPr>
      <w:r w:rsidRPr="009723F2">
        <w:rPr>
          <w:b/>
          <w:bCs/>
          <w:sz w:val="24"/>
          <w:szCs w:val="24"/>
        </w:rPr>
        <w:t>Заходи на реалізацію цілі:</w:t>
      </w:r>
    </w:p>
    <w:p w:rsidR="00762E20" w:rsidRPr="009723F2" w:rsidRDefault="00762E20" w:rsidP="00E57B56">
      <w:pPr>
        <w:spacing w:line="221" w:lineRule="auto"/>
        <w:ind w:right="-57"/>
        <w:rPr>
          <w:b/>
          <w:bCs/>
          <w:sz w:val="24"/>
          <w:szCs w:val="24"/>
        </w:rPr>
      </w:pPr>
    </w:p>
    <w:tbl>
      <w:tblPr>
        <w:tblW w:w="15067" w:type="dxa"/>
        <w:jc w:val="center"/>
        <w:tblInd w:w="44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4015"/>
        <w:gridCol w:w="1790"/>
        <w:gridCol w:w="2888"/>
        <w:gridCol w:w="2907"/>
        <w:gridCol w:w="2867"/>
      </w:tblGrid>
      <w:tr w:rsidR="00423C05" w:rsidRPr="009723F2">
        <w:tblPrEx>
          <w:tblCellMar>
            <w:top w:w="0" w:type="dxa"/>
            <w:bottom w:w="0" w:type="dxa"/>
          </w:tblCellMar>
        </w:tblPrEx>
        <w:trPr>
          <w:cantSplit/>
          <w:trHeight w:val="693"/>
          <w:jc w:val="center"/>
        </w:trPr>
        <w:tc>
          <w:tcPr>
            <w:tcW w:w="600" w:type="dxa"/>
            <w:tcMar>
              <w:top w:w="28" w:type="dxa"/>
              <w:bottom w:w="11" w:type="dxa"/>
            </w:tcMar>
          </w:tcPr>
          <w:p w:rsidR="00423C05" w:rsidRPr="009723F2" w:rsidRDefault="00423C05" w:rsidP="00C66D9F">
            <w:pPr>
              <w:spacing w:line="221" w:lineRule="auto"/>
              <w:ind w:left="-57" w:right="-57"/>
              <w:jc w:val="center"/>
              <w:rPr>
                <w:sz w:val="24"/>
                <w:szCs w:val="24"/>
              </w:rPr>
            </w:pPr>
            <w:r w:rsidRPr="009723F2">
              <w:rPr>
                <w:sz w:val="24"/>
                <w:szCs w:val="24"/>
              </w:rPr>
              <w:t>№</w:t>
            </w:r>
          </w:p>
          <w:p w:rsidR="00423C05" w:rsidRPr="009723F2" w:rsidRDefault="00423C05" w:rsidP="00C66D9F">
            <w:pPr>
              <w:spacing w:line="221" w:lineRule="auto"/>
              <w:ind w:left="-57" w:right="-57"/>
              <w:jc w:val="center"/>
              <w:rPr>
                <w:sz w:val="24"/>
                <w:szCs w:val="24"/>
              </w:rPr>
            </w:pPr>
            <w:r w:rsidRPr="009723F2">
              <w:rPr>
                <w:sz w:val="24"/>
                <w:szCs w:val="24"/>
              </w:rPr>
              <w:t>з/п</w:t>
            </w:r>
          </w:p>
        </w:tc>
        <w:tc>
          <w:tcPr>
            <w:tcW w:w="4015" w:type="dxa"/>
            <w:tcMar>
              <w:top w:w="28" w:type="dxa"/>
              <w:bottom w:w="11" w:type="dxa"/>
            </w:tcMar>
          </w:tcPr>
          <w:p w:rsidR="00423C05" w:rsidRPr="009723F2" w:rsidRDefault="00423C05" w:rsidP="00C66D9F">
            <w:pPr>
              <w:spacing w:line="221" w:lineRule="auto"/>
              <w:ind w:left="-57" w:right="-57"/>
              <w:jc w:val="center"/>
              <w:rPr>
                <w:bCs/>
                <w:sz w:val="24"/>
                <w:szCs w:val="24"/>
              </w:rPr>
            </w:pPr>
            <w:r w:rsidRPr="009723F2">
              <w:rPr>
                <w:bCs/>
                <w:sz w:val="24"/>
                <w:szCs w:val="24"/>
              </w:rPr>
              <w:t>Зміст</w:t>
            </w:r>
          </w:p>
          <w:p w:rsidR="00423C05" w:rsidRPr="009723F2" w:rsidRDefault="00423C05" w:rsidP="00C66D9F">
            <w:pPr>
              <w:spacing w:line="221" w:lineRule="auto"/>
              <w:ind w:left="-57" w:right="-57"/>
              <w:jc w:val="center"/>
              <w:rPr>
                <w:bCs/>
                <w:sz w:val="24"/>
                <w:szCs w:val="24"/>
              </w:rPr>
            </w:pPr>
            <w:r w:rsidRPr="009723F2">
              <w:rPr>
                <w:bCs/>
                <w:sz w:val="24"/>
                <w:szCs w:val="24"/>
              </w:rPr>
              <w:t>заходу</w:t>
            </w:r>
          </w:p>
        </w:tc>
        <w:tc>
          <w:tcPr>
            <w:tcW w:w="1790" w:type="dxa"/>
          </w:tcPr>
          <w:p w:rsidR="00423C05" w:rsidRPr="009723F2" w:rsidRDefault="00423C05" w:rsidP="00C66D9F">
            <w:pPr>
              <w:spacing w:line="221" w:lineRule="auto"/>
              <w:ind w:left="-57" w:right="-57"/>
              <w:jc w:val="center"/>
              <w:rPr>
                <w:bCs/>
                <w:sz w:val="24"/>
                <w:szCs w:val="24"/>
              </w:rPr>
            </w:pPr>
            <w:r w:rsidRPr="009723F2">
              <w:rPr>
                <w:bCs/>
                <w:sz w:val="24"/>
                <w:szCs w:val="24"/>
              </w:rPr>
              <w:t xml:space="preserve">Термін </w:t>
            </w:r>
          </w:p>
          <w:p w:rsidR="00423C05" w:rsidRPr="009723F2" w:rsidRDefault="00423C05" w:rsidP="00C66D9F">
            <w:pPr>
              <w:spacing w:line="221" w:lineRule="auto"/>
              <w:ind w:left="-57" w:right="-57"/>
              <w:jc w:val="center"/>
              <w:rPr>
                <w:bCs/>
                <w:sz w:val="24"/>
                <w:szCs w:val="24"/>
              </w:rPr>
            </w:pPr>
            <w:r w:rsidRPr="009723F2">
              <w:rPr>
                <w:bCs/>
                <w:sz w:val="24"/>
                <w:szCs w:val="24"/>
              </w:rPr>
              <w:t>вик</w:t>
            </w:r>
            <w:r w:rsidRPr="009723F2">
              <w:rPr>
                <w:bCs/>
                <w:sz w:val="24"/>
                <w:szCs w:val="24"/>
              </w:rPr>
              <w:t>о</w:t>
            </w:r>
            <w:r w:rsidRPr="009723F2">
              <w:rPr>
                <w:bCs/>
                <w:sz w:val="24"/>
                <w:szCs w:val="24"/>
              </w:rPr>
              <w:t>нання</w:t>
            </w:r>
          </w:p>
        </w:tc>
        <w:tc>
          <w:tcPr>
            <w:tcW w:w="2888" w:type="dxa"/>
            <w:tcMar>
              <w:top w:w="28" w:type="dxa"/>
              <w:bottom w:w="11" w:type="dxa"/>
            </w:tcMar>
          </w:tcPr>
          <w:p w:rsidR="00423C05" w:rsidRPr="009723F2" w:rsidRDefault="00423C05" w:rsidP="00C66D9F">
            <w:pPr>
              <w:spacing w:line="221" w:lineRule="auto"/>
              <w:ind w:left="-57" w:right="-57"/>
              <w:jc w:val="center"/>
              <w:rPr>
                <w:bCs/>
                <w:sz w:val="24"/>
                <w:szCs w:val="24"/>
              </w:rPr>
            </w:pPr>
            <w:r w:rsidRPr="009723F2">
              <w:rPr>
                <w:bCs/>
                <w:sz w:val="24"/>
                <w:szCs w:val="24"/>
              </w:rPr>
              <w:t xml:space="preserve">Відповідальний </w:t>
            </w:r>
          </w:p>
          <w:p w:rsidR="00423C05" w:rsidRPr="009723F2" w:rsidRDefault="00423C05" w:rsidP="00C66D9F">
            <w:pPr>
              <w:spacing w:line="221" w:lineRule="auto"/>
              <w:ind w:left="-57" w:right="-57"/>
              <w:jc w:val="center"/>
              <w:rPr>
                <w:bCs/>
                <w:sz w:val="24"/>
                <w:szCs w:val="24"/>
              </w:rPr>
            </w:pPr>
            <w:r w:rsidRPr="009723F2">
              <w:rPr>
                <w:bCs/>
                <w:sz w:val="24"/>
                <w:szCs w:val="24"/>
              </w:rPr>
              <w:t>структурний пі</w:t>
            </w:r>
            <w:r w:rsidRPr="009723F2">
              <w:rPr>
                <w:bCs/>
                <w:sz w:val="24"/>
                <w:szCs w:val="24"/>
              </w:rPr>
              <w:t>д</w:t>
            </w:r>
            <w:r w:rsidRPr="009723F2">
              <w:rPr>
                <w:bCs/>
                <w:sz w:val="24"/>
                <w:szCs w:val="24"/>
              </w:rPr>
              <w:t>розділ</w:t>
            </w:r>
          </w:p>
        </w:tc>
        <w:tc>
          <w:tcPr>
            <w:tcW w:w="2907" w:type="dxa"/>
          </w:tcPr>
          <w:p w:rsidR="00423C05" w:rsidRPr="009723F2" w:rsidRDefault="00423C05" w:rsidP="00E05657">
            <w:pPr>
              <w:spacing w:line="221" w:lineRule="auto"/>
              <w:ind w:left="-57" w:right="-57"/>
              <w:jc w:val="center"/>
              <w:rPr>
                <w:sz w:val="24"/>
                <w:szCs w:val="24"/>
              </w:rPr>
            </w:pPr>
            <w:r w:rsidRPr="009723F2">
              <w:rPr>
                <w:sz w:val="24"/>
                <w:szCs w:val="24"/>
              </w:rPr>
              <w:t xml:space="preserve">Відповідальний </w:t>
            </w:r>
          </w:p>
          <w:p w:rsidR="00423C05" w:rsidRPr="009723F2" w:rsidRDefault="00423C05" w:rsidP="00E05657">
            <w:pPr>
              <w:spacing w:line="221" w:lineRule="auto"/>
              <w:ind w:left="-57" w:right="-57"/>
              <w:jc w:val="center"/>
              <w:rPr>
                <w:sz w:val="24"/>
                <w:szCs w:val="24"/>
              </w:rPr>
            </w:pPr>
            <w:r w:rsidRPr="009723F2">
              <w:rPr>
                <w:sz w:val="24"/>
                <w:szCs w:val="24"/>
              </w:rPr>
              <w:t xml:space="preserve">заступник голови </w:t>
            </w:r>
          </w:p>
          <w:p w:rsidR="00423C05" w:rsidRPr="009723F2" w:rsidRDefault="00423C05" w:rsidP="00E05657">
            <w:pPr>
              <w:spacing w:line="221" w:lineRule="auto"/>
              <w:ind w:left="-57" w:right="-57"/>
              <w:jc w:val="center"/>
              <w:rPr>
                <w:sz w:val="24"/>
                <w:szCs w:val="24"/>
              </w:rPr>
            </w:pPr>
            <w:r w:rsidRPr="009723F2">
              <w:rPr>
                <w:sz w:val="24"/>
                <w:szCs w:val="24"/>
              </w:rPr>
              <w:t>(керівник апарату)</w:t>
            </w:r>
          </w:p>
          <w:p w:rsidR="00423C05" w:rsidRPr="009723F2" w:rsidRDefault="00423C05" w:rsidP="00E05657">
            <w:pPr>
              <w:spacing w:line="221" w:lineRule="auto"/>
              <w:ind w:left="-57" w:right="-57"/>
              <w:jc w:val="center"/>
              <w:rPr>
                <w:bCs/>
                <w:sz w:val="24"/>
                <w:szCs w:val="24"/>
              </w:rPr>
            </w:pPr>
            <w:r w:rsidRPr="009723F2">
              <w:rPr>
                <w:sz w:val="24"/>
                <w:szCs w:val="24"/>
              </w:rPr>
              <w:t>облдержадміністрації</w:t>
            </w:r>
          </w:p>
        </w:tc>
        <w:tc>
          <w:tcPr>
            <w:tcW w:w="2867" w:type="dxa"/>
            <w:tcMar>
              <w:top w:w="28" w:type="dxa"/>
              <w:bottom w:w="11" w:type="dxa"/>
            </w:tcMar>
          </w:tcPr>
          <w:p w:rsidR="00423C05" w:rsidRPr="009723F2" w:rsidRDefault="00423C05" w:rsidP="00C66D9F">
            <w:pPr>
              <w:spacing w:line="221" w:lineRule="auto"/>
              <w:ind w:left="-175" w:right="-57"/>
              <w:jc w:val="center"/>
              <w:rPr>
                <w:bCs/>
                <w:sz w:val="24"/>
                <w:szCs w:val="24"/>
              </w:rPr>
            </w:pPr>
            <w:r w:rsidRPr="009723F2">
              <w:rPr>
                <w:bCs/>
                <w:sz w:val="24"/>
                <w:szCs w:val="24"/>
              </w:rPr>
              <w:t>Очікуваний</w:t>
            </w:r>
          </w:p>
          <w:p w:rsidR="00423C05" w:rsidRPr="009723F2" w:rsidRDefault="00423C05" w:rsidP="00C66D9F">
            <w:pPr>
              <w:spacing w:line="221" w:lineRule="auto"/>
              <w:ind w:left="-175" w:right="-57"/>
              <w:jc w:val="center"/>
              <w:rPr>
                <w:bCs/>
                <w:sz w:val="24"/>
                <w:szCs w:val="24"/>
              </w:rPr>
            </w:pPr>
            <w:r w:rsidRPr="009723F2">
              <w:rPr>
                <w:bCs/>
                <w:sz w:val="24"/>
                <w:szCs w:val="24"/>
              </w:rPr>
              <w:t>результат</w:t>
            </w:r>
          </w:p>
        </w:tc>
      </w:tr>
    </w:tbl>
    <w:p w:rsidR="005560E4" w:rsidRPr="009723F2" w:rsidRDefault="005560E4" w:rsidP="00E57B56">
      <w:pPr>
        <w:spacing w:line="221" w:lineRule="auto"/>
        <w:ind w:right="-57"/>
        <w:rPr>
          <w:b/>
          <w:bCs/>
          <w:sz w:val="24"/>
          <w:szCs w:val="24"/>
        </w:rPr>
      </w:pPr>
    </w:p>
    <w:tbl>
      <w:tblPr>
        <w:tblW w:w="15105"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811"/>
        <w:gridCol w:w="3823"/>
        <w:gridCol w:w="1790"/>
        <w:gridCol w:w="2888"/>
        <w:gridCol w:w="2907"/>
        <w:gridCol w:w="2886"/>
      </w:tblGrid>
      <w:tr w:rsidR="00423C05" w:rsidRPr="009723F2">
        <w:tblPrEx>
          <w:tblCellMar>
            <w:top w:w="0" w:type="dxa"/>
            <w:bottom w:w="0" w:type="dxa"/>
          </w:tblCellMar>
        </w:tblPrEx>
        <w:trPr>
          <w:trHeight w:val="200"/>
          <w:tblHeader/>
          <w:jc w:val="center"/>
        </w:trPr>
        <w:tc>
          <w:tcPr>
            <w:tcW w:w="811" w:type="dxa"/>
            <w:tcMar>
              <w:top w:w="28" w:type="dxa"/>
              <w:bottom w:w="11" w:type="dxa"/>
            </w:tcMar>
          </w:tcPr>
          <w:p w:rsidR="00423C05" w:rsidRPr="009723F2" w:rsidRDefault="00423C05" w:rsidP="002515C9">
            <w:pPr>
              <w:spacing w:line="221" w:lineRule="auto"/>
              <w:ind w:left="-57" w:right="-57"/>
              <w:jc w:val="center"/>
              <w:rPr>
                <w:sz w:val="24"/>
                <w:szCs w:val="24"/>
              </w:rPr>
            </w:pPr>
            <w:r w:rsidRPr="009723F2">
              <w:rPr>
                <w:sz w:val="24"/>
                <w:szCs w:val="24"/>
              </w:rPr>
              <w:t>1</w:t>
            </w:r>
          </w:p>
        </w:tc>
        <w:tc>
          <w:tcPr>
            <w:tcW w:w="3823" w:type="dxa"/>
            <w:tcMar>
              <w:top w:w="28" w:type="dxa"/>
              <w:bottom w:w="11" w:type="dxa"/>
            </w:tcMar>
          </w:tcPr>
          <w:p w:rsidR="00423C05" w:rsidRPr="009723F2" w:rsidRDefault="00423C05" w:rsidP="002515C9">
            <w:pPr>
              <w:spacing w:line="221" w:lineRule="auto"/>
              <w:ind w:left="-57" w:right="-57"/>
              <w:jc w:val="center"/>
              <w:rPr>
                <w:bCs/>
                <w:sz w:val="24"/>
                <w:szCs w:val="24"/>
              </w:rPr>
            </w:pPr>
            <w:r w:rsidRPr="009723F2">
              <w:rPr>
                <w:bCs/>
                <w:sz w:val="24"/>
                <w:szCs w:val="24"/>
              </w:rPr>
              <w:t>2</w:t>
            </w:r>
          </w:p>
        </w:tc>
        <w:tc>
          <w:tcPr>
            <w:tcW w:w="1790" w:type="dxa"/>
          </w:tcPr>
          <w:p w:rsidR="00423C05" w:rsidRPr="009723F2" w:rsidRDefault="00423C05" w:rsidP="002515C9">
            <w:pPr>
              <w:spacing w:line="221" w:lineRule="auto"/>
              <w:ind w:left="-57" w:right="-57"/>
              <w:jc w:val="center"/>
              <w:rPr>
                <w:bCs/>
                <w:sz w:val="24"/>
                <w:szCs w:val="24"/>
              </w:rPr>
            </w:pPr>
            <w:r w:rsidRPr="009723F2">
              <w:rPr>
                <w:bCs/>
                <w:sz w:val="24"/>
                <w:szCs w:val="24"/>
              </w:rPr>
              <w:t>3</w:t>
            </w:r>
          </w:p>
        </w:tc>
        <w:tc>
          <w:tcPr>
            <w:tcW w:w="2888" w:type="dxa"/>
            <w:tcMar>
              <w:top w:w="28" w:type="dxa"/>
              <w:bottom w:w="11" w:type="dxa"/>
            </w:tcMar>
          </w:tcPr>
          <w:p w:rsidR="00423C05" w:rsidRPr="009723F2" w:rsidRDefault="00423C05" w:rsidP="002515C9">
            <w:pPr>
              <w:spacing w:line="221" w:lineRule="auto"/>
              <w:ind w:left="-57" w:right="-57"/>
              <w:jc w:val="center"/>
              <w:rPr>
                <w:bCs/>
                <w:sz w:val="24"/>
                <w:szCs w:val="24"/>
              </w:rPr>
            </w:pPr>
            <w:r w:rsidRPr="009723F2">
              <w:rPr>
                <w:bCs/>
                <w:sz w:val="24"/>
                <w:szCs w:val="24"/>
              </w:rPr>
              <w:t>4</w:t>
            </w:r>
          </w:p>
        </w:tc>
        <w:tc>
          <w:tcPr>
            <w:tcW w:w="2907" w:type="dxa"/>
          </w:tcPr>
          <w:p w:rsidR="00423C05" w:rsidRPr="009723F2" w:rsidRDefault="00423C05" w:rsidP="00526C8F">
            <w:pPr>
              <w:spacing w:line="221" w:lineRule="auto"/>
              <w:ind w:left="-57" w:right="-57"/>
              <w:jc w:val="center"/>
              <w:rPr>
                <w:bCs/>
                <w:sz w:val="24"/>
                <w:szCs w:val="24"/>
              </w:rPr>
            </w:pPr>
            <w:r w:rsidRPr="009723F2">
              <w:rPr>
                <w:bCs/>
                <w:sz w:val="24"/>
                <w:szCs w:val="24"/>
              </w:rPr>
              <w:t>5</w:t>
            </w:r>
          </w:p>
        </w:tc>
        <w:tc>
          <w:tcPr>
            <w:tcW w:w="2886" w:type="dxa"/>
            <w:tcMar>
              <w:top w:w="28" w:type="dxa"/>
              <w:bottom w:w="11" w:type="dxa"/>
            </w:tcMar>
          </w:tcPr>
          <w:p w:rsidR="00423C05" w:rsidRPr="009723F2" w:rsidRDefault="00423C05" w:rsidP="002515C9">
            <w:pPr>
              <w:spacing w:line="221" w:lineRule="auto"/>
              <w:ind w:left="-175" w:right="-57"/>
              <w:jc w:val="center"/>
              <w:rPr>
                <w:bCs/>
                <w:sz w:val="24"/>
                <w:szCs w:val="24"/>
              </w:rPr>
            </w:pPr>
            <w:r w:rsidRPr="009723F2">
              <w:rPr>
                <w:bCs/>
                <w:sz w:val="24"/>
                <w:szCs w:val="24"/>
              </w:rPr>
              <w:t>6</w:t>
            </w:r>
          </w:p>
        </w:tc>
      </w:tr>
      <w:tr w:rsidR="00336E03" w:rsidRPr="009723F2">
        <w:tblPrEx>
          <w:tblCellMar>
            <w:top w:w="0" w:type="dxa"/>
            <w:bottom w:w="0" w:type="dxa"/>
          </w:tblCellMar>
        </w:tblPrEx>
        <w:trPr>
          <w:cantSplit/>
          <w:trHeight w:val="205"/>
          <w:jc w:val="center"/>
        </w:trPr>
        <w:tc>
          <w:tcPr>
            <w:tcW w:w="811" w:type="dxa"/>
            <w:tcMar>
              <w:top w:w="28" w:type="dxa"/>
              <w:bottom w:w="11" w:type="dxa"/>
            </w:tcMar>
          </w:tcPr>
          <w:p w:rsidR="00336E03" w:rsidRPr="009723F2" w:rsidRDefault="00336E03" w:rsidP="00A04D53">
            <w:pPr>
              <w:spacing w:line="221" w:lineRule="auto"/>
              <w:ind w:left="-57" w:right="-57"/>
              <w:jc w:val="center"/>
              <w:rPr>
                <w:sz w:val="24"/>
                <w:szCs w:val="24"/>
              </w:rPr>
            </w:pPr>
            <w:r w:rsidRPr="009723F2">
              <w:rPr>
                <w:sz w:val="24"/>
                <w:szCs w:val="24"/>
              </w:rPr>
              <w:t>1</w:t>
            </w:r>
          </w:p>
        </w:tc>
        <w:tc>
          <w:tcPr>
            <w:tcW w:w="3823" w:type="dxa"/>
            <w:tcMar>
              <w:top w:w="28" w:type="dxa"/>
              <w:bottom w:w="11" w:type="dxa"/>
            </w:tcMar>
          </w:tcPr>
          <w:p w:rsidR="00336E03" w:rsidRDefault="003A469F" w:rsidP="00195361">
            <w:pPr>
              <w:spacing w:line="218" w:lineRule="auto"/>
              <w:ind w:left="55" w:right="85"/>
              <w:rPr>
                <w:bCs/>
                <w:sz w:val="24"/>
                <w:szCs w:val="24"/>
              </w:rPr>
            </w:pPr>
            <w:r>
              <w:rPr>
                <w:bCs/>
                <w:sz w:val="24"/>
                <w:szCs w:val="24"/>
              </w:rPr>
              <w:t>Проведення обласного</w:t>
            </w:r>
            <w:r w:rsidR="00336E03">
              <w:rPr>
                <w:bCs/>
                <w:sz w:val="24"/>
                <w:szCs w:val="24"/>
              </w:rPr>
              <w:t xml:space="preserve"> огляд</w:t>
            </w:r>
            <w:r>
              <w:rPr>
                <w:bCs/>
                <w:sz w:val="24"/>
                <w:szCs w:val="24"/>
              </w:rPr>
              <w:t>у</w:t>
            </w:r>
            <w:r w:rsidR="00336E03">
              <w:rPr>
                <w:bCs/>
                <w:sz w:val="24"/>
                <w:szCs w:val="24"/>
              </w:rPr>
              <w:t>-конкурс</w:t>
            </w:r>
            <w:r>
              <w:rPr>
                <w:bCs/>
                <w:sz w:val="24"/>
                <w:szCs w:val="24"/>
              </w:rPr>
              <w:t>у</w:t>
            </w:r>
            <w:r w:rsidR="00336E03">
              <w:rPr>
                <w:bCs/>
                <w:sz w:val="24"/>
                <w:szCs w:val="24"/>
              </w:rPr>
              <w:t xml:space="preserve"> н</w:t>
            </w:r>
            <w:r w:rsidR="0010580F">
              <w:rPr>
                <w:bCs/>
                <w:sz w:val="24"/>
                <w:szCs w:val="24"/>
              </w:rPr>
              <w:t>а кращий психологі</w:t>
            </w:r>
            <w:r w:rsidR="0010580F">
              <w:rPr>
                <w:bCs/>
                <w:sz w:val="24"/>
                <w:szCs w:val="24"/>
              </w:rPr>
              <w:t>ч</w:t>
            </w:r>
            <w:r w:rsidR="0010580F">
              <w:rPr>
                <w:bCs/>
                <w:sz w:val="24"/>
                <w:szCs w:val="24"/>
              </w:rPr>
              <w:t xml:space="preserve">ний кабінет </w:t>
            </w:r>
            <w:r w:rsidR="00336E03">
              <w:rPr>
                <w:bCs/>
                <w:sz w:val="24"/>
                <w:szCs w:val="24"/>
              </w:rPr>
              <w:t>закла</w:t>
            </w:r>
            <w:r>
              <w:rPr>
                <w:bCs/>
                <w:sz w:val="24"/>
                <w:szCs w:val="24"/>
              </w:rPr>
              <w:t>дів загальної с</w:t>
            </w:r>
            <w:r>
              <w:rPr>
                <w:bCs/>
                <w:sz w:val="24"/>
                <w:szCs w:val="24"/>
              </w:rPr>
              <w:t>е</w:t>
            </w:r>
            <w:r>
              <w:rPr>
                <w:bCs/>
                <w:sz w:val="24"/>
                <w:szCs w:val="24"/>
              </w:rPr>
              <w:t>редньої, професійної (професійно-технічної)</w:t>
            </w:r>
            <w:r w:rsidR="00607625">
              <w:rPr>
                <w:bCs/>
                <w:sz w:val="24"/>
                <w:szCs w:val="24"/>
              </w:rPr>
              <w:t>, передфахової вищої</w:t>
            </w:r>
            <w:r w:rsidR="00336E03">
              <w:rPr>
                <w:bCs/>
                <w:sz w:val="24"/>
                <w:szCs w:val="24"/>
              </w:rPr>
              <w:t xml:space="preserve"> освіти (номінація «Кабінет соці</w:t>
            </w:r>
            <w:r w:rsidR="00336E03">
              <w:rPr>
                <w:bCs/>
                <w:sz w:val="24"/>
                <w:szCs w:val="24"/>
              </w:rPr>
              <w:t>а</w:t>
            </w:r>
            <w:r w:rsidR="00336E03">
              <w:rPr>
                <w:bCs/>
                <w:sz w:val="24"/>
                <w:szCs w:val="24"/>
              </w:rPr>
              <w:t>льного пед</w:t>
            </w:r>
            <w:r w:rsidR="00336E03">
              <w:rPr>
                <w:bCs/>
                <w:sz w:val="24"/>
                <w:szCs w:val="24"/>
              </w:rPr>
              <w:t>а</w:t>
            </w:r>
            <w:r w:rsidR="00336E03">
              <w:rPr>
                <w:bCs/>
                <w:sz w:val="24"/>
                <w:szCs w:val="24"/>
              </w:rPr>
              <w:t>гога»)</w:t>
            </w:r>
          </w:p>
        </w:tc>
        <w:tc>
          <w:tcPr>
            <w:tcW w:w="1790" w:type="dxa"/>
          </w:tcPr>
          <w:p w:rsidR="00336E03" w:rsidRDefault="00336E03" w:rsidP="00B013A5">
            <w:pPr>
              <w:spacing w:line="218" w:lineRule="auto"/>
              <w:ind w:left="-57" w:right="85"/>
              <w:jc w:val="center"/>
              <w:rPr>
                <w:bCs/>
                <w:sz w:val="24"/>
                <w:szCs w:val="24"/>
              </w:rPr>
            </w:pPr>
            <w:r>
              <w:rPr>
                <w:bCs/>
                <w:sz w:val="24"/>
                <w:szCs w:val="24"/>
              </w:rPr>
              <w:t>Лютий-квітень</w:t>
            </w:r>
          </w:p>
        </w:tc>
        <w:tc>
          <w:tcPr>
            <w:tcW w:w="2888" w:type="dxa"/>
            <w:tcMar>
              <w:top w:w="28" w:type="dxa"/>
              <w:bottom w:w="11" w:type="dxa"/>
            </w:tcMar>
          </w:tcPr>
          <w:p w:rsidR="0071389E" w:rsidRDefault="0071389E" w:rsidP="0071389E">
            <w:pPr>
              <w:ind w:left="708" w:hanging="666"/>
              <w:outlineLvl w:val="0"/>
              <w:rPr>
                <w:sz w:val="24"/>
                <w:szCs w:val="24"/>
              </w:rPr>
            </w:pPr>
            <w:r>
              <w:rPr>
                <w:sz w:val="24"/>
                <w:szCs w:val="24"/>
              </w:rPr>
              <w:t>Н</w:t>
            </w:r>
            <w:r w:rsidRPr="0071389E">
              <w:rPr>
                <w:sz w:val="24"/>
                <w:szCs w:val="24"/>
              </w:rPr>
              <w:t>авча</w:t>
            </w:r>
            <w:r>
              <w:rPr>
                <w:sz w:val="24"/>
                <w:szCs w:val="24"/>
              </w:rPr>
              <w:t>льно-методичний</w:t>
            </w:r>
          </w:p>
          <w:p w:rsidR="0071389E" w:rsidRDefault="0071389E" w:rsidP="0071389E">
            <w:pPr>
              <w:ind w:left="708" w:hanging="666"/>
              <w:outlineLvl w:val="0"/>
              <w:rPr>
                <w:sz w:val="24"/>
                <w:szCs w:val="24"/>
              </w:rPr>
            </w:pPr>
            <w:r>
              <w:rPr>
                <w:sz w:val="24"/>
                <w:szCs w:val="24"/>
              </w:rPr>
              <w:t>центр</w:t>
            </w:r>
            <w:r w:rsidRPr="0071389E">
              <w:rPr>
                <w:sz w:val="24"/>
                <w:szCs w:val="24"/>
              </w:rPr>
              <w:t xml:space="preserve"> психологічної </w:t>
            </w:r>
          </w:p>
          <w:p w:rsidR="0071389E" w:rsidRDefault="0071389E" w:rsidP="0071389E">
            <w:pPr>
              <w:ind w:left="708" w:hanging="666"/>
              <w:outlineLvl w:val="0"/>
              <w:rPr>
                <w:sz w:val="24"/>
                <w:szCs w:val="24"/>
              </w:rPr>
            </w:pPr>
            <w:r w:rsidRPr="0071389E">
              <w:rPr>
                <w:sz w:val="24"/>
                <w:szCs w:val="24"/>
              </w:rPr>
              <w:t xml:space="preserve">служби комунального </w:t>
            </w:r>
          </w:p>
          <w:p w:rsidR="0071389E" w:rsidRDefault="0071389E" w:rsidP="0071389E">
            <w:pPr>
              <w:ind w:left="708" w:hanging="666"/>
              <w:outlineLvl w:val="0"/>
              <w:rPr>
                <w:sz w:val="24"/>
                <w:szCs w:val="24"/>
              </w:rPr>
            </w:pPr>
            <w:r w:rsidRPr="0071389E">
              <w:rPr>
                <w:sz w:val="24"/>
                <w:szCs w:val="24"/>
              </w:rPr>
              <w:t xml:space="preserve">закладу Сумський </w:t>
            </w:r>
          </w:p>
          <w:p w:rsidR="0071389E" w:rsidRDefault="0071389E" w:rsidP="0071389E">
            <w:pPr>
              <w:ind w:left="708" w:hanging="666"/>
              <w:outlineLvl w:val="0"/>
              <w:rPr>
                <w:sz w:val="24"/>
                <w:szCs w:val="24"/>
              </w:rPr>
            </w:pPr>
            <w:r w:rsidRPr="0071389E">
              <w:rPr>
                <w:sz w:val="24"/>
                <w:szCs w:val="24"/>
              </w:rPr>
              <w:t>обл</w:t>
            </w:r>
            <w:r>
              <w:rPr>
                <w:sz w:val="24"/>
                <w:szCs w:val="24"/>
              </w:rPr>
              <w:t>ас</w:t>
            </w:r>
            <w:r w:rsidRPr="0071389E">
              <w:rPr>
                <w:sz w:val="24"/>
                <w:szCs w:val="24"/>
              </w:rPr>
              <w:t xml:space="preserve">ний інститут </w:t>
            </w:r>
          </w:p>
          <w:p w:rsidR="0071389E" w:rsidRDefault="0071389E" w:rsidP="0071389E">
            <w:pPr>
              <w:ind w:left="708" w:hanging="666"/>
              <w:outlineLvl w:val="0"/>
              <w:rPr>
                <w:sz w:val="24"/>
                <w:szCs w:val="24"/>
              </w:rPr>
            </w:pPr>
            <w:r>
              <w:rPr>
                <w:sz w:val="24"/>
                <w:szCs w:val="24"/>
              </w:rPr>
              <w:t>п</w:t>
            </w:r>
            <w:r w:rsidRPr="0071389E">
              <w:rPr>
                <w:sz w:val="24"/>
                <w:szCs w:val="24"/>
              </w:rPr>
              <w:t>іслядипломної</w:t>
            </w:r>
          </w:p>
          <w:p w:rsidR="00D74CE4" w:rsidRPr="009723F2" w:rsidRDefault="0071389E" w:rsidP="0071389E">
            <w:pPr>
              <w:ind w:left="708" w:hanging="666"/>
              <w:outlineLvl w:val="0"/>
              <w:rPr>
                <w:sz w:val="24"/>
                <w:szCs w:val="24"/>
              </w:rPr>
            </w:pPr>
            <w:r w:rsidRPr="0071389E">
              <w:rPr>
                <w:sz w:val="24"/>
                <w:szCs w:val="24"/>
              </w:rPr>
              <w:t>педагог</w:t>
            </w:r>
            <w:r w:rsidRPr="0071389E">
              <w:rPr>
                <w:sz w:val="24"/>
                <w:szCs w:val="24"/>
              </w:rPr>
              <w:t>і</w:t>
            </w:r>
            <w:r w:rsidRPr="0071389E">
              <w:rPr>
                <w:sz w:val="24"/>
                <w:szCs w:val="24"/>
              </w:rPr>
              <w:t>чної освіти</w:t>
            </w:r>
          </w:p>
        </w:tc>
        <w:tc>
          <w:tcPr>
            <w:tcW w:w="2907" w:type="dxa"/>
          </w:tcPr>
          <w:p w:rsidR="00336E03" w:rsidRPr="0071389E" w:rsidRDefault="0071389E" w:rsidP="00D57A9B">
            <w:pPr>
              <w:rPr>
                <w:sz w:val="24"/>
                <w:szCs w:val="24"/>
              </w:rPr>
            </w:pPr>
            <w:r w:rsidRPr="0071389E">
              <w:rPr>
                <w:sz w:val="24"/>
                <w:szCs w:val="24"/>
              </w:rPr>
              <w:t>Марухина І.В.</w:t>
            </w:r>
          </w:p>
        </w:tc>
        <w:tc>
          <w:tcPr>
            <w:tcW w:w="2886" w:type="dxa"/>
            <w:tcMar>
              <w:top w:w="28" w:type="dxa"/>
              <w:bottom w:w="11" w:type="dxa"/>
            </w:tcMar>
          </w:tcPr>
          <w:p w:rsidR="00336E03" w:rsidRDefault="00336E03" w:rsidP="00C24B1C">
            <w:pPr>
              <w:spacing w:line="220" w:lineRule="auto"/>
              <w:ind w:right="85"/>
              <w:rPr>
                <w:sz w:val="24"/>
                <w:szCs w:val="24"/>
              </w:rPr>
            </w:pPr>
            <w:r>
              <w:rPr>
                <w:bCs/>
                <w:sz w:val="24"/>
                <w:szCs w:val="24"/>
              </w:rPr>
              <w:t xml:space="preserve">Збільшення </w:t>
            </w:r>
            <w:r w:rsidR="00607625">
              <w:rPr>
                <w:bCs/>
                <w:sz w:val="24"/>
                <w:szCs w:val="24"/>
              </w:rPr>
              <w:t xml:space="preserve">обласного </w:t>
            </w:r>
            <w:r>
              <w:rPr>
                <w:bCs/>
                <w:sz w:val="24"/>
                <w:szCs w:val="24"/>
              </w:rPr>
              <w:t>показника забезпечен</w:t>
            </w:r>
            <w:r>
              <w:rPr>
                <w:bCs/>
                <w:sz w:val="24"/>
                <w:szCs w:val="24"/>
              </w:rPr>
              <w:t>о</w:t>
            </w:r>
            <w:r>
              <w:rPr>
                <w:bCs/>
                <w:sz w:val="24"/>
                <w:szCs w:val="24"/>
              </w:rPr>
              <w:t>сті психологічними кабін</w:t>
            </w:r>
            <w:r>
              <w:rPr>
                <w:bCs/>
                <w:sz w:val="24"/>
                <w:szCs w:val="24"/>
              </w:rPr>
              <w:t>е</w:t>
            </w:r>
            <w:r>
              <w:rPr>
                <w:bCs/>
                <w:sz w:val="24"/>
                <w:szCs w:val="24"/>
              </w:rPr>
              <w:t>тами до 70%</w:t>
            </w:r>
            <w:r w:rsidR="00607625">
              <w:rPr>
                <w:bCs/>
                <w:sz w:val="24"/>
                <w:szCs w:val="24"/>
              </w:rPr>
              <w:t>, пош</w:t>
            </w:r>
            <w:r w:rsidR="00607625">
              <w:rPr>
                <w:bCs/>
                <w:sz w:val="24"/>
                <w:szCs w:val="24"/>
              </w:rPr>
              <w:t>и</w:t>
            </w:r>
            <w:r w:rsidR="00607625">
              <w:rPr>
                <w:bCs/>
                <w:sz w:val="24"/>
                <w:szCs w:val="24"/>
              </w:rPr>
              <w:t>рення кращого досвіду матері</w:t>
            </w:r>
            <w:r w:rsidR="00607625">
              <w:rPr>
                <w:bCs/>
                <w:sz w:val="24"/>
                <w:szCs w:val="24"/>
              </w:rPr>
              <w:t>а</w:t>
            </w:r>
            <w:r w:rsidR="00607625">
              <w:rPr>
                <w:bCs/>
                <w:sz w:val="24"/>
                <w:szCs w:val="24"/>
              </w:rPr>
              <w:t>льно-технічного та мет</w:t>
            </w:r>
            <w:r w:rsidR="00607625">
              <w:rPr>
                <w:bCs/>
                <w:sz w:val="24"/>
                <w:szCs w:val="24"/>
              </w:rPr>
              <w:t>о</w:t>
            </w:r>
            <w:r w:rsidR="00607625">
              <w:rPr>
                <w:bCs/>
                <w:sz w:val="24"/>
                <w:szCs w:val="24"/>
              </w:rPr>
              <w:t>дичного забе</w:t>
            </w:r>
            <w:r w:rsidR="00607625">
              <w:rPr>
                <w:bCs/>
                <w:sz w:val="24"/>
                <w:szCs w:val="24"/>
              </w:rPr>
              <w:t>з</w:t>
            </w:r>
            <w:r w:rsidR="00607625">
              <w:rPr>
                <w:bCs/>
                <w:sz w:val="24"/>
                <w:szCs w:val="24"/>
              </w:rPr>
              <w:t>печення кабінету соціального п</w:t>
            </w:r>
            <w:r w:rsidR="00607625">
              <w:rPr>
                <w:bCs/>
                <w:sz w:val="24"/>
                <w:szCs w:val="24"/>
              </w:rPr>
              <w:t>е</w:t>
            </w:r>
            <w:r w:rsidR="00607625">
              <w:rPr>
                <w:bCs/>
                <w:sz w:val="24"/>
                <w:szCs w:val="24"/>
              </w:rPr>
              <w:t>дагога</w:t>
            </w:r>
          </w:p>
        </w:tc>
      </w:tr>
      <w:tr w:rsidR="0034777C" w:rsidRPr="009723F2">
        <w:tblPrEx>
          <w:tblCellMar>
            <w:top w:w="0" w:type="dxa"/>
            <w:bottom w:w="0" w:type="dxa"/>
          </w:tblCellMar>
        </w:tblPrEx>
        <w:trPr>
          <w:cantSplit/>
          <w:trHeight w:val="205"/>
          <w:jc w:val="center"/>
        </w:trPr>
        <w:tc>
          <w:tcPr>
            <w:tcW w:w="811" w:type="dxa"/>
            <w:tcMar>
              <w:top w:w="28" w:type="dxa"/>
              <w:bottom w:w="11" w:type="dxa"/>
            </w:tcMar>
          </w:tcPr>
          <w:p w:rsidR="0034777C" w:rsidRPr="009723F2" w:rsidRDefault="007E045D" w:rsidP="00A04D53">
            <w:pPr>
              <w:spacing w:line="221" w:lineRule="auto"/>
              <w:ind w:left="-57" w:right="-57"/>
              <w:jc w:val="center"/>
              <w:rPr>
                <w:sz w:val="24"/>
                <w:szCs w:val="24"/>
              </w:rPr>
            </w:pPr>
            <w:r>
              <w:rPr>
                <w:sz w:val="24"/>
                <w:szCs w:val="24"/>
              </w:rPr>
              <w:t>2</w:t>
            </w:r>
          </w:p>
        </w:tc>
        <w:tc>
          <w:tcPr>
            <w:tcW w:w="3823" w:type="dxa"/>
            <w:tcMar>
              <w:top w:w="28" w:type="dxa"/>
              <w:bottom w:w="11" w:type="dxa"/>
            </w:tcMar>
          </w:tcPr>
          <w:p w:rsidR="0034777C" w:rsidRPr="003056E0" w:rsidRDefault="00307C30" w:rsidP="00195361">
            <w:pPr>
              <w:suppressAutoHyphens/>
              <w:ind w:firstLine="112"/>
              <w:rPr>
                <w:sz w:val="24"/>
                <w:szCs w:val="24"/>
              </w:rPr>
            </w:pPr>
            <w:r>
              <w:rPr>
                <w:sz w:val="24"/>
                <w:szCs w:val="24"/>
              </w:rPr>
              <w:t>Проведення обласного</w:t>
            </w:r>
            <w:r w:rsidR="0034777C" w:rsidRPr="003056E0">
              <w:rPr>
                <w:sz w:val="24"/>
                <w:szCs w:val="24"/>
              </w:rPr>
              <w:t xml:space="preserve"> конкурс</w:t>
            </w:r>
            <w:r>
              <w:rPr>
                <w:sz w:val="24"/>
                <w:szCs w:val="24"/>
              </w:rPr>
              <w:t>у</w:t>
            </w:r>
            <w:r w:rsidR="0034777C" w:rsidRPr="003056E0">
              <w:rPr>
                <w:sz w:val="24"/>
                <w:szCs w:val="24"/>
              </w:rPr>
              <w:t xml:space="preserve"> «Кращий опорний заклад»</w:t>
            </w:r>
          </w:p>
        </w:tc>
        <w:tc>
          <w:tcPr>
            <w:tcW w:w="1790" w:type="dxa"/>
          </w:tcPr>
          <w:p w:rsidR="0034777C" w:rsidRPr="003056E0" w:rsidRDefault="0034777C" w:rsidP="00195361">
            <w:pPr>
              <w:suppressAutoHyphens/>
              <w:spacing w:line="220" w:lineRule="auto"/>
              <w:ind w:left="-57" w:right="-57" w:firstLine="69"/>
              <w:rPr>
                <w:bCs/>
                <w:sz w:val="24"/>
                <w:szCs w:val="24"/>
              </w:rPr>
            </w:pPr>
            <w:r w:rsidRPr="003056E0">
              <w:rPr>
                <w:bCs/>
                <w:sz w:val="24"/>
                <w:szCs w:val="24"/>
              </w:rPr>
              <w:t>Травень</w:t>
            </w:r>
          </w:p>
        </w:tc>
        <w:tc>
          <w:tcPr>
            <w:tcW w:w="2888" w:type="dxa"/>
            <w:tcMar>
              <w:top w:w="28" w:type="dxa"/>
              <w:bottom w:w="11" w:type="dxa"/>
            </w:tcMar>
          </w:tcPr>
          <w:p w:rsidR="0071389E" w:rsidRDefault="0071389E" w:rsidP="0071389E">
            <w:pPr>
              <w:spacing w:line="221" w:lineRule="auto"/>
              <w:ind w:left="42" w:right="85"/>
              <w:rPr>
                <w:sz w:val="24"/>
                <w:szCs w:val="24"/>
              </w:rPr>
            </w:pPr>
            <w:r>
              <w:rPr>
                <w:sz w:val="24"/>
                <w:szCs w:val="24"/>
              </w:rPr>
              <w:t xml:space="preserve">Відділ дошкільної, </w:t>
            </w:r>
          </w:p>
          <w:p w:rsidR="0071389E" w:rsidRDefault="0071389E" w:rsidP="0071389E">
            <w:pPr>
              <w:spacing w:line="221" w:lineRule="auto"/>
              <w:ind w:left="42" w:right="85"/>
              <w:rPr>
                <w:sz w:val="24"/>
                <w:szCs w:val="24"/>
              </w:rPr>
            </w:pPr>
            <w:r>
              <w:rPr>
                <w:sz w:val="24"/>
                <w:szCs w:val="24"/>
              </w:rPr>
              <w:t xml:space="preserve">загальної середньої </w:t>
            </w:r>
          </w:p>
          <w:p w:rsidR="0034777C" w:rsidRPr="003056E0" w:rsidRDefault="0071389E" w:rsidP="0071389E">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34777C" w:rsidRPr="0071389E" w:rsidRDefault="0071389E" w:rsidP="00691C62">
            <w:pPr>
              <w:rPr>
                <w:sz w:val="24"/>
                <w:szCs w:val="24"/>
              </w:rPr>
            </w:pPr>
            <w:r w:rsidRPr="0071389E">
              <w:rPr>
                <w:sz w:val="24"/>
                <w:szCs w:val="24"/>
              </w:rPr>
              <w:t>Бирченко С.Л.</w:t>
            </w:r>
          </w:p>
        </w:tc>
        <w:tc>
          <w:tcPr>
            <w:tcW w:w="2886" w:type="dxa"/>
            <w:tcMar>
              <w:top w:w="28" w:type="dxa"/>
              <w:bottom w:w="11" w:type="dxa"/>
            </w:tcMar>
          </w:tcPr>
          <w:p w:rsidR="0034777C" w:rsidRPr="003056E0" w:rsidRDefault="003056E0" w:rsidP="00C24B1C">
            <w:pPr>
              <w:suppressAutoHyphens/>
              <w:ind w:right="85" w:hanging="13"/>
              <w:rPr>
                <w:sz w:val="24"/>
                <w:szCs w:val="24"/>
              </w:rPr>
            </w:pPr>
            <w:r w:rsidRPr="003056E0">
              <w:rPr>
                <w:sz w:val="24"/>
                <w:szCs w:val="24"/>
              </w:rPr>
              <w:t xml:space="preserve">Визначення кращих </w:t>
            </w:r>
            <w:r>
              <w:rPr>
                <w:sz w:val="24"/>
                <w:szCs w:val="24"/>
              </w:rPr>
              <w:t>проє</w:t>
            </w:r>
            <w:r w:rsidRPr="003056E0">
              <w:rPr>
                <w:sz w:val="24"/>
                <w:szCs w:val="24"/>
              </w:rPr>
              <w:t xml:space="preserve">ктів опорних шкіл та заохочення </w:t>
            </w:r>
            <w:r>
              <w:rPr>
                <w:sz w:val="24"/>
                <w:szCs w:val="24"/>
              </w:rPr>
              <w:t>їх діяльності</w:t>
            </w:r>
            <w:r w:rsidRPr="003056E0">
              <w:rPr>
                <w:sz w:val="24"/>
                <w:szCs w:val="24"/>
              </w:rPr>
              <w:t xml:space="preserve"> з метою покращення мате</w:t>
            </w:r>
            <w:r w:rsidR="00020A31">
              <w:rPr>
                <w:sz w:val="24"/>
                <w:szCs w:val="24"/>
              </w:rPr>
              <w:t>ріально-технічного та навчально-</w:t>
            </w:r>
            <w:r w:rsidRPr="003056E0">
              <w:rPr>
                <w:sz w:val="24"/>
                <w:szCs w:val="24"/>
              </w:rPr>
              <w:t>методич</w:t>
            </w:r>
            <w:r w:rsidR="00020A31">
              <w:rPr>
                <w:sz w:val="24"/>
                <w:szCs w:val="24"/>
              </w:rPr>
              <w:t>-</w:t>
            </w:r>
            <w:r w:rsidRPr="003056E0">
              <w:rPr>
                <w:sz w:val="24"/>
                <w:szCs w:val="24"/>
              </w:rPr>
              <w:t xml:space="preserve">ного забезпечення </w:t>
            </w:r>
          </w:p>
          <w:p w:rsidR="003056E0" w:rsidRPr="003056E0" w:rsidRDefault="003056E0" w:rsidP="00C24B1C">
            <w:pPr>
              <w:suppressAutoHyphens/>
              <w:ind w:right="85" w:hanging="13"/>
              <w:rPr>
                <w:sz w:val="24"/>
                <w:szCs w:val="24"/>
              </w:rPr>
            </w:pPr>
            <w:r w:rsidRPr="003056E0">
              <w:rPr>
                <w:sz w:val="24"/>
                <w:szCs w:val="24"/>
              </w:rPr>
              <w:t>опорних закладів загаль</w:t>
            </w:r>
            <w:r w:rsidR="00020A31">
              <w:rPr>
                <w:sz w:val="24"/>
                <w:szCs w:val="24"/>
              </w:rPr>
              <w:t>-</w:t>
            </w:r>
            <w:r w:rsidRPr="003056E0">
              <w:rPr>
                <w:sz w:val="24"/>
                <w:szCs w:val="24"/>
              </w:rPr>
              <w:t>ної середньої освіти</w:t>
            </w:r>
          </w:p>
        </w:tc>
      </w:tr>
      <w:tr w:rsidR="0071389E" w:rsidRPr="009723F2">
        <w:tblPrEx>
          <w:tblCellMar>
            <w:top w:w="0" w:type="dxa"/>
            <w:bottom w:w="0" w:type="dxa"/>
          </w:tblCellMar>
        </w:tblPrEx>
        <w:trPr>
          <w:cantSplit/>
          <w:trHeight w:val="2072"/>
          <w:jc w:val="center"/>
        </w:trPr>
        <w:tc>
          <w:tcPr>
            <w:tcW w:w="811" w:type="dxa"/>
            <w:tcMar>
              <w:top w:w="28" w:type="dxa"/>
              <w:bottom w:w="11" w:type="dxa"/>
            </w:tcMar>
          </w:tcPr>
          <w:p w:rsidR="0071389E" w:rsidRPr="009723F2" w:rsidRDefault="0071389E" w:rsidP="00A04D53">
            <w:pPr>
              <w:spacing w:line="221" w:lineRule="auto"/>
              <w:ind w:left="-57" w:right="-57"/>
              <w:jc w:val="center"/>
              <w:rPr>
                <w:sz w:val="24"/>
                <w:szCs w:val="24"/>
              </w:rPr>
            </w:pPr>
            <w:r>
              <w:rPr>
                <w:sz w:val="24"/>
                <w:szCs w:val="24"/>
              </w:rPr>
              <w:t>3</w:t>
            </w:r>
          </w:p>
        </w:tc>
        <w:tc>
          <w:tcPr>
            <w:tcW w:w="3823" w:type="dxa"/>
            <w:tcMar>
              <w:top w:w="28" w:type="dxa"/>
              <w:bottom w:w="11" w:type="dxa"/>
            </w:tcMar>
          </w:tcPr>
          <w:p w:rsidR="008B5163" w:rsidRPr="009723F2" w:rsidRDefault="008B5163" w:rsidP="00195361">
            <w:pPr>
              <w:spacing w:line="220" w:lineRule="auto"/>
              <w:ind w:left="55" w:right="85"/>
              <w:rPr>
                <w:sz w:val="24"/>
                <w:szCs w:val="24"/>
              </w:rPr>
            </w:pPr>
            <w:r w:rsidRPr="009723F2">
              <w:rPr>
                <w:sz w:val="24"/>
                <w:szCs w:val="24"/>
              </w:rPr>
              <w:t>Створення нового освітнього пр</w:t>
            </w:r>
            <w:r w:rsidRPr="009723F2">
              <w:rPr>
                <w:sz w:val="24"/>
                <w:szCs w:val="24"/>
              </w:rPr>
              <w:t>о</w:t>
            </w:r>
            <w:r w:rsidRPr="009723F2">
              <w:rPr>
                <w:sz w:val="24"/>
                <w:szCs w:val="24"/>
              </w:rPr>
              <w:t xml:space="preserve">стору (середовища) </w:t>
            </w:r>
            <w:r>
              <w:rPr>
                <w:sz w:val="24"/>
                <w:szCs w:val="24"/>
              </w:rPr>
              <w:t>в перших кл</w:t>
            </w:r>
            <w:r>
              <w:rPr>
                <w:sz w:val="24"/>
                <w:szCs w:val="24"/>
              </w:rPr>
              <w:t>а</w:t>
            </w:r>
            <w:r>
              <w:rPr>
                <w:sz w:val="24"/>
                <w:szCs w:val="24"/>
              </w:rPr>
              <w:t>сах усіх закладів загальної сере</w:t>
            </w:r>
            <w:r>
              <w:rPr>
                <w:sz w:val="24"/>
                <w:szCs w:val="24"/>
              </w:rPr>
              <w:t>д</w:t>
            </w:r>
            <w:r>
              <w:rPr>
                <w:sz w:val="24"/>
                <w:szCs w:val="24"/>
              </w:rPr>
              <w:t xml:space="preserve">ньої освіти </w:t>
            </w:r>
            <w:r w:rsidRPr="009723F2">
              <w:rPr>
                <w:sz w:val="24"/>
                <w:szCs w:val="24"/>
              </w:rPr>
              <w:t>для забезпечення д</w:t>
            </w:r>
            <w:r w:rsidRPr="009723F2">
              <w:rPr>
                <w:sz w:val="24"/>
                <w:szCs w:val="24"/>
              </w:rPr>
              <w:t>о</w:t>
            </w:r>
            <w:r w:rsidRPr="009723F2">
              <w:rPr>
                <w:sz w:val="24"/>
                <w:szCs w:val="24"/>
              </w:rPr>
              <w:t>ступності та комфортності суча</w:t>
            </w:r>
            <w:r w:rsidRPr="009723F2">
              <w:rPr>
                <w:sz w:val="24"/>
                <w:szCs w:val="24"/>
              </w:rPr>
              <w:t>с</w:t>
            </w:r>
            <w:r w:rsidRPr="009723F2">
              <w:rPr>
                <w:sz w:val="24"/>
                <w:szCs w:val="24"/>
              </w:rPr>
              <w:t>них умов навчання, розвитку та спіл</w:t>
            </w:r>
            <w:r>
              <w:rPr>
                <w:sz w:val="24"/>
                <w:szCs w:val="24"/>
              </w:rPr>
              <w:t>к</w:t>
            </w:r>
            <w:r>
              <w:rPr>
                <w:sz w:val="24"/>
                <w:szCs w:val="24"/>
              </w:rPr>
              <w:t>у</w:t>
            </w:r>
            <w:r>
              <w:rPr>
                <w:sz w:val="24"/>
                <w:szCs w:val="24"/>
              </w:rPr>
              <w:t xml:space="preserve">вання учасників освітнього </w:t>
            </w:r>
            <w:r w:rsidRPr="009723F2">
              <w:rPr>
                <w:sz w:val="24"/>
                <w:szCs w:val="24"/>
              </w:rPr>
              <w:t>проц</w:t>
            </w:r>
            <w:r w:rsidRPr="009723F2">
              <w:rPr>
                <w:sz w:val="24"/>
                <w:szCs w:val="24"/>
              </w:rPr>
              <w:t>е</w:t>
            </w:r>
            <w:r w:rsidRPr="009723F2">
              <w:rPr>
                <w:sz w:val="24"/>
                <w:szCs w:val="24"/>
              </w:rPr>
              <w:t>су</w:t>
            </w:r>
          </w:p>
        </w:tc>
        <w:tc>
          <w:tcPr>
            <w:tcW w:w="1790" w:type="dxa"/>
          </w:tcPr>
          <w:p w:rsidR="0071389E" w:rsidRPr="009723F2" w:rsidRDefault="0071389E" w:rsidP="00195361">
            <w:pPr>
              <w:spacing w:line="220" w:lineRule="auto"/>
              <w:ind w:left="-57" w:right="85" w:firstLine="69"/>
              <w:rPr>
                <w:bCs/>
                <w:sz w:val="24"/>
                <w:szCs w:val="24"/>
              </w:rPr>
            </w:pPr>
            <w:r>
              <w:rPr>
                <w:bCs/>
                <w:sz w:val="24"/>
                <w:szCs w:val="24"/>
              </w:rPr>
              <w:t>Вересень</w:t>
            </w: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71389E" w:rsidRPr="003056E0" w:rsidRDefault="0071389E" w:rsidP="00155DC8">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71389E" w:rsidRPr="0071389E" w:rsidRDefault="0071389E" w:rsidP="00155DC8">
            <w:pPr>
              <w:rPr>
                <w:sz w:val="24"/>
                <w:szCs w:val="24"/>
              </w:rPr>
            </w:pPr>
            <w:r w:rsidRPr="0071389E">
              <w:rPr>
                <w:sz w:val="24"/>
                <w:szCs w:val="24"/>
              </w:rPr>
              <w:t>Бирченко С.Л.</w:t>
            </w:r>
          </w:p>
        </w:tc>
        <w:tc>
          <w:tcPr>
            <w:tcW w:w="2886" w:type="dxa"/>
            <w:tcMar>
              <w:top w:w="28" w:type="dxa"/>
              <w:bottom w:w="11" w:type="dxa"/>
            </w:tcMar>
          </w:tcPr>
          <w:p w:rsidR="0071389E" w:rsidRPr="00D32F44" w:rsidRDefault="008B5163" w:rsidP="00C24B1C">
            <w:pPr>
              <w:spacing w:line="220" w:lineRule="auto"/>
              <w:ind w:right="85" w:hanging="13"/>
              <w:rPr>
                <w:sz w:val="24"/>
                <w:szCs w:val="24"/>
              </w:rPr>
            </w:pPr>
            <w:r w:rsidRPr="009723F2">
              <w:rPr>
                <w:sz w:val="24"/>
                <w:szCs w:val="24"/>
              </w:rPr>
              <w:t xml:space="preserve">Забезпечення </w:t>
            </w:r>
            <w:r>
              <w:rPr>
                <w:sz w:val="24"/>
                <w:szCs w:val="24"/>
              </w:rPr>
              <w:t>закладів загальної середньої осв</w:t>
            </w:r>
            <w:r>
              <w:rPr>
                <w:sz w:val="24"/>
                <w:szCs w:val="24"/>
              </w:rPr>
              <w:t>і</w:t>
            </w:r>
            <w:r>
              <w:rPr>
                <w:sz w:val="24"/>
                <w:szCs w:val="24"/>
              </w:rPr>
              <w:t xml:space="preserve">ти </w:t>
            </w:r>
            <w:r w:rsidRPr="009723F2">
              <w:rPr>
                <w:sz w:val="24"/>
                <w:szCs w:val="24"/>
              </w:rPr>
              <w:t>сучасним навч</w:t>
            </w:r>
            <w:r w:rsidRPr="009723F2">
              <w:rPr>
                <w:sz w:val="24"/>
                <w:szCs w:val="24"/>
              </w:rPr>
              <w:t>а</w:t>
            </w:r>
            <w:r w:rsidRPr="009723F2">
              <w:rPr>
                <w:sz w:val="24"/>
                <w:szCs w:val="24"/>
              </w:rPr>
              <w:t>льним обладнанням, з</w:t>
            </w:r>
            <w:r w:rsidRPr="009723F2">
              <w:rPr>
                <w:sz w:val="24"/>
                <w:szCs w:val="24"/>
              </w:rPr>
              <w:t>а</w:t>
            </w:r>
            <w:r w:rsidRPr="009723F2">
              <w:rPr>
                <w:sz w:val="24"/>
                <w:szCs w:val="24"/>
              </w:rPr>
              <w:t xml:space="preserve">собами навчання </w:t>
            </w:r>
            <w:r>
              <w:rPr>
                <w:sz w:val="24"/>
                <w:szCs w:val="24"/>
              </w:rPr>
              <w:t>відп</w:t>
            </w:r>
            <w:r>
              <w:rPr>
                <w:sz w:val="24"/>
                <w:szCs w:val="24"/>
              </w:rPr>
              <w:t>о</w:t>
            </w:r>
            <w:r>
              <w:rPr>
                <w:sz w:val="24"/>
                <w:szCs w:val="24"/>
              </w:rPr>
              <w:t>відно до переліку засобів навча</w:t>
            </w:r>
            <w:r>
              <w:rPr>
                <w:sz w:val="24"/>
                <w:szCs w:val="24"/>
              </w:rPr>
              <w:t>н</w:t>
            </w:r>
            <w:r>
              <w:rPr>
                <w:sz w:val="24"/>
                <w:szCs w:val="24"/>
              </w:rPr>
              <w:t>ня для роботи в умовах Нової украї</w:t>
            </w:r>
            <w:r>
              <w:rPr>
                <w:sz w:val="24"/>
                <w:szCs w:val="24"/>
              </w:rPr>
              <w:t>н</w:t>
            </w:r>
            <w:r>
              <w:rPr>
                <w:sz w:val="24"/>
                <w:szCs w:val="24"/>
              </w:rPr>
              <w:t>ської школи</w:t>
            </w:r>
          </w:p>
        </w:tc>
      </w:tr>
      <w:tr w:rsidR="0071389E" w:rsidRPr="009723F2">
        <w:tblPrEx>
          <w:tblCellMar>
            <w:top w:w="0" w:type="dxa"/>
            <w:bottom w:w="0" w:type="dxa"/>
          </w:tblCellMar>
        </w:tblPrEx>
        <w:trPr>
          <w:cantSplit/>
          <w:trHeight w:val="1684"/>
          <w:jc w:val="center"/>
        </w:trPr>
        <w:tc>
          <w:tcPr>
            <w:tcW w:w="811" w:type="dxa"/>
            <w:tcMar>
              <w:top w:w="28" w:type="dxa"/>
              <w:bottom w:w="11" w:type="dxa"/>
            </w:tcMar>
          </w:tcPr>
          <w:p w:rsidR="0071389E" w:rsidRDefault="0071389E" w:rsidP="00A04D53">
            <w:pPr>
              <w:spacing w:line="221" w:lineRule="auto"/>
              <w:ind w:left="-57" w:right="-57"/>
              <w:jc w:val="center"/>
              <w:rPr>
                <w:sz w:val="24"/>
                <w:szCs w:val="24"/>
              </w:rPr>
            </w:pPr>
            <w:r>
              <w:rPr>
                <w:sz w:val="24"/>
                <w:szCs w:val="24"/>
              </w:rPr>
              <w:t>4</w:t>
            </w:r>
          </w:p>
        </w:tc>
        <w:tc>
          <w:tcPr>
            <w:tcW w:w="3823" w:type="dxa"/>
            <w:tcMar>
              <w:top w:w="28" w:type="dxa"/>
              <w:bottom w:w="11" w:type="dxa"/>
            </w:tcMar>
          </w:tcPr>
          <w:p w:rsidR="00D32F44" w:rsidRDefault="00307C30" w:rsidP="00691C62">
            <w:pPr>
              <w:suppressAutoHyphens/>
              <w:ind w:left="34"/>
              <w:jc w:val="left"/>
              <w:rPr>
                <w:sz w:val="24"/>
                <w:szCs w:val="24"/>
              </w:rPr>
            </w:pPr>
            <w:r>
              <w:rPr>
                <w:sz w:val="24"/>
                <w:szCs w:val="24"/>
              </w:rPr>
              <w:t>Проведення обласного</w:t>
            </w:r>
            <w:r w:rsidR="0071389E" w:rsidRPr="00584EEB">
              <w:rPr>
                <w:sz w:val="24"/>
                <w:szCs w:val="24"/>
              </w:rPr>
              <w:t xml:space="preserve"> огляд</w:t>
            </w:r>
            <w:r>
              <w:rPr>
                <w:sz w:val="24"/>
                <w:szCs w:val="24"/>
              </w:rPr>
              <w:t>у</w:t>
            </w:r>
            <w:r w:rsidR="0071389E" w:rsidRPr="00584EEB">
              <w:rPr>
                <w:sz w:val="24"/>
                <w:szCs w:val="24"/>
              </w:rPr>
              <w:t>-конкурс</w:t>
            </w:r>
            <w:r>
              <w:rPr>
                <w:sz w:val="24"/>
                <w:szCs w:val="24"/>
              </w:rPr>
              <w:t>у</w:t>
            </w:r>
            <w:r w:rsidR="0071389E" w:rsidRPr="00584EEB">
              <w:rPr>
                <w:sz w:val="24"/>
                <w:szCs w:val="24"/>
              </w:rPr>
              <w:t xml:space="preserve"> «На кращу організацію оздоровлення дітей влітку в закладах дошкільної освіти»</w:t>
            </w:r>
          </w:p>
          <w:p w:rsidR="0071389E" w:rsidRPr="00584EEB" w:rsidRDefault="0071389E" w:rsidP="00D32F44">
            <w:pPr>
              <w:suppressAutoHyphens/>
              <w:jc w:val="left"/>
              <w:rPr>
                <w:sz w:val="24"/>
                <w:szCs w:val="24"/>
              </w:rPr>
            </w:pPr>
            <w:r w:rsidRPr="00584EEB">
              <w:rPr>
                <w:sz w:val="24"/>
                <w:szCs w:val="24"/>
              </w:rPr>
              <w:t>у 2020 році</w:t>
            </w:r>
          </w:p>
        </w:tc>
        <w:tc>
          <w:tcPr>
            <w:tcW w:w="1790" w:type="dxa"/>
          </w:tcPr>
          <w:p w:rsidR="0071389E" w:rsidRPr="00584EEB" w:rsidRDefault="0071389E" w:rsidP="00691C62">
            <w:pPr>
              <w:suppressAutoHyphens/>
              <w:spacing w:line="220" w:lineRule="auto"/>
              <w:ind w:left="-57" w:right="-57"/>
              <w:jc w:val="center"/>
              <w:rPr>
                <w:bCs/>
                <w:sz w:val="24"/>
                <w:szCs w:val="24"/>
              </w:rPr>
            </w:pPr>
            <w:r w:rsidRPr="00584EEB">
              <w:rPr>
                <w:bCs/>
                <w:sz w:val="24"/>
                <w:szCs w:val="24"/>
              </w:rPr>
              <w:t>Вересень</w:t>
            </w: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71389E" w:rsidRPr="003056E0" w:rsidRDefault="0071389E" w:rsidP="00155DC8">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71389E" w:rsidRPr="0071389E" w:rsidRDefault="0071389E" w:rsidP="00155DC8">
            <w:pPr>
              <w:rPr>
                <w:sz w:val="24"/>
                <w:szCs w:val="24"/>
              </w:rPr>
            </w:pPr>
            <w:r w:rsidRPr="0071389E">
              <w:rPr>
                <w:sz w:val="24"/>
                <w:szCs w:val="24"/>
              </w:rPr>
              <w:t>Бирченко С.Л.</w:t>
            </w:r>
          </w:p>
        </w:tc>
        <w:tc>
          <w:tcPr>
            <w:tcW w:w="2886" w:type="dxa"/>
            <w:tcMar>
              <w:top w:w="28" w:type="dxa"/>
              <w:bottom w:w="11" w:type="dxa"/>
            </w:tcMar>
          </w:tcPr>
          <w:p w:rsidR="0071389E" w:rsidRPr="00584EEB" w:rsidRDefault="0071389E" w:rsidP="002A5040">
            <w:pPr>
              <w:suppressAutoHyphens/>
              <w:ind w:left="-13" w:right="85"/>
              <w:jc w:val="left"/>
              <w:rPr>
                <w:sz w:val="24"/>
                <w:szCs w:val="24"/>
              </w:rPr>
            </w:pPr>
            <w:r w:rsidRPr="00584EEB">
              <w:rPr>
                <w:sz w:val="24"/>
                <w:szCs w:val="24"/>
              </w:rPr>
              <w:t>Забезпечення змістовного літнього відпочинку та оздоровлення дітей дошкільного віку з метою збереження та зміцнення їх фізичного здоров</w:t>
            </w:r>
            <w:r w:rsidRPr="00186DAA">
              <w:rPr>
                <w:sz w:val="24"/>
                <w:szCs w:val="24"/>
              </w:rPr>
              <w:t>’</w:t>
            </w:r>
            <w:r w:rsidRPr="00584EEB">
              <w:rPr>
                <w:sz w:val="24"/>
                <w:szCs w:val="24"/>
              </w:rPr>
              <w:t>я</w:t>
            </w:r>
          </w:p>
        </w:tc>
      </w:tr>
      <w:tr w:rsidR="0071389E" w:rsidRPr="009723F2">
        <w:tblPrEx>
          <w:tblCellMar>
            <w:top w:w="0" w:type="dxa"/>
            <w:bottom w:w="0" w:type="dxa"/>
          </w:tblCellMar>
        </w:tblPrEx>
        <w:trPr>
          <w:cantSplit/>
          <w:trHeight w:val="2072"/>
          <w:jc w:val="center"/>
        </w:trPr>
        <w:tc>
          <w:tcPr>
            <w:tcW w:w="811" w:type="dxa"/>
            <w:tcMar>
              <w:top w:w="28" w:type="dxa"/>
              <w:bottom w:w="11" w:type="dxa"/>
            </w:tcMar>
          </w:tcPr>
          <w:p w:rsidR="0071389E" w:rsidRDefault="0071389E" w:rsidP="00A04D53">
            <w:pPr>
              <w:spacing w:line="221" w:lineRule="auto"/>
              <w:ind w:left="-57" w:right="-57"/>
              <w:jc w:val="center"/>
              <w:rPr>
                <w:sz w:val="24"/>
                <w:szCs w:val="24"/>
              </w:rPr>
            </w:pPr>
            <w:r>
              <w:rPr>
                <w:sz w:val="24"/>
                <w:szCs w:val="24"/>
              </w:rPr>
              <w:t>5</w:t>
            </w:r>
          </w:p>
        </w:tc>
        <w:tc>
          <w:tcPr>
            <w:tcW w:w="3823" w:type="dxa"/>
            <w:tcMar>
              <w:top w:w="28" w:type="dxa"/>
              <w:bottom w:w="11" w:type="dxa"/>
            </w:tcMar>
          </w:tcPr>
          <w:p w:rsidR="0071389E" w:rsidRPr="00584EEB" w:rsidRDefault="00307C30" w:rsidP="00691C62">
            <w:pPr>
              <w:suppressAutoHyphens/>
              <w:rPr>
                <w:sz w:val="24"/>
                <w:szCs w:val="24"/>
              </w:rPr>
            </w:pPr>
            <w:r>
              <w:rPr>
                <w:sz w:val="24"/>
                <w:szCs w:val="24"/>
              </w:rPr>
              <w:t>Проведення обласного</w:t>
            </w:r>
            <w:r w:rsidR="0071389E" w:rsidRPr="00584EEB">
              <w:rPr>
                <w:sz w:val="24"/>
                <w:szCs w:val="24"/>
              </w:rPr>
              <w:t xml:space="preserve"> ета</w:t>
            </w:r>
            <w:r>
              <w:rPr>
                <w:sz w:val="24"/>
                <w:szCs w:val="24"/>
              </w:rPr>
              <w:t>пу</w:t>
            </w:r>
            <w:r w:rsidR="0071389E" w:rsidRPr="00584EEB">
              <w:rPr>
                <w:sz w:val="24"/>
                <w:szCs w:val="24"/>
              </w:rPr>
              <w:t xml:space="preserve"> Всеукраїнського огляду-конкурсу на кращий заклад оздоровлення та відпочинку</w:t>
            </w:r>
          </w:p>
        </w:tc>
        <w:tc>
          <w:tcPr>
            <w:tcW w:w="1790" w:type="dxa"/>
          </w:tcPr>
          <w:p w:rsidR="0071389E" w:rsidRPr="00584EEB" w:rsidRDefault="0071389E" w:rsidP="00691C62">
            <w:pPr>
              <w:suppressAutoHyphens/>
              <w:spacing w:line="220" w:lineRule="auto"/>
              <w:ind w:left="-57" w:right="-57"/>
              <w:jc w:val="center"/>
              <w:rPr>
                <w:bCs/>
                <w:sz w:val="24"/>
                <w:szCs w:val="24"/>
              </w:rPr>
            </w:pPr>
            <w:r w:rsidRPr="00584EEB">
              <w:rPr>
                <w:bCs/>
                <w:sz w:val="24"/>
                <w:szCs w:val="24"/>
              </w:rPr>
              <w:t>Вересень</w:t>
            </w: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71389E" w:rsidRPr="003056E0" w:rsidRDefault="0071389E" w:rsidP="00155DC8">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71389E" w:rsidRPr="0071389E" w:rsidRDefault="0071389E" w:rsidP="00155DC8">
            <w:pPr>
              <w:rPr>
                <w:sz w:val="24"/>
                <w:szCs w:val="24"/>
              </w:rPr>
            </w:pPr>
            <w:r w:rsidRPr="0071389E">
              <w:rPr>
                <w:sz w:val="24"/>
                <w:szCs w:val="24"/>
              </w:rPr>
              <w:t>Бирченко С.Л.</w:t>
            </w:r>
          </w:p>
        </w:tc>
        <w:tc>
          <w:tcPr>
            <w:tcW w:w="2886" w:type="dxa"/>
            <w:tcMar>
              <w:top w:w="28" w:type="dxa"/>
              <w:bottom w:w="11" w:type="dxa"/>
            </w:tcMar>
          </w:tcPr>
          <w:p w:rsidR="0071389E" w:rsidRPr="00584EEB" w:rsidRDefault="00D32F44" w:rsidP="002A5040">
            <w:pPr>
              <w:suppressAutoHyphens/>
              <w:ind w:left="-13" w:right="85"/>
              <w:rPr>
                <w:sz w:val="24"/>
                <w:szCs w:val="24"/>
              </w:rPr>
            </w:pPr>
            <w:r>
              <w:rPr>
                <w:sz w:val="24"/>
                <w:szCs w:val="24"/>
              </w:rPr>
              <w:t>Підвищення рівня</w:t>
            </w:r>
            <w:r w:rsidR="0071389E" w:rsidRPr="00584EEB">
              <w:rPr>
                <w:sz w:val="24"/>
                <w:szCs w:val="24"/>
              </w:rPr>
              <w:t xml:space="preserve"> якості надання послуг у сфері оздоровлення та відпочинку дітей, стимулювання інноваційної діяльності, розробки нових форм і методів роботи, поліпшення матеріально-технічної бази закладів</w:t>
            </w:r>
          </w:p>
        </w:tc>
      </w:tr>
      <w:tr w:rsidR="0071389E" w:rsidRPr="009723F2">
        <w:tblPrEx>
          <w:tblCellMar>
            <w:top w:w="0" w:type="dxa"/>
            <w:bottom w:w="0" w:type="dxa"/>
          </w:tblCellMar>
        </w:tblPrEx>
        <w:trPr>
          <w:cantSplit/>
          <w:trHeight w:val="1693"/>
          <w:jc w:val="center"/>
        </w:trPr>
        <w:tc>
          <w:tcPr>
            <w:tcW w:w="811" w:type="dxa"/>
            <w:tcMar>
              <w:top w:w="28" w:type="dxa"/>
              <w:bottom w:w="11" w:type="dxa"/>
            </w:tcMar>
          </w:tcPr>
          <w:p w:rsidR="0071389E" w:rsidRDefault="0071389E" w:rsidP="00A04D53">
            <w:pPr>
              <w:spacing w:line="221" w:lineRule="auto"/>
              <w:ind w:left="-57" w:right="-57"/>
              <w:jc w:val="center"/>
              <w:rPr>
                <w:sz w:val="24"/>
                <w:szCs w:val="24"/>
              </w:rPr>
            </w:pPr>
            <w:r>
              <w:rPr>
                <w:sz w:val="24"/>
                <w:szCs w:val="24"/>
              </w:rPr>
              <w:t>6</w:t>
            </w:r>
          </w:p>
        </w:tc>
        <w:tc>
          <w:tcPr>
            <w:tcW w:w="3823" w:type="dxa"/>
            <w:tcMar>
              <w:top w:w="28" w:type="dxa"/>
              <w:bottom w:w="11" w:type="dxa"/>
            </w:tcMar>
          </w:tcPr>
          <w:p w:rsidR="00307C30" w:rsidRDefault="00D32F44" w:rsidP="002A5040">
            <w:pPr>
              <w:spacing w:line="220" w:lineRule="auto"/>
              <w:ind w:left="55" w:right="85"/>
              <w:rPr>
                <w:sz w:val="24"/>
                <w:szCs w:val="24"/>
              </w:rPr>
            </w:pPr>
            <w:r>
              <w:rPr>
                <w:sz w:val="24"/>
                <w:szCs w:val="24"/>
              </w:rPr>
              <w:t>Проведення</w:t>
            </w:r>
            <w:r w:rsidR="00307C30">
              <w:rPr>
                <w:sz w:val="24"/>
                <w:szCs w:val="24"/>
              </w:rPr>
              <w:t xml:space="preserve"> к</w:t>
            </w:r>
            <w:r w:rsidR="0071389E">
              <w:rPr>
                <w:sz w:val="24"/>
                <w:szCs w:val="24"/>
              </w:rPr>
              <w:t>онкурс</w:t>
            </w:r>
            <w:r w:rsidR="00307C30">
              <w:rPr>
                <w:sz w:val="24"/>
                <w:szCs w:val="24"/>
              </w:rPr>
              <w:t>у</w:t>
            </w:r>
            <w:r w:rsidR="0071389E">
              <w:rPr>
                <w:sz w:val="24"/>
                <w:szCs w:val="24"/>
              </w:rPr>
              <w:t xml:space="preserve"> на </w:t>
            </w:r>
          </w:p>
          <w:p w:rsidR="0071389E" w:rsidRDefault="0071389E" w:rsidP="002A5040">
            <w:pPr>
              <w:spacing w:line="220" w:lineRule="auto"/>
              <w:ind w:left="55" w:right="85"/>
              <w:rPr>
                <w:sz w:val="24"/>
                <w:szCs w:val="24"/>
              </w:rPr>
            </w:pPr>
            <w:r>
              <w:rPr>
                <w:sz w:val="24"/>
                <w:szCs w:val="24"/>
              </w:rPr>
              <w:t>кращий г</w:t>
            </w:r>
            <w:r>
              <w:rPr>
                <w:sz w:val="24"/>
                <w:szCs w:val="24"/>
              </w:rPr>
              <w:t>у</w:t>
            </w:r>
            <w:r>
              <w:rPr>
                <w:sz w:val="24"/>
                <w:szCs w:val="24"/>
              </w:rPr>
              <w:t xml:space="preserve">ртожиток </w:t>
            </w:r>
          </w:p>
          <w:p w:rsidR="0071389E" w:rsidRDefault="0071389E" w:rsidP="002A5040">
            <w:pPr>
              <w:spacing w:line="220" w:lineRule="auto"/>
              <w:ind w:left="55" w:right="85"/>
              <w:rPr>
                <w:sz w:val="24"/>
                <w:szCs w:val="24"/>
              </w:rPr>
            </w:pPr>
            <w:r>
              <w:rPr>
                <w:sz w:val="24"/>
                <w:szCs w:val="24"/>
              </w:rPr>
              <w:t>с</w:t>
            </w:r>
            <w:r>
              <w:rPr>
                <w:sz w:val="24"/>
                <w:szCs w:val="24"/>
              </w:rPr>
              <w:t>е</w:t>
            </w:r>
            <w:r>
              <w:rPr>
                <w:sz w:val="24"/>
                <w:szCs w:val="24"/>
              </w:rPr>
              <w:t xml:space="preserve">ред закладів професійної </w:t>
            </w:r>
          </w:p>
          <w:p w:rsidR="0071389E" w:rsidRPr="009723F2" w:rsidRDefault="0071389E" w:rsidP="002A5040">
            <w:pPr>
              <w:spacing w:line="220" w:lineRule="auto"/>
              <w:ind w:left="55" w:right="85"/>
              <w:rPr>
                <w:sz w:val="24"/>
                <w:szCs w:val="24"/>
              </w:rPr>
            </w:pPr>
            <w:r>
              <w:rPr>
                <w:sz w:val="24"/>
                <w:szCs w:val="24"/>
              </w:rPr>
              <w:t>(професі</w:t>
            </w:r>
            <w:r>
              <w:rPr>
                <w:sz w:val="24"/>
                <w:szCs w:val="24"/>
              </w:rPr>
              <w:t>й</w:t>
            </w:r>
            <w:r>
              <w:rPr>
                <w:sz w:val="24"/>
                <w:szCs w:val="24"/>
              </w:rPr>
              <w:t>но-технічної) освіти</w:t>
            </w:r>
          </w:p>
        </w:tc>
        <w:tc>
          <w:tcPr>
            <w:tcW w:w="1790" w:type="dxa"/>
          </w:tcPr>
          <w:p w:rsidR="0071389E" w:rsidRDefault="0071389E" w:rsidP="00B013A5">
            <w:pPr>
              <w:spacing w:line="220" w:lineRule="auto"/>
              <w:ind w:left="-57" w:right="85"/>
              <w:jc w:val="center"/>
              <w:rPr>
                <w:bCs/>
                <w:sz w:val="24"/>
                <w:szCs w:val="24"/>
              </w:rPr>
            </w:pPr>
            <w:r>
              <w:rPr>
                <w:bCs/>
                <w:sz w:val="24"/>
                <w:szCs w:val="24"/>
              </w:rPr>
              <w:t>Вересень-жовтень</w:t>
            </w:r>
          </w:p>
        </w:tc>
        <w:tc>
          <w:tcPr>
            <w:tcW w:w="2888" w:type="dxa"/>
            <w:tcMar>
              <w:top w:w="28" w:type="dxa"/>
              <w:bottom w:w="11" w:type="dxa"/>
            </w:tcMar>
          </w:tcPr>
          <w:p w:rsidR="0071389E" w:rsidRDefault="0071389E" w:rsidP="00155DC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71389E" w:rsidRDefault="0071389E" w:rsidP="00155DC8">
            <w:pPr>
              <w:spacing w:line="221" w:lineRule="auto"/>
              <w:ind w:left="32" w:right="85"/>
              <w:rPr>
                <w:sz w:val="24"/>
                <w:szCs w:val="24"/>
              </w:rPr>
            </w:pPr>
            <w:r>
              <w:rPr>
                <w:sz w:val="24"/>
                <w:szCs w:val="24"/>
              </w:rPr>
              <w:t>на</w:t>
            </w:r>
            <w:r>
              <w:rPr>
                <w:sz w:val="24"/>
                <w:szCs w:val="24"/>
              </w:rPr>
              <w:t>у</w:t>
            </w:r>
            <w:r>
              <w:rPr>
                <w:sz w:val="24"/>
                <w:szCs w:val="24"/>
              </w:rPr>
              <w:t>кової роботи</w:t>
            </w:r>
          </w:p>
          <w:p w:rsidR="0071389E" w:rsidRPr="00FC2424" w:rsidRDefault="0071389E" w:rsidP="00155DC8">
            <w:pPr>
              <w:spacing w:line="221" w:lineRule="auto"/>
              <w:ind w:left="-57" w:right="85"/>
              <w:rPr>
                <w:sz w:val="24"/>
                <w:szCs w:val="24"/>
              </w:rPr>
            </w:pPr>
          </w:p>
        </w:tc>
        <w:tc>
          <w:tcPr>
            <w:tcW w:w="2907" w:type="dxa"/>
          </w:tcPr>
          <w:p w:rsidR="0071389E" w:rsidRPr="0071389E" w:rsidRDefault="0071389E" w:rsidP="00155DC8">
            <w:pPr>
              <w:rPr>
                <w:sz w:val="24"/>
                <w:szCs w:val="24"/>
              </w:rPr>
            </w:pPr>
            <w:r w:rsidRPr="0071389E">
              <w:rPr>
                <w:sz w:val="24"/>
                <w:szCs w:val="24"/>
              </w:rPr>
              <w:t>Тихенко В.С.</w:t>
            </w:r>
          </w:p>
        </w:tc>
        <w:tc>
          <w:tcPr>
            <w:tcW w:w="2886" w:type="dxa"/>
            <w:tcMar>
              <w:top w:w="28" w:type="dxa"/>
              <w:bottom w:w="11" w:type="dxa"/>
            </w:tcMar>
          </w:tcPr>
          <w:p w:rsidR="0071389E" w:rsidRPr="007E045D" w:rsidRDefault="0071389E" w:rsidP="002A5040">
            <w:pPr>
              <w:spacing w:line="220" w:lineRule="auto"/>
              <w:ind w:left="-13" w:right="85"/>
              <w:rPr>
                <w:sz w:val="24"/>
                <w:szCs w:val="24"/>
              </w:rPr>
            </w:pPr>
            <w:r w:rsidRPr="007E045D">
              <w:rPr>
                <w:sz w:val="24"/>
                <w:szCs w:val="24"/>
              </w:rPr>
              <w:t xml:space="preserve">Створення належних </w:t>
            </w:r>
          </w:p>
          <w:p w:rsidR="00D32F44" w:rsidRDefault="0071389E" w:rsidP="00D32F44">
            <w:pPr>
              <w:spacing w:line="220" w:lineRule="auto"/>
              <w:ind w:left="-13" w:right="85"/>
              <w:rPr>
                <w:sz w:val="24"/>
                <w:szCs w:val="24"/>
              </w:rPr>
            </w:pPr>
            <w:r w:rsidRPr="007E045D">
              <w:rPr>
                <w:sz w:val="24"/>
                <w:szCs w:val="24"/>
              </w:rPr>
              <w:t>у</w:t>
            </w:r>
            <w:r w:rsidRPr="007E045D">
              <w:rPr>
                <w:sz w:val="24"/>
                <w:szCs w:val="24"/>
              </w:rPr>
              <w:t>мов проживання учнів закла</w:t>
            </w:r>
            <w:r w:rsidR="00D32F44">
              <w:rPr>
                <w:sz w:val="24"/>
                <w:szCs w:val="24"/>
              </w:rPr>
              <w:t xml:space="preserve">дів </w:t>
            </w:r>
            <w:r w:rsidRPr="007E045D">
              <w:rPr>
                <w:sz w:val="24"/>
                <w:szCs w:val="24"/>
              </w:rPr>
              <w:t>професійної (професі</w:t>
            </w:r>
            <w:r w:rsidRPr="007E045D">
              <w:rPr>
                <w:sz w:val="24"/>
                <w:szCs w:val="24"/>
              </w:rPr>
              <w:t>й</w:t>
            </w:r>
            <w:r w:rsidRPr="007E045D">
              <w:rPr>
                <w:sz w:val="24"/>
                <w:szCs w:val="24"/>
              </w:rPr>
              <w:t>но-технічної) освіти та поліпшення</w:t>
            </w:r>
          </w:p>
          <w:p w:rsidR="00D32F44" w:rsidRDefault="0071389E" w:rsidP="00D32F44">
            <w:pPr>
              <w:spacing w:line="220" w:lineRule="auto"/>
              <w:ind w:left="-13" w:right="85"/>
              <w:rPr>
                <w:sz w:val="24"/>
                <w:szCs w:val="24"/>
              </w:rPr>
            </w:pPr>
            <w:r w:rsidRPr="007E045D">
              <w:rPr>
                <w:sz w:val="24"/>
                <w:szCs w:val="24"/>
              </w:rPr>
              <w:t>с</w:t>
            </w:r>
            <w:r w:rsidRPr="007E045D">
              <w:rPr>
                <w:sz w:val="24"/>
                <w:szCs w:val="24"/>
              </w:rPr>
              <w:t>а</w:t>
            </w:r>
            <w:r w:rsidRPr="007E045D">
              <w:rPr>
                <w:sz w:val="24"/>
                <w:szCs w:val="24"/>
              </w:rPr>
              <w:t xml:space="preserve">нітарно-гігієнічного </w:t>
            </w:r>
          </w:p>
          <w:p w:rsidR="0071389E" w:rsidRPr="009723F2" w:rsidRDefault="0071389E" w:rsidP="00D32F44">
            <w:pPr>
              <w:spacing w:line="220" w:lineRule="auto"/>
              <w:ind w:left="-13" w:right="85"/>
              <w:rPr>
                <w:sz w:val="24"/>
                <w:szCs w:val="24"/>
              </w:rPr>
            </w:pPr>
            <w:r w:rsidRPr="007E045D">
              <w:rPr>
                <w:sz w:val="24"/>
                <w:szCs w:val="24"/>
              </w:rPr>
              <w:t>стану гурт</w:t>
            </w:r>
            <w:r w:rsidRPr="007E045D">
              <w:rPr>
                <w:sz w:val="24"/>
                <w:szCs w:val="24"/>
              </w:rPr>
              <w:t>о</w:t>
            </w:r>
            <w:r w:rsidRPr="007E045D">
              <w:rPr>
                <w:sz w:val="24"/>
                <w:szCs w:val="24"/>
              </w:rPr>
              <w:t>житків</w:t>
            </w:r>
          </w:p>
        </w:tc>
      </w:tr>
      <w:tr w:rsidR="0071389E" w:rsidRPr="009723F2">
        <w:tblPrEx>
          <w:tblCellMar>
            <w:top w:w="0" w:type="dxa"/>
            <w:bottom w:w="0" w:type="dxa"/>
          </w:tblCellMar>
        </w:tblPrEx>
        <w:trPr>
          <w:cantSplit/>
          <w:trHeight w:val="2072"/>
          <w:jc w:val="center"/>
        </w:trPr>
        <w:tc>
          <w:tcPr>
            <w:tcW w:w="811" w:type="dxa"/>
            <w:tcMar>
              <w:top w:w="28" w:type="dxa"/>
              <w:bottom w:w="11" w:type="dxa"/>
            </w:tcMar>
          </w:tcPr>
          <w:p w:rsidR="0071389E" w:rsidRDefault="0071389E" w:rsidP="00A04D53">
            <w:pPr>
              <w:spacing w:line="221" w:lineRule="auto"/>
              <w:ind w:left="-57" w:right="-57"/>
              <w:jc w:val="center"/>
              <w:rPr>
                <w:sz w:val="24"/>
                <w:szCs w:val="24"/>
              </w:rPr>
            </w:pPr>
            <w:r>
              <w:rPr>
                <w:sz w:val="24"/>
                <w:szCs w:val="24"/>
              </w:rPr>
              <w:t>7</w:t>
            </w:r>
          </w:p>
        </w:tc>
        <w:tc>
          <w:tcPr>
            <w:tcW w:w="3823" w:type="dxa"/>
            <w:tcMar>
              <w:top w:w="28" w:type="dxa"/>
              <w:bottom w:w="11" w:type="dxa"/>
            </w:tcMar>
          </w:tcPr>
          <w:p w:rsidR="0071389E" w:rsidRPr="00584EEB" w:rsidRDefault="00307C30" w:rsidP="00691C62">
            <w:pPr>
              <w:suppressAutoHyphens/>
              <w:rPr>
                <w:sz w:val="24"/>
                <w:szCs w:val="24"/>
              </w:rPr>
            </w:pPr>
            <w:r>
              <w:rPr>
                <w:sz w:val="24"/>
                <w:szCs w:val="24"/>
              </w:rPr>
              <w:t>Проведення обласного</w:t>
            </w:r>
            <w:r w:rsidR="0071389E" w:rsidRPr="00584EEB">
              <w:rPr>
                <w:sz w:val="24"/>
                <w:szCs w:val="24"/>
              </w:rPr>
              <w:t xml:space="preserve"> конкурс</w:t>
            </w:r>
            <w:r>
              <w:rPr>
                <w:sz w:val="24"/>
                <w:szCs w:val="24"/>
              </w:rPr>
              <w:t>у</w:t>
            </w:r>
            <w:r w:rsidR="0071389E" w:rsidRPr="00584EEB">
              <w:rPr>
                <w:sz w:val="24"/>
                <w:szCs w:val="24"/>
              </w:rPr>
              <w:t xml:space="preserve"> «Найкращий кабінет початкових класів» у 2020 році</w:t>
            </w:r>
          </w:p>
        </w:tc>
        <w:tc>
          <w:tcPr>
            <w:tcW w:w="1790" w:type="dxa"/>
          </w:tcPr>
          <w:p w:rsidR="0071389E" w:rsidRPr="00584EEB" w:rsidRDefault="0071389E" w:rsidP="00691C62">
            <w:pPr>
              <w:suppressAutoHyphens/>
              <w:spacing w:line="220" w:lineRule="auto"/>
              <w:ind w:left="-57" w:right="-57"/>
              <w:jc w:val="center"/>
              <w:rPr>
                <w:bCs/>
                <w:sz w:val="24"/>
                <w:szCs w:val="24"/>
              </w:rPr>
            </w:pPr>
            <w:r w:rsidRPr="00584EEB">
              <w:rPr>
                <w:bCs/>
                <w:sz w:val="24"/>
                <w:szCs w:val="24"/>
              </w:rPr>
              <w:t>Жовтень</w:t>
            </w: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71389E" w:rsidRPr="003056E0" w:rsidRDefault="0071389E" w:rsidP="00155DC8">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71389E" w:rsidRPr="0071389E" w:rsidRDefault="0071389E" w:rsidP="00155DC8">
            <w:pPr>
              <w:rPr>
                <w:sz w:val="24"/>
                <w:szCs w:val="24"/>
              </w:rPr>
            </w:pPr>
            <w:r w:rsidRPr="0071389E">
              <w:rPr>
                <w:sz w:val="24"/>
                <w:szCs w:val="24"/>
              </w:rPr>
              <w:t>Бирченко С.Л.</w:t>
            </w:r>
          </w:p>
        </w:tc>
        <w:tc>
          <w:tcPr>
            <w:tcW w:w="2886" w:type="dxa"/>
            <w:tcMar>
              <w:top w:w="28" w:type="dxa"/>
              <w:bottom w:w="11" w:type="dxa"/>
            </w:tcMar>
          </w:tcPr>
          <w:p w:rsidR="0071389E" w:rsidRPr="00584EEB" w:rsidRDefault="0071389E" w:rsidP="002A5040">
            <w:pPr>
              <w:suppressAutoHyphens/>
              <w:ind w:left="-13" w:right="85"/>
              <w:rPr>
                <w:sz w:val="24"/>
                <w:szCs w:val="24"/>
              </w:rPr>
            </w:pPr>
            <w:r w:rsidRPr="00584EEB">
              <w:rPr>
                <w:sz w:val="24"/>
                <w:szCs w:val="24"/>
              </w:rPr>
              <w:t>Поліпшення матеріально-техн</w:t>
            </w:r>
            <w:r w:rsidR="00D32F44">
              <w:rPr>
                <w:sz w:val="24"/>
                <w:szCs w:val="24"/>
              </w:rPr>
              <w:t>ічного та навчально-методичного</w:t>
            </w:r>
            <w:r w:rsidR="00020A31">
              <w:rPr>
                <w:sz w:val="24"/>
                <w:szCs w:val="24"/>
              </w:rPr>
              <w:t xml:space="preserve"> </w:t>
            </w:r>
            <w:r w:rsidRPr="00584EEB">
              <w:rPr>
                <w:sz w:val="24"/>
                <w:szCs w:val="24"/>
              </w:rPr>
              <w:t>забезпечен</w:t>
            </w:r>
            <w:r w:rsidR="00D32F44">
              <w:rPr>
                <w:sz w:val="24"/>
                <w:szCs w:val="24"/>
              </w:rPr>
              <w:t>-</w:t>
            </w:r>
            <w:r w:rsidRPr="00584EEB">
              <w:rPr>
                <w:sz w:val="24"/>
                <w:szCs w:val="24"/>
              </w:rPr>
              <w:t>ня кабінетів початкових класів, створення оптимал</w:t>
            </w:r>
            <w:r>
              <w:rPr>
                <w:sz w:val="24"/>
                <w:szCs w:val="24"/>
              </w:rPr>
              <w:t>ьних умов для здобувачів освіти</w:t>
            </w:r>
            <w:r w:rsidRPr="00584EEB">
              <w:rPr>
                <w:sz w:val="24"/>
                <w:szCs w:val="24"/>
              </w:rPr>
              <w:t>, реалізація завдань Державного стандарту початкової освіти</w:t>
            </w:r>
          </w:p>
        </w:tc>
      </w:tr>
      <w:tr w:rsidR="0071389E" w:rsidRPr="009723F2">
        <w:tblPrEx>
          <w:tblCellMar>
            <w:top w:w="0" w:type="dxa"/>
            <w:bottom w:w="0" w:type="dxa"/>
          </w:tblCellMar>
        </w:tblPrEx>
        <w:trPr>
          <w:cantSplit/>
          <w:trHeight w:val="205"/>
          <w:jc w:val="center"/>
        </w:trPr>
        <w:tc>
          <w:tcPr>
            <w:tcW w:w="811" w:type="dxa"/>
            <w:tcMar>
              <w:top w:w="28" w:type="dxa"/>
              <w:bottom w:w="11" w:type="dxa"/>
            </w:tcMar>
          </w:tcPr>
          <w:p w:rsidR="0071389E" w:rsidRPr="009723F2" w:rsidRDefault="0071389E" w:rsidP="00A04D53">
            <w:pPr>
              <w:spacing w:line="221" w:lineRule="auto"/>
              <w:ind w:left="-57" w:right="-57"/>
              <w:jc w:val="center"/>
              <w:rPr>
                <w:sz w:val="24"/>
                <w:szCs w:val="24"/>
              </w:rPr>
            </w:pPr>
            <w:r>
              <w:rPr>
                <w:sz w:val="24"/>
                <w:szCs w:val="24"/>
              </w:rPr>
              <w:t>8</w:t>
            </w:r>
          </w:p>
        </w:tc>
        <w:tc>
          <w:tcPr>
            <w:tcW w:w="3823" w:type="dxa"/>
            <w:tcMar>
              <w:top w:w="28" w:type="dxa"/>
              <w:bottom w:w="11" w:type="dxa"/>
            </w:tcMar>
          </w:tcPr>
          <w:p w:rsidR="0071389E" w:rsidRPr="009723F2" w:rsidRDefault="00D32F44" w:rsidP="002A5040">
            <w:pPr>
              <w:spacing w:line="220" w:lineRule="auto"/>
              <w:ind w:left="55" w:right="85"/>
              <w:rPr>
                <w:bCs/>
                <w:sz w:val="24"/>
                <w:szCs w:val="24"/>
              </w:rPr>
            </w:pPr>
            <w:r>
              <w:rPr>
                <w:bCs/>
                <w:sz w:val="24"/>
                <w:szCs w:val="24"/>
              </w:rPr>
              <w:t>Підключення</w:t>
            </w:r>
            <w:r w:rsidR="0071389E">
              <w:rPr>
                <w:bCs/>
                <w:sz w:val="24"/>
                <w:szCs w:val="24"/>
              </w:rPr>
              <w:t xml:space="preserve"> </w:t>
            </w:r>
            <w:r w:rsidR="0071389E" w:rsidRPr="009723F2">
              <w:rPr>
                <w:bCs/>
                <w:sz w:val="24"/>
                <w:szCs w:val="24"/>
              </w:rPr>
              <w:t>закладів загальної середньої освіти до високошви</w:t>
            </w:r>
            <w:r w:rsidR="0071389E" w:rsidRPr="009723F2">
              <w:rPr>
                <w:bCs/>
                <w:sz w:val="24"/>
                <w:szCs w:val="24"/>
              </w:rPr>
              <w:t>д</w:t>
            </w:r>
            <w:r w:rsidR="0071389E" w:rsidRPr="009723F2">
              <w:rPr>
                <w:bCs/>
                <w:sz w:val="24"/>
                <w:szCs w:val="24"/>
              </w:rPr>
              <w:t>кісного І</w:t>
            </w:r>
            <w:r w:rsidR="0071389E" w:rsidRPr="009723F2">
              <w:rPr>
                <w:bCs/>
                <w:sz w:val="24"/>
                <w:szCs w:val="24"/>
              </w:rPr>
              <w:t>н</w:t>
            </w:r>
            <w:r w:rsidR="0071389E" w:rsidRPr="009723F2">
              <w:rPr>
                <w:bCs/>
                <w:sz w:val="24"/>
                <w:szCs w:val="24"/>
              </w:rPr>
              <w:t xml:space="preserve">тернету </w:t>
            </w:r>
          </w:p>
        </w:tc>
        <w:tc>
          <w:tcPr>
            <w:tcW w:w="1790" w:type="dxa"/>
          </w:tcPr>
          <w:p w:rsidR="0071389E" w:rsidRPr="009723F2" w:rsidRDefault="0071389E" w:rsidP="00B013A5">
            <w:pPr>
              <w:spacing w:line="220" w:lineRule="auto"/>
              <w:ind w:left="-57" w:right="85"/>
              <w:jc w:val="center"/>
              <w:rPr>
                <w:bCs/>
                <w:sz w:val="24"/>
                <w:szCs w:val="24"/>
              </w:rPr>
            </w:pPr>
            <w:r w:rsidRPr="009723F2">
              <w:rPr>
                <w:bCs/>
                <w:sz w:val="24"/>
                <w:szCs w:val="24"/>
              </w:rPr>
              <w:t>Грудень</w:t>
            </w:r>
          </w:p>
          <w:p w:rsidR="0071389E" w:rsidRPr="009723F2" w:rsidRDefault="0071389E" w:rsidP="00B013A5">
            <w:pPr>
              <w:spacing w:line="220" w:lineRule="auto"/>
              <w:ind w:left="-57" w:right="85"/>
              <w:jc w:val="center"/>
              <w:rPr>
                <w:bCs/>
                <w:sz w:val="24"/>
                <w:szCs w:val="24"/>
              </w:rPr>
            </w:pP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71389E" w:rsidRPr="003056E0" w:rsidRDefault="0071389E" w:rsidP="00155DC8">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71389E" w:rsidRPr="0071389E" w:rsidRDefault="0071389E" w:rsidP="00155DC8">
            <w:pPr>
              <w:rPr>
                <w:sz w:val="24"/>
                <w:szCs w:val="24"/>
              </w:rPr>
            </w:pPr>
            <w:r w:rsidRPr="0071389E">
              <w:rPr>
                <w:sz w:val="24"/>
                <w:szCs w:val="24"/>
              </w:rPr>
              <w:t>Бирченко С.Л.</w:t>
            </w:r>
          </w:p>
        </w:tc>
        <w:tc>
          <w:tcPr>
            <w:tcW w:w="2886" w:type="dxa"/>
            <w:tcMar>
              <w:top w:w="28" w:type="dxa"/>
              <w:bottom w:w="11" w:type="dxa"/>
            </w:tcMar>
          </w:tcPr>
          <w:p w:rsidR="0071389E" w:rsidRPr="009723F2" w:rsidRDefault="0071389E" w:rsidP="002A5040">
            <w:pPr>
              <w:spacing w:line="218" w:lineRule="auto"/>
              <w:ind w:left="-13" w:right="85"/>
              <w:rPr>
                <w:bCs/>
                <w:sz w:val="24"/>
                <w:szCs w:val="24"/>
              </w:rPr>
            </w:pPr>
            <w:r w:rsidRPr="009723F2">
              <w:rPr>
                <w:bCs/>
                <w:sz w:val="24"/>
                <w:szCs w:val="24"/>
              </w:rPr>
              <w:t>Збільшення показника підключення до висок</w:t>
            </w:r>
            <w:r w:rsidRPr="009723F2">
              <w:rPr>
                <w:bCs/>
                <w:sz w:val="24"/>
                <w:szCs w:val="24"/>
              </w:rPr>
              <w:t>о</w:t>
            </w:r>
            <w:r w:rsidRPr="009723F2">
              <w:rPr>
                <w:bCs/>
                <w:sz w:val="24"/>
                <w:szCs w:val="24"/>
              </w:rPr>
              <w:t xml:space="preserve">швидкісного Інтернету закладів </w:t>
            </w:r>
            <w:r>
              <w:rPr>
                <w:bCs/>
                <w:sz w:val="24"/>
                <w:szCs w:val="24"/>
              </w:rPr>
              <w:t>загальної            сере</w:t>
            </w:r>
            <w:r>
              <w:rPr>
                <w:bCs/>
                <w:sz w:val="24"/>
                <w:szCs w:val="24"/>
              </w:rPr>
              <w:t>д</w:t>
            </w:r>
            <w:r>
              <w:rPr>
                <w:bCs/>
                <w:sz w:val="24"/>
                <w:szCs w:val="24"/>
              </w:rPr>
              <w:t>ньої о</w:t>
            </w:r>
            <w:r w:rsidRPr="009723F2">
              <w:rPr>
                <w:bCs/>
                <w:sz w:val="24"/>
                <w:szCs w:val="24"/>
              </w:rPr>
              <w:t>світи</w:t>
            </w:r>
            <w:r>
              <w:rPr>
                <w:bCs/>
                <w:sz w:val="24"/>
                <w:szCs w:val="24"/>
              </w:rPr>
              <w:t xml:space="preserve"> до 85%</w:t>
            </w:r>
          </w:p>
        </w:tc>
      </w:tr>
      <w:tr w:rsidR="0071389E" w:rsidRPr="009723F2">
        <w:tblPrEx>
          <w:tblCellMar>
            <w:top w:w="0" w:type="dxa"/>
            <w:bottom w:w="0" w:type="dxa"/>
          </w:tblCellMar>
        </w:tblPrEx>
        <w:trPr>
          <w:cantSplit/>
          <w:trHeight w:val="205"/>
          <w:jc w:val="center"/>
        </w:trPr>
        <w:tc>
          <w:tcPr>
            <w:tcW w:w="811" w:type="dxa"/>
            <w:tcMar>
              <w:top w:w="28" w:type="dxa"/>
              <w:bottom w:w="11" w:type="dxa"/>
            </w:tcMar>
          </w:tcPr>
          <w:p w:rsidR="0071389E" w:rsidRPr="009723F2" w:rsidRDefault="0071389E" w:rsidP="00A04D53">
            <w:pPr>
              <w:spacing w:line="221" w:lineRule="auto"/>
              <w:ind w:left="-57" w:right="-57"/>
              <w:jc w:val="center"/>
              <w:rPr>
                <w:sz w:val="24"/>
                <w:szCs w:val="24"/>
              </w:rPr>
            </w:pPr>
            <w:r>
              <w:rPr>
                <w:sz w:val="24"/>
                <w:szCs w:val="24"/>
              </w:rPr>
              <w:t>9</w:t>
            </w:r>
          </w:p>
        </w:tc>
        <w:tc>
          <w:tcPr>
            <w:tcW w:w="3823" w:type="dxa"/>
            <w:tcMar>
              <w:top w:w="28" w:type="dxa"/>
              <w:bottom w:w="11" w:type="dxa"/>
            </w:tcMar>
          </w:tcPr>
          <w:p w:rsidR="0071389E" w:rsidRPr="009723F2" w:rsidRDefault="0071389E" w:rsidP="002A5040">
            <w:pPr>
              <w:spacing w:line="220" w:lineRule="auto"/>
              <w:ind w:left="55" w:right="85"/>
              <w:rPr>
                <w:bCs/>
                <w:sz w:val="24"/>
                <w:szCs w:val="24"/>
              </w:rPr>
            </w:pPr>
            <w:r>
              <w:rPr>
                <w:bCs/>
                <w:sz w:val="24"/>
                <w:szCs w:val="24"/>
              </w:rPr>
              <w:t>М</w:t>
            </w:r>
            <w:r w:rsidRPr="009723F2">
              <w:rPr>
                <w:bCs/>
                <w:sz w:val="24"/>
                <w:szCs w:val="24"/>
              </w:rPr>
              <w:t xml:space="preserve">одернізація </w:t>
            </w:r>
            <w:r>
              <w:rPr>
                <w:bCs/>
                <w:sz w:val="24"/>
                <w:szCs w:val="24"/>
              </w:rPr>
              <w:t xml:space="preserve">матеріально-технічної бази </w:t>
            </w:r>
            <w:r w:rsidRPr="009723F2">
              <w:rPr>
                <w:bCs/>
                <w:sz w:val="24"/>
                <w:szCs w:val="24"/>
              </w:rPr>
              <w:t>опорних закладів загальної с</w:t>
            </w:r>
            <w:r w:rsidRPr="009723F2">
              <w:rPr>
                <w:bCs/>
                <w:sz w:val="24"/>
                <w:szCs w:val="24"/>
              </w:rPr>
              <w:t>е</w:t>
            </w:r>
            <w:r w:rsidRPr="009723F2">
              <w:rPr>
                <w:bCs/>
                <w:sz w:val="24"/>
                <w:szCs w:val="24"/>
              </w:rPr>
              <w:t>редньої освіти</w:t>
            </w:r>
          </w:p>
        </w:tc>
        <w:tc>
          <w:tcPr>
            <w:tcW w:w="1790" w:type="dxa"/>
          </w:tcPr>
          <w:p w:rsidR="0071389E" w:rsidRPr="009723F2" w:rsidRDefault="0071389E" w:rsidP="00B013A5">
            <w:pPr>
              <w:spacing w:line="220" w:lineRule="auto"/>
              <w:ind w:left="-57" w:right="85"/>
              <w:jc w:val="center"/>
              <w:rPr>
                <w:bCs/>
                <w:sz w:val="24"/>
                <w:szCs w:val="24"/>
              </w:rPr>
            </w:pPr>
            <w:r w:rsidRPr="009723F2">
              <w:rPr>
                <w:bCs/>
                <w:sz w:val="24"/>
                <w:szCs w:val="24"/>
              </w:rPr>
              <w:t>Протягом року</w:t>
            </w: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71389E" w:rsidRPr="003056E0" w:rsidRDefault="0071389E" w:rsidP="00155DC8">
            <w:pPr>
              <w:spacing w:line="221" w:lineRule="auto"/>
              <w:ind w:left="42" w:right="85"/>
              <w:rPr>
                <w:sz w:val="24"/>
                <w:szCs w:val="24"/>
              </w:rPr>
            </w:pPr>
            <w:r>
              <w:rPr>
                <w:sz w:val="24"/>
                <w:szCs w:val="24"/>
              </w:rPr>
              <w:t>осв</w:t>
            </w:r>
            <w:r>
              <w:rPr>
                <w:sz w:val="24"/>
                <w:szCs w:val="24"/>
              </w:rPr>
              <w:t>і</w:t>
            </w:r>
            <w:r>
              <w:rPr>
                <w:sz w:val="24"/>
                <w:szCs w:val="24"/>
              </w:rPr>
              <w:t>ти</w:t>
            </w:r>
          </w:p>
        </w:tc>
        <w:tc>
          <w:tcPr>
            <w:tcW w:w="2907" w:type="dxa"/>
          </w:tcPr>
          <w:p w:rsidR="0071389E" w:rsidRPr="0071389E" w:rsidRDefault="0071389E" w:rsidP="00155DC8">
            <w:pPr>
              <w:rPr>
                <w:sz w:val="24"/>
                <w:szCs w:val="24"/>
              </w:rPr>
            </w:pPr>
            <w:r w:rsidRPr="0071389E">
              <w:rPr>
                <w:sz w:val="24"/>
                <w:szCs w:val="24"/>
              </w:rPr>
              <w:t>Бирченко С.Л.</w:t>
            </w:r>
          </w:p>
        </w:tc>
        <w:tc>
          <w:tcPr>
            <w:tcW w:w="2886" w:type="dxa"/>
            <w:tcMar>
              <w:top w:w="28" w:type="dxa"/>
              <w:bottom w:w="11" w:type="dxa"/>
            </w:tcMar>
          </w:tcPr>
          <w:p w:rsidR="0071389E" w:rsidRPr="009723F2" w:rsidRDefault="0071389E" w:rsidP="002A5040">
            <w:pPr>
              <w:spacing w:line="220" w:lineRule="auto"/>
              <w:ind w:left="-13" w:right="85"/>
              <w:rPr>
                <w:bCs/>
                <w:sz w:val="24"/>
                <w:szCs w:val="24"/>
              </w:rPr>
            </w:pPr>
            <w:r w:rsidRPr="009723F2">
              <w:rPr>
                <w:bCs/>
                <w:sz w:val="24"/>
                <w:szCs w:val="24"/>
              </w:rPr>
              <w:t>Підвищення якості н</w:t>
            </w:r>
            <w:r w:rsidRPr="009723F2">
              <w:rPr>
                <w:bCs/>
                <w:sz w:val="24"/>
                <w:szCs w:val="24"/>
              </w:rPr>
              <w:t>а</w:t>
            </w:r>
            <w:r w:rsidRPr="009723F2">
              <w:rPr>
                <w:bCs/>
                <w:sz w:val="24"/>
                <w:szCs w:val="24"/>
              </w:rPr>
              <w:t>дання освітніх послуг у</w:t>
            </w:r>
            <w:r w:rsidRPr="009723F2">
              <w:rPr>
                <w:bCs/>
                <w:sz w:val="24"/>
                <w:szCs w:val="24"/>
              </w:rPr>
              <w:t>ч</w:t>
            </w:r>
            <w:r>
              <w:rPr>
                <w:bCs/>
                <w:sz w:val="24"/>
                <w:szCs w:val="24"/>
              </w:rPr>
              <w:t xml:space="preserve">ням в </w:t>
            </w:r>
            <w:r w:rsidRPr="009723F2">
              <w:rPr>
                <w:bCs/>
                <w:sz w:val="24"/>
                <w:szCs w:val="24"/>
              </w:rPr>
              <w:t>опорних закладах області</w:t>
            </w:r>
            <w:r>
              <w:rPr>
                <w:bCs/>
                <w:sz w:val="24"/>
                <w:szCs w:val="24"/>
              </w:rPr>
              <w:t>, у</w:t>
            </w:r>
            <w:r w:rsidRPr="009723F2">
              <w:rPr>
                <w:bCs/>
                <w:sz w:val="24"/>
                <w:szCs w:val="24"/>
              </w:rPr>
              <w:t>провадження новітніх технологій в освітній процес</w:t>
            </w:r>
          </w:p>
        </w:tc>
      </w:tr>
      <w:tr w:rsidR="0071389E" w:rsidRPr="009723F2">
        <w:tblPrEx>
          <w:tblCellMar>
            <w:top w:w="0" w:type="dxa"/>
            <w:bottom w:w="0" w:type="dxa"/>
          </w:tblCellMar>
        </w:tblPrEx>
        <w:trPr>
          <w:cantSplit/>
          <w:trHeight w:val="205"/>
          <w:jc w:val="center"/>
        </w:trPr>
        <w:tc>
          <w:tcPr>
            <w:tcW w:w="811" w:type="dxa"/>
            <w:tcMar>
              <w:top w:w="28" w:type="dxa"/>
              <w:bottom w:w="11" w:type="dxa"/>
            </w:tcMar>
          </w:tcPr>
          <w:p w:rsidR="0071389E" w:rsidRDefault="0071389E" w:rsidP="00691C62">
            <w:pPr>
              <w:spacing w:line="218" w:lineRule="auto"/>
              <w:ind w:left="-57" w:right="-57"/>
              <w:jc w:val="center"/>
              <w:rPr>
                <w:sz w:val="24"/>
                <w:szCs w:val="24"/>
              </w:rPr>
            </w:pPr>
            <w:r>
              <w:rPr>
                <w:sz w:val="24"/>
                <w:szCs w:val="24"/>
              </w:rPr>
              <w:t>10</w:t>
            </w:r>
          </w:p>
        </w:tc>
        <w:tc>
          <w:tcPr>
            <w:tcW w:w="3823" w:type="dxa"/>
            <w:tcMar>
              <w:top w:w="28" w:type="dxa"/>
              <w:bottom w:w="11" w:type="dxa"/>
            </w:tcMar>
          </w:tcPr>
          <w:p w:rsidR="0071389E" w:rsidRDefault="0071389E" w:rsidP="002A5040">
            <w:pPr>
              <w:spacing w:line="218" w:lineRule="auto"/>
              <w:ind w:left="55" w:right="85"/>
              <w:rPr>
                <w:bCs/>
                <w:sz w:val="24"/>
                <w:szCs w:val="24"/>
              </w:rPr>
            </w:pPr>
            <w:r>
              <w:rPr>
                <w:bCs/>
                <w:sz w:val="24"/>
                <w:szCs w:val="24"/>
              </w:rPr>
              <w:t xml:space="preserve">Організація інформаційно-мето-дичної допомоги </w:t>
            </w:r>
            <w:r>
              <w:rPr>
                <w:sz w:val="24"/>
                <w:szCs w:val="24"/>
              </w:rPr>
              <w:t>педагогам з</w:t>
            </w:r>
            <w:r>
              <w:rPr>
                <w:sz w:val="24"/>
                <w:szCs w:val="24"/>
              </w:rPr>
              <w:t>а</w:t>
            </w:r>
            <w:r>
              <w:rPr>
                <w:sz w:val="24"/>
                <w:szCs w:val="24"/>
              </w:rPr>
              <w:t xml:space="preserve">кладів загальної середньої освіти </w:t>
            </w:r>
            <w:r>
              <w:rPr>
                <w:bCs/>
                <w:sz w:val="24"/>
                <w:szCs w:val="24"/>
              </w:rPr>
              <w:t>об’єднаних територіальних гр</w:t>
            </w:r>
            <w:r>
              <w:rPr>
                <w:bCs/>
                <w:sz w:val="24"/>
                <w:szCs w:val="24"/>
              </w:rPr>
              <w:t>о</w:t>
            </w:r>
            <w:r>
              <w:rPr>
                <w:bCs/>
                <w:sz w:val="24"/>
                <w:szCs w:val="24"/>
              </w:rPr>
              <w:t>мад</w:t>
            </w:r>
          </w:p>
        </w:tc>
        <w:tc>
          <w:tcPr>
            <w:tcW w:w="1790" w:type="dxa"/>
          </w:tcPr>
          <w:p w:rsidR="0071389E" w:rsidRDefault="0071389E" w:rsidP="00691C62">
            <w:pPr>
              <w:spacing w:line="218" w:lineRule="auto"/>
              <w:ind w:left="-57" w:right="85"/>
              <w:jc w:val="center"/>
              <w:rPr>
                <w:bCs/>
                <w:sz w:val="24"/>
                <w:szCs w:val="24"/>
              </w:rPr>
            </w:pPr>
            <w:r>
              <w:rPr>
                <w:bCs/>
                <w:sz w:val="24"/>
                <w:szCs w:val="24"/>
              </w:rPr>
              <w:t>Протягом року</w:t>
            </w:r>
          </w:p>
        </w:tc>
        <w:tc>
          <w:tcPr>
            <w:tcW w:w="2888" w:type="dxa"/>
            <w:tcMar>
              <w:top w:w="28" w:type="dxa"/>
              <w:bottom w:w="11" w:type="dxa"/>
            </w:tcMar>
          </w:tcPr>
          <w:p w:rsidR="0071389E" w:rsidRDefault="0071389E" w:rsidP="00155DC8">
            <w:pPr>
              <w:spacing w:line="221" w:lineRule="auto"/>
              <w:ind w:left="42" w:right="85"/>
              <w:rPr>
                <w:sz w:val="24"/>
                <w:szCs w:val="24"/>
              </w:rPr>
            </w:pPr>
            <w:r>
              <w:rPr>
                <w:sz w:val="24"/>
                <w:szCs w:val="24"/>
              </w:rPr>
              <w:t xml:space="preserve">Відділ дошкільної, </w:t>
            </w:r>
          </w:p>
          <w:p w:rsidR="0071389E" w:rsidRDefault="0071389E" w:rsidP="00155DC8">
            <w:pPr>
              <w:spacing w:line="221" w:lineRule="auto"/>
              <w:ind w:left="42" w:right="85"/>
              <w:rPr>
                <w:sz w:val="24"/>
                <w:szCs w:val="24"/>
              </w:rPr>
            </w:pPr>
            <w:r>
              <w:rPr>
                <w:sz w:val="24"/>
                <w:szCs w:val="24"/>
              </w:rPr>
              <w:t xml:space="preserve">загальної середньої </w:t>
            </w:r>
          </w:p>
          <w:p w:rsidR="005F480D" w:rsidRDefault="005F480D" w:rsidP="00155DC8">
            <w:pPr>
              <w:spacing w:line="221" w:lineRule="auto"/>
              <w:ind w:left="42" w:right="85"/>
              <w:rPr>
                <w:sz w:val="24"/>
                <w:szCs w:val="24"/>
              </w:rPr>
            </w:pPr>
            <w:r>
              <w:rPr>
                <w:sz w:val="24"/>
                <w:szCs w:val="24"/>
              </w:rPr>
              <w:t>о</w:t>
            </w:r>
            <w:r w:rsidR="0071389E">
              <w:rPr>
                <w:sz w:val="24"/>
                <w:szCs w:val="24"/>
              </w:rPr>
              <w:t>світи</w:t>
            </w:r>
            <w:r>
              <w:rPr>
                <w:sz w:val="24"/>
                <w:szCs w:val="24"/>
              </w:rPr>
              <w:t xml:space="preserve">, комунальний </w:t>
            </w:r>
          </w:p>
          <w:p w:rsidR="00D32F44" w:rsidRDefault="005F480D" w:rsidP="00155DC8">
            <w:pPr>
              <w:spacing w:line="221" w:lineRule="auto"/>
              <w:ind w:left="42" w:right="85"/>
              <w:rPr>
                <w:sz w:val="24"/>
                <w:szCs w:val="24"/>
              </w:rPr>
            </w:pPr>
            <w:r>
              <w:rPr>
                <w:sz w:val="24"/>
                <w:szCs w:val="24"/>
              </w:rPr>
              <w:t xml:space="preserve">заклад Сумський </w:t>
            </w:r>
          </w:p>
          <w:p w:rsidR="00D32F44" w:rsidRDefault="005F480D" w:rsidP="00155DC8">
            <w:pPr>
              <w:spacing w:line="221" w:lineRule="auto"/>
              <w:ind w:left="42" w:right="85"/>
              <w:rPr>
                <w:sz w:val="24"/>
                <w:szCs w:val="24"/>
              </w:rPr>
            </w:pPr>
            <w:r>
              <w:rPr>
                <w:sz w:val="24"/>
                <w:szCs w:val="24"/>
              </w:rPr>
              <w:t xml:space="preserve">обласний інститут </w:t>
            </w:r>
          </w:p>
          <w:p w:rsidR="00D32F44" w:rsidRDefault="005F480D" w:rsidP="00155DC8">
            <w:pPr>
              <w:spacing w:line="221" w:lineRule="auto"/>
              <w:ind w:left="42" w:right="85"/>
              <w:rPr>
                <w:sz w:val="24"/>
                <w:szCs w:val="24"/>
              </w:rPr>
            </w:pPr>
            <w:r>
              <w:rPr>
                <w:sz w:val="24"/>
                <w:szCs w:val="24"/>
              </w:rPr>
              <w:t xml:space="preserve">післядипломної </w:t>
            </w:r>
          </w:p>
          <w:p w:rsidR="0071389E" w:rsidRPr="003056E0" w:rsidRDefault="005F480D" w:rsidP="00155DC8">
            <w:pPr>
              <w:spacing w:line="221" w:lineRule="auto"/>
              <w:ind w:left="42" w:right="85"/>
              <w:rPr>
                <w:sz w:val="24"/>
                <w:szCs w:val="24"/>
              </w:rPr>
            </w:pPr>
            <w:r>
              <w:rPr>
                <w:sz w:val="24"/>
                <w:szCs w:val="24"/>
              </w:rPr>
              <w:t>педаг</w:t>
            </w:r>
            <w:r>
              <w:rPr>
                <w:sz w:val="24"/>
                <w:szCs w:val="24"/>
              </w:rPr>
              <w:t>о</w:t>
            </w:r>
            <w:r>
              <w:rPr>
                <w:sz w:val="24"/>
                <w:szCs w:val="24"/>
              </w:rPr>
              <w:t>гічної освіти</w:t>
            </w:r>
          </w:p>
        </w:tc>
        <w:tc>
          <w:tcPr>
            <w:tcW w:w="2907" w:type="dxa"/>
          </w:tcPr>
          <w:p w:rsidR="0071389E" w:rsidRDefault="0071389E" w:rsidP="00155DC8">
            <w:pPr>
              <w:rPr>
                <w:sz w:val="24"/>
                <w:szCs w:val="24"/>
              </w:rPr>
            </w:pPr>
            <w:r w:rsidRPr="0071389E">
              <w:rPr>
                <w:sz w:val="24"/>
                <w:szCs w:val="24"/>
              </w:rPr>
              <w:t>Бирченко С.Л.</w:t>
            </w:r>
          </w:p>
          <w:p w:rsidR="005F480D" w:rsidRPr="0071389E" w:rsidRDefault="005F480D" w:rsidP="00155DC8">
            <w:pPr>
              <w:rPr>
                <w:sz w:val="24"/>
                <w:szCs w:val="24"/>
              </w:rPr>
            </w:pPr>
            <w:r>
              <w:rPr>
                <w:sz w:val="24"/>
                <w:szCs w:val="24"/>
              </w:rPr>
              <w:t>Нікітін Ю.О.</w:t>
            </w:r>
          </w:p>
        </w:tc>
        <w:tc>
          <w:tcPr>
            <w:tcW w:w="2886" w:type="dxa"/>
            <w:tcMar>
              <w:top w:w="28" w:type="dxa"/>
              <w:bottom w:w="11" w:type="dxa"/>
            </w:tcMar>
          </w:tcPr>
          <w:p w:rsidR="0071389E" w:rsidRPr="00EF7238" w:rsidRDefault="0071389E" w:rsidP="002A5040">
            <w:pPr>
              <w:spacing w:line="220" w:lineRule="auto"/>
              <w:ind w:left="-13" w:right="85"/>
              <w:rPr>
                <w:bCs/>
                <w:color w:val="FF0000"/>
                <w:sz w:val="24"/>
                <w:szCs w:val="24"/>
              </w:rPr>
            </w:pPr>
            <w:r>
              <w:rPr>
                <w:sz w:val="24"/>
                <w:szCs w:val="24"/>
              </w:rPr>
              <w:t>Надання якісних освітніх послуг в закладах загал</w:t>
            </w:r>
            <w:r>
              <w:rPr>
                <w:sz w:val="24"/>
                <w:szCs w:val="24"/>
              </w:rPr>
              <w:t>ь</w:t>
            </w:r>
            <w:r>
              <w:rPr>
                <w:sz w:val="24"/>
                <w:szCs w:val="24"/>
              </w:rPr>
              <w:t xml:space="preserve">ної середньої освіти </w:t>
            </w:r>
            <w:r>
              <w:rPr>
                <w:bCs/>
                <w:sz w:val="24"/>
                <w:szCs w:val="24"/>
              </w:rPr>
              <w:t>об’єднаних територіал</w:t>
            </w:r>
            <w:r>
              <w:rPr>
                <w:bCs/>
                <w:sz w:val="24"/>
                <w:szCs w:val="24"/>
              </w:rPr>
              <w:t>ь</w:t>
            </w:r>
            <w:r>
              <w:rPr>
                <w:bCs/>
                <w:sz w:val="24"/>
                <w:szCs w:val="24"/>
              </w:rPr>
              <w:t>них гр</w:t>
            </w:r>
            <w:r>
              <w:rPr>
                <w:bCs/>
                <w:sz w:val="24"/>
                <w:szCs w:val="24"/>
              </w:rPr>
              <w:t>о</w:t>
            </w:r>
            <w:r>
              <w:rPr>
                <w:bCs/>
                <w:sz w:val="24"/>
                <w:szCs w:val="24"/>
              </w:rPr>
              <w:t>мад</w:t>
            </w:r>
          </w:p>
        </w:tc>
      </w:tr>
      <w:tr w:rsidR="0071389E" w:rsidRPr="00EF7238">
        <w:tblPrEx>
          <w:tblCellMar>
            <w:top w:w="0" w:type="dxa"/>
            <w:bottom w:w="0" w:type="dxa"/>
          </w:tblCellMar>
        </w:tblPrEx>
        <w:trPr>
          <w:cantSplit/>
          <w:trHeight w:val="181"/>
          <w:jc w:val="center"/>
        </w:trPr>
        <w:tc>
          <w:tcPr>
            <w:tcW w:w="811" w:type="dxa"/>
            <w:tcMar>
              <w:top w:w="28" w:type="dxa"/>
              <w:bottom w:w="11" w:type="dxa"/>
            </w:tcMar>
          </w:tcPr>
          <w:p w:rsidR="0071389E" w:rsidRPr="00481B48" w:rsidRDefault="0071389E">
            <w:pPr>
              <w:spacing w:line="220" w:lineRule="auto"/>
              <w:ind w:left="-57" w:right="-57"/>
              <w:jc w:val="center"/>
              <w:rPr>
                <w:sz w:val="24"/>
                <w:szCs w:val="24"/>
              </w:rPr>
            </w:pPr>
            <w:r>
              <w:rPr>
                <w:sz w:val="24"/>
                <w:szCs w:val="24"/>
              </w:rPr>
              <w:t>11</w:t>
            </w:r>
          </w:p>
        </w:tc>
        <w:tc>
          <w:tcPr>
            <w:tcW w:w="3823" w:type="dxa"/>
            <w:tcMar>
              <w:top w:w="28" w:type="dxa"/>
              <w:bottom w:w="11" w:type="dxa"/>
            </w:tcMar>
          </w:tcPr>
          <w:p w:rsidR="0071389E" w:rsidRPr="00481B48" w:rsidRDefault="0071389E" w:rsidP="002A5040">
            <w:pPr>
              <w:spacing w:line="220" w:lineRule="auto"/>
              <w:ind w:left="55" w:right="85"/>
              <w:rPr>
                <w:bCs/>
                <w:sz w:val="24"/>
                <w:szCs w:val="24"/>
              </w:rPr>
            </w:pPr>
            <w:r w:rsidRPr="00481B48">
              <w:rPr>
                <w:bCs/>
                <w:sz w:val="24"/>
                <w:szCs w:val="24"/>
              </w:rPr>
              <w:t xml:space="preserve">Оновлення навчально-матеріальної бази </w:t>
            </w:r>
            <w:r>
              <w:rPr>
                <w:bCs/>
                <w:sz w:val="24"/>
                <w:szCs w:val="24"/>
              </w:rPr>
              <w:t xml:space="preserve">закладів </w:t>
            </w:r>
            <w:r w:rsidRPr="00481B48">
              <w:rPr>
                <w:bCs/>
                <w:sz w:val="24"/>
                <w:szCs w:val="24"/>
              </w:rPr>
              <w:t>проф</w:t>
            </w:r>
            <w:r w:rsidRPr="00481B48">
              <w:rPr>
                <w:bCs/>
                <w:sz w:val="24"/>
                <w:szCs w:val="24"/>
              </w:rPr>
              <w:t>е</w:t>
            </w:r>
            <w:r w:rsidRPr="00481B48">
              <w:rPr>
                <w:bCs/>
                <w:sz w:val="24"/>
                <w:szCs w:val="24"/>
              </w:rPr>
              <w:t>сій</w:t>
            </w:r>
            <w:r>
              <w:rPr>
                <w:bCs/>
                <w:sz w:val="24"/>
                <w:szCs w:val="24"/>
              </w:rPr>
              <w:t>ної</w:t>
            </w:r>
            <w:r w:rsidRPr="00481B48">
              <w:rPr>
                <w:bCs/>
                <w:sz w:val="24"/>
                <w:szCs w:val="24"/>
              </w:rPr>
              <w:t xml:space="preserve"> (</w:t>
            </w:r>
            <w:r>
              <w:rPr>
                <w:bCs/>
                <w:sz w:val="24"/>
                <w:szCs w:val="24"/>
              </w:rPr>
              <w:t xml:space="preserve">професійно-технічної) </w:t>
            </w:r>
            <w:r w:rsidRPr="00481B48">
              <w:rPr>
                <w:bCs/>
                <w:sz w:val="24"/>
                <w:szCs w:val="24"/>
              </w:rPr>
              <w:t>освіти сучасним обладнанням, т</w:t>
            </w:r>
            <w:r w:rsidRPr="00481B48">
              <w:rPr>
                <w:bCs/>
                <w:sz w:val="24"/>
                <w:szCs w:val="24"/>
              </w:rPr>
              <w:t>е</w:t>
            </w:r>
            <w:r w:rsidRPr="00481B48">
              <w:rPr>
                <w:bCs/>
                <w:sz w:val="24"/>
                <w:szCs w:val="24"/>
              </w:rPr>
              <w:t>хнікою, матеріалами, інструме</w:t>
            </w:r>
            <w:r w:rsidRPr="00481B48">
              <w:rPr>
                <w:bCs/>
                <w:sz w:val="24"/>
                <w:szCs w:val="24"/>
              </w:rPr>
              <w:t>н</w:t>
            </w:r>
            <w:r w:rsidRPr="00481B48">
              <w:rPr>
                <w:bCs/>
                <w:sz w:val="24"/>
                <w:szCs w:val="24"/>
              </w:rPr>
              <w:t>тами та пр</w:t>
            </w:r>
            <w:r w:rsidRPr="00481B48">
              <w:rPr>
                <w:bCs/>
                <w:sz w:val="24"/>
                <w:szCs w:val="24"/>
              </w:rPr>
              <w:t>и</w:t>
            </w:r>
            <w:r w:rsidRPr="00481B48">
              <w:rPr>
                <w:bCs/>
                <w:sz w:val="24"/>
                <w:szCs w:val="24"/>
              </w:rPr>
              <w:t>строями</w:t>
            </w:r>
          </w:p>
        </w:tc>
        <w:tc>
          <w:tcPr>
            <w:tcW w:w="1790" w:type="dxa"/>
          </w:tcPr>
          <w:p w:rsidR="0071389E" w:rsidRPr="003047DA" w:rsidRDefault="0071389E" w:rsidP="003047DA">
            <w:pPr>
              <w:spacing w:line="220" w:lineRule="auto"/>
              <w:ind w:left="-57" w:right="85"/>
              <w:jc w:val="center"/>
              <w:rPr>
                <w:bCs/>
                <w:sz w:val="24"/>
                <w:szCs w:val="24"/>
                <w:lang w:val="en-US"/>
              </w:rPr>
            </w:pPr>
            <w:r w:rsidRPr="00481B48">
              <w:rPr>
                <w:bCs/>
                <w:sz w:val="24"/>
                <w:szCs w:val="24"/>
              </w:rPr>
              <w:t>Протягом</w:t>
            </w:r>
            <w:r>
              <w:rPr>
                <w:bCs/>
                <w:sz w:val="24"/>
                <w:szCs w:val="24"/>
              </w:rPr>
              <w:t xml:space="preserve"> </w:t>
            </w:r>
            <w:r w:rsidRPr="00481B48">
              <w:rPr>
                <w:bCs/>
                <w:sz w:val="24"/>
                <w:szCs w:val="24"/>
              </w:rPr>
              <w:t>року</w:t>
            </w:r>
          </w:p>
          <w:p w:rsidR="0071389E" w:rsidRPr="00481B48" w:rsidRDefault="0071389E" w:rsidP="00B013A5">
            <w:pPr>
              <w:spacing w:line="220" w:lineRule="auto"/>
              <w:ind w:left="-57" w:right="85"/>
              <w:jc w:val="center"/>
              <w:rPr>
                <w:bCs/>
                <w:sz w:val="24"/>
                <w:szCs w:val="24"/>
              </w:rPr>
            </w:pPr>
          </w:p>
        </w:tc>
        <w:tc>
          <w:tcPr>
            <w:tcW w:w="2888" w:type="dxa"/>
            <w:tcMar>
              <w:top w:w="28" w:type="dxa"/>
              <w:bottom w:w="11" w:type="dxa"/>
            </w:tcMar>
          </w:tcPr>
          <w:p w:rsidR="0071389E" w:rsidRDefault="0071389E" w:rsidP="00D32F44">
            <w:pPr>
              <w:ind w:left="32"/>
              <w:rPr>
                <w:sz w:val="24"/>
                <w:szCs w:val="24"/>
              </w:rPr>
            </w:pPr>
            <w:r>
              <w:rPr>
                <w:sz w:val="24"/>
                <w:szCs w:val="24"/>
              </w:rPr>
              <w:t>Відділ професійної, вищої осві</w:t>
            </w:r>
            <w:r w:rsidR="00D32F44">
              <w:rPr>
                <w:sz w:val="24"/>
                <w:szCs w:val="24"/>
              </w:rPr>
              <w:t xml:space="preserve">ти та </w:t>
            </w:r>
            <w:r>
              <w:rPr>
                <w:sz w:val="24"/>
                <w:szCs w:val="24"/>
              </w:rPr>
              <w:t>на</w:t>
            </w:r>
            <w:r>
              <w:rPr>
                <w:sz w:val="24"/>
                <w:szCs w:val="24"/>
              </w:rPr>
              <w:t>у</w:t>
            </w:r>
            <w:r>
              <w:rPr>
                <w:sz w:val="24"/>
                <w:szCs w:val="24"/>
              </w:rPr>
              <w:t>кової роботи</w:t>
            </w:r>
          </w:p>
          <w:p w:rsidR="0071389E" w:rsidRPr="00FC2424" w:rsidRDefault="0071389E" w:rsidP="00155DC8">
            <w:pPr>
              <w:spacing w:line="221" w:lineRule="auto"/>
              <w:ind w:left="-57" w:right="85"/>
              <w:rPr>
                <w:sz w:val="24"/>
                <w:szCs w:val="24"/>
              </w:rPr>
            </w:pPr>
          </w:p>
        </w:tc>
        <w:tc>
          <w:tcPr>
            <w:tcW w:w="2907" w:type="dxa"/>
          </w:tcPr>
          <w:p w:rsidR="0071389E" w:rsidRPr="0071389E" w:rsidRDefault="0071389E" w:rsidP="00155DC8">
            <w:pPr>
              <w:rPr>
                <w:sz w:val="24"/>
                <w:szCs w:val="24"/>
              </w:rPr>
            </w:pPr>
            <w:r w:rsidRPr="0071389E">
              <w:rPr>
                <w:sz w:val="24"/>
                <w:szCs w:val="24"/>
              </w:rPr>
              <w:t>Тихенко В.С.</w:t>
            </w:r>
          </w:p>
        </w:tc>
        <w:tc>
          <w:tcPr>
            <w:tcW w:w="2886" w:type="dxa"/>
            <w:tcMar>
              <w:top w:w="28" w:type="dxa"/>
              <w:bottom w:w="11" w:type="dxa"/>
            </w:tcMar>
          </w:tcPr>
          <w:p w:rsidR="0071389E" w:rsidRPr="00BB57A5" w:rsidRDefault="0071389E" w:rsidP="00945D9E">
            <w:pPr>
              <w:spacing w:line="228" w:lineRule="auto"/>
              <w:ind w:left="-13" w:right="85"/>
              <w:rPr>
                <w:bCs/>
                <w:sz w:val="24"/>
                <w:szCs w:val="24"/>
              </w:rPr>
            </w:pPr>
            <w:r w:rsidRPr="00BB57A5">
              <w:rPr>
                <w:bCs/>
                <w:sz w:val="24"/>
                <w:szCs w:val="24"/>
              </w:rPr>
              <w:t>Придбання сучасного о</w:t>
            </w:r>
            <w:r w:rsidRPr="00BB57A5">
              <w:rPr>
                <w:bCs/>
                <w:sz w:val="24"/>
                <w:szCs w:val="24"/>
              </w:rPr>
              <w:t>б</w:t>
            </w:r>
            <w:r w:rsidRPr="00BB57A5">
              <w:rPr>
                <w:bCs/>
                <w:sz w:val="24"/>
                <w:szCs w:val="24"/>
              </w:rPr>
              <w:t xml:space="preserve">ладнання </w:t>
            </w:r>
            <w:r>
              <w:rPr>
                <w:bCs/>
                <w:sz w:val="24"/>
                <w:szCs w:val="24"/>
              </w:rPr>
              <w:t>закла</w:t>
            </w:r>
            <w:r w:rsidR="00307C30">
              <w:rPr>
                <w:bCs/>
                <w:sz w:val="24"/>
                <w:szCs w:val="24"/>
              </w:rPr>
              <w:t>дами</w:t>
            </w:r>
            <w:r>
              <w:rPr>
                <w:bCs/>
                <w:sz w:val="24"/>
                <w:szCs w:val="24"/>
              </w:rPr>
              <w:t xml:space="preserve"> </w:t>
            </w:r>
            <w:r w:rsidRPr="00BB57A5">
              <w:rPr>
                <w:bCs/>
                <w:sz w:val="24"/>
                <w:szCs w:val="24"/>
              </w:rPr>
              <w:t>пр</w:t>
            </w:r>
            <w:r w:rsidRPr="00BB57A5">
              <w:rPr>
                <w:bCs/>
                <w:sz w:val="24"/>
                <w:szCs w:val="24"/>
              </w:rPr>
              <w:t>о</w:t>
            </w:r>
            <w:r w:rsidRPr="00BB57A5">
              <w:rPr>
                <w:bCs/>
                <w:sz w:val="24"/>
                <w:szCs w:val="24"/>
              </w:rPr>
              <w:t>фе</w:t>
            </w:r>
            <w:r>
              <w:rPr>
                <w:bCs/>
                <w:sz w:val="24"/>
                <w:szCs w:val="24"/>
              </w:rPr>
              <w:t>сійної</w:t>
            </w:r>
            <w:r w:rsidRPr="00BB57A5">
              <w:rPr>
                <w:bCs/>
                <w:sz w:val="24"/>
                <w:szCs w:val="24"/>
              </w:rPr>
              <w:t xml:space="preserve"> (проф</w:t>
            </w:r>
            <w:r w:rsidRPr="00BB57A5">
              <w:rPr>
                <w:bCs/>
                <w:sz w:val="24"/>
                <w:szCs w:val="24"/>
              </w:rPr>
              <w:t>е</w:t>
            </w:r>
            <w:r w:rsidRPr="00BB57A5">
              <w:rPr>
                <w:bCs/>
                <w:sz w:val="24"/>
                <w:szCs w:val="24"/>
              </w:rPr>
              <w:t>сій</w:t>
            </w:r>
            <w:r>
              <w:rPr>
                <w:bCs/>
                <w:sz w:val="24"/>
                <w:szCs w:val="24"/>
              </w:rPr>
              <w:t>но-технічної</w:t>
            </w:r>
            <w:r w:rsidRPr="00BB57A5">
              <w:rPr>
                <w:bCs/>
                <w:sz w:val="24"/>
                <w:szCs w:val="24"/>
              </w:rPr>
              <w:t>) освіти</w:t>
            </w:r>
            <w:r w:rsidR="00307C30">
              <w:rPr>
                <w:bCs/>
                <w:sz w:val="24"/>
                <w:szCs w:val="24"/>
              </w:rPr>
              <w:t xml:space="preserve"> за рах</w:t>
            </w:r>
            <w:r w:rsidR="00307C30">
              <w:rPr>
                <w:bCs/>
                <w:sz w:val="24"/>
                <w:szCs w:val="24"/>
              </w:rPr>
              <w:t>у</w:t>
            </w:r>
            <w:r w:rsidR="00307C30">
              <w:rPr>
                <w:bCs/>
                <w:sz w:val="24"/>
                <w:szCs w:val="24"/>
              </w:rPr>
              <w:t>нок надходжень від їх додаткової (господарс</w:t>
            </w:r>
            <w:r w:rsidR="00307C30">
              <w:rPr>
                <w:bCs/>
                <w:sz w:val="24"/>
                <w:szCs w:val="24"/>
              </w:rPr>
              <w:t>ь</w:t>
            </w:r>
            <w:r w:rsidR="00307C30">
              <w:rPr>
                <w:bCs/>
                <w:sz w:val="24"/>
                <w:szCs w:val="24"/>
              </w:rPr>
              <w:t>кої) діяльності</w:t>
            </w:r>
          </w:p>
        </w:tc>
      </w:tr>
      <w:tr w:rsidR="00BB57A5" w:rsidRPr="00EF7238">
        <w:tblPrEx>
          <w:tblCellMar>
            <w:top w:w="0" w:type="dxa"/>
            <w:bottom w:w="0" w:type="dxa"/>
          </w:tblCellMar>
        </w:tblPrEx>
        <w:trPr>
          <w:cantSplit/>
          <w:trHeight w:val="1765"/>
          <w:jc w:val="center"/>
        </w:trPr>
        <w:tc>
          <w:tcPr>
            <w:tcW w:w="811" w:type="dxa"/>
            <w:tcMar>
              <w:top w:w="28" w:type="dxa"/>
              <w:bottom w:w="11" w:type="dxa"/>
            </w:tcMar>
          </w:tcPr>
          <w:p w:rsidR="00BB57A5" w:rsidRPr="00481B48" w:rsidRDefault="00027C06">
            <w:pPr>
              <w:spacing w:line="220" w:lineRule="auto"/>
              <w:ind w:left="-57" w:right="-57"/>
              <w:jc w:val="center"/>
              <w:rPr>
                <w:sz w:val="24"/>
                <w:szCs w:val="24"/>
              </w:rPr>
            </w:pPr>
            <w:r>
              <w:rPr>
                <w:sz w:val="24"/>
                <w:szCs w:val="24"/>
              </w:rPr>
              <w:t>1</w:t>
            </w:r>
            <w:r w:rsidR="007E045D">
              <w:rPr>
                <w:sz w:val="24"/>
                <w:szCs w:val="24"/>
              </w:rPr>
              <w:t>2</w:t>
            </w:r>
          </w:p>
        </w:tc>
        <w:tc>
          <w:tcPr>
            <w:tcW w:w="3823" w:type="dxa"/>
            <w:tcMar>
              <w:top w:w="28" w:type="dxa"/>
              <w:bottom w:w="11" w:type="dxa"/>
            </w:tcMar>
          </w:tcPr>
          <w:p w:rsidR="009461AE" w:rsidRPr="00481B48" w:rsidRDefault="00BB57A5" w:rsidP="0071389E">
            <w:pPr>
              <w:spacing w:line="220" w:lineRule="auto"/>
              <w:ind w:left="55" w:right="85"/>
              <w:rPr>
                <w:bCs/>
                <w:sz w:val="24"/>
                <w:szCs w:val="24"/>
              </w:rPr>
            </w:pPr>
            <w:r w:rsidRPr="00481B48">
              <w:rPr>
                <w:bCs/>
                <w:sz w:val="24"/>
                <w:szCs w:val="24"/>
              </w:rPr>
              <w:t>Здійснення експериментальної д</w:t>
            </w:r>
            <w:r w:rsidRPr="00481B48">
              <w:rPr>
                <w:bCs/>
                <w:sz w:val="24"/>
                <w:szCs w:val="24"/>
              </w:rPr>
              <w:t>і</w:t>
            </w:r>
            <w:r w:rsidRPr="00481B48">
              <w:rPr>
                <w:bCs/>
                <w:sz w:val="24"/>
                <w:szCs w:val="24"/>
              </w:rPr>
              <w:t>яльності з упровадження елеме</w:t>
            </w:r>
            <w:r w:rsidRPr="00481B48">
              <w:rPr>
                <w:bCs/>
                <w:sz w:val="24"/>
                <w:szCs w:val="24"/>
              </w:rPr>
              <w:t>н</w:t>
            </w:r>
            <w:r w:rsidRPr="00481B48">
              <w:rPr>
                <w:bCs/>
                <w:sz w:val="24"/>
                <w:szCs w:val="24"/>
              </w:rPr>
              <w:t>тів дуальної, дистанційної форм навчання та соціального партне</w:t>
            </w:r>
            <w:r w:rsidRPr="00481B48">
              <w:rPr>
                <w:bCs/>
                <w:sz w:val="24"/>
                <w:szCs w:val="24"/>
              </w:rPr>
              <w:t>р</w:t>
            </w:r>
            <w:r w:rsidRPr="00481B48">
              <w:rPr>
                <w:bCs/>
                <w:sz w:val="24"/>
                <w:szCs w:val="24"/>
              </w:rPr>
              <w:t>ства у професійну підготовку кв</w:t>
            </w:r>
            <w:r w:rsidRPr="00481B48">
              <w:rPr>
                <w:bCs/>
                <w:sz w:val="24"/>
                <w:szCs w:val="24"/>
              </w:rPr>
              <w:t>а</w:t>
            </w:r>
            <w:r w:rsidRPr="00481B48">
              <w:rPr>
                <w:bCs/>
                <w:sz w:val="24"/>
                <w:szCs w:val="24"/>
              </w:rPr>
              <w:t xml:space="preserve">ліфікованих робітників у </w:t>
            </w:r>
            <w:r w:rsidR="00945D9E">
              <w:rPr>
                <w:bCs/>
                <w:sz w:val="24"/>
                <w:szCs w:val="24"/>
              </w:rPr>
              <w:t xml:space="preserve">закладах </w:t>
            </w:r>
            <w:r w:rsidRPr="00481B48">
              <w:rPr>
                <w:bCs/>
                <w:sz w:val="24"/>
                <w:szCs w:val="24"/>
              </w:rPr>
              <w:t>профес</w:t>
            </w:r>
            <w:r w:rsidR="00945D9E">
              <w:rPr>
                <w:bCs/>
                <w:sz w:val="24"/>
                <w:szCs w:val="24"/>
              </w:rPr>
              <w:t>ійної</w:t>
            </w:r>
            <w:r w:rsidRPr="00481B48">
              <w:rPr>
                <w:bCs/>
                <w:sz w:val="24"/>
                <w:szCs w:val="24"/>
              </w:rPr>
              <w:t xml:space="preserve"> (професі</w:t>
            </w:r>
            <w:r w:rsidRPr="00481B48">
              <w:rPr>
                <w:bCs/>
                <w:sz w:val="24"/>
                <w:szCs w:val="24"/>
              </w:rPr>
              <w:t>й</w:t>
            </w:r>
            <w:r w:rsidR="00945D9E">
              <w:rPr>
                <w:bCs/>
                <w:sz w:val="24"/>
                <w:szCs w:val="24"/>
              </w:rPr>
              <w:t>но-технічної)</w:t>
            </w:r>
            <w:r w:rsidRPr="00481B48">
              <w:rPr>
                <w:bCs/>
                <w:sz w:val="24"/>
                <w:szCs w:val="24"/>
              </w:rPr>
              <w:t xml:space="preserve"> освіти</w:t>
            </w:r>
          </w:p>
        </w:tc>
        <w:tc>
          <w:tcPr>
            <w:tcW w:w="1790" w:type="dxa"/>
          </w:tcPr>
          <w:p w:rsidR="00BB57A5" w:rsidRPr="003047DA" w:rsidRDefault="003047DA" w:rsidP="003047DA">
            <w:pPr>
              <w:spacing w:line="220" w:lineRule="auto"/>
              <w:ind w:left="-57" w:right="85"/>
              <w:jc w:val="center"/>
              <w:rPr>
                <w:bCs/>
                <w:sz w:val="24"/>
                <w:szCs w:val="24"/>
                <w:lang w:val="en-US"/>
              </w:rPr>
            </w:pPr>
            <w:r>
              <w:rPr>
                <w:bCs/>
                <w:sz w:val="24"/>
                <w:szCs w:val="24"/>
              </w:rPr>
              <w:t xml:space="preserve">Протягом </w:t>
            </w:r>
            <w:r w:rsidR="00BB57A5" w:rsidRPr="00481B48">
              <w:rPr>
                <w:bCs/>
                <w:sz w:val="24"/>
                <w:szCs w:val="24"/>
              </w:rPr>
              <w:t>року</w:t>
            </w:r>
          </w:p>
        </w:tc>
        <w:tc>
          <w:tcPr>
            <w:tcW w:w="2888" w:type="dxa"/>
            <w:tcMar>
              <w:top w:w="28" w:type="dxa"/>
              <w:bottom w:w="11" w:type="dxa"/>
            </w:tcMar>
          </w:tcPr>
          <w:p w:rsidR="00155DC8" w:rsidRDefault="00155DC8" w:rsidP="002C53DB">
            <w:pPr>
              <w:spacing w:line="221" w:lineRule="auto"/>
              <w:ind w:left="-57" w:right="85"/>
              <w:rPr>
                <w:bCs/>
                <w:sz w:val="24"/>
                <w:szCs w:val="24"/>
              </w:rPr>
            </w:pPr>
            <w:r>
              <w:rPr>
                <w:bCs/>
                <w:sz w:val="24"/>
                <w:szCs w:val="24"/>
              </w:rPr>
              <w:t>Н</w:t>
            </w:r>
            <w:r>
              <w:rPr>
                <w:bCs/>
                <w:sz w:val="24"/>
                <w:szCs w:val="24"/>
              </w:rPr>
              <w:t>а</w:t>
            </w:r>
            <w:r>
              <w:rPr>
                <w:bCs/>
                <w:sz w:val="24"/>
                <w:szCs w:val="24"/>
              </w:rPr>
              <w:t>вчально-методичний центр професі</w:t>
            </w:r>
            <w:r>
              <w:rPr>
                <w:bCs/>
                <w:sz w:val="24"/>
                <w:szCs w:val="24"/>
              </w:rPr>
              <w:t>й</w:t>
            </w:r>
            <w:r>
              <w:rPr>
                <w:bCs/>
                <w:sz w:val="24"/>
                <w:szCs w:val="24"/>
              </w:rPr>
              <w:t xml:space="preserve">но-технічної освіти у </w:t>
            </w:r>
          </w:p>
          <w:p w:rsidR="00BB57A5" w:rsidRPr="009723F2" w:rsidRDefault="00155DC8" w:rsidP="002C53DB">
            <w:pPr>
              <w:spacing w:line="221" w:lineRule="auto"/>
              <w:ind w:left="-57" w:right="85"/>
              <w:rPr>
                <w:sz w:val="24"/>
                <w:szCs w:val="24"/>
              </w:rPr>
            </w:pPr>
            <w:r>
              <w:rPr>
                <w:bCs/>
                <w:sz w:val="24"/>
                <w:szCs w:val="24"/>
              </w:rPr>
              <w:t>Сумс</w:t>
            </w:r>
            <w:r>
              <w:rPr>
                <w:bCs/>
                <w:sz w:val="24"/>
                <w:szCs w:val="24"/>
              </w:rPr>
              <w:t>ь</w:t>
            </w:r>
            <w:r>
              <w:rPr>
                <w:bCs/>
                <w:sz w:val="24"/>
                <w:szCs w:val="24"/>
              </w:rPr>
              <w:t>кій області</w:t>
            </w:r>
          </w:p>
        </w:tc>
        <w:tc>
          <w:tcPr>
            <w:tcW w:w="2907" w:type="dxa"/>
          </w:tcPr>
          <w:p w:rsidR="00BB57A5" w:rsidRDefault="008E1F51">
            <w:r>
              <w:rPr>
                <w:sz w:val="24"/>
                <w:szCs w:val="24"/>
              </w:rPr>
              <w:t>Само</w:t>
            </w:r>
            <w:r w:rsidR="00155DC8">
              <w:rPr>
                <w:sz w:val="24"/>
                <w:szCs w:val="24"/>
              </w:rPr>
              <w:t>йленко Н.Ю.</w:t>
            </w:r>
          </w:p>
        </w:tc>
        <w:tc>
          <w:tcPr>
            <w:tcW w:w="2886" w:type="dxa"/>
            <w:tcMar>
              <w:top w:w="28" w:type="dxa"/>
              <w:bottom w:w="11" w:type="dxa"/>
            </w:tcMar>
          </w:tcPr>
          <w:p w:rsidR="00BB57A5" w:rsidRPr="00BB57A5" w:rsidRDefault="00BB57A5" w:rsidP="002A5040">
            <w:pPr>
              <w:spacing w:line="220" w:lineRule="auto"/>
              <w:ind w:left="-13" w:right="85"/>
              <w:rPr>
                <w:bCs/>
                <w:sz w:val="24"/>
                <w:szCs w:val="24"/>
              </w:rPr>
            </w:pPr>
            <w:r w:rsidRPr="00BB57A5">
              <w:rPr>
                <w:bCs/>
                <w:sz w:val="24"/>
                <w:szCs w:val="24"/>
              </w:rPr>
              <w:t>Підвищення проф</w:t>
            </w:r>
            <w:r w:rsidRPr="00BB57A5">
              <w:rPr>
                <w:bCs/>
                <w:sz w:val="24"/>
                <w:szCs w:val="24"/>
              </w:rPr>
              <w:t>е</w:t>
            </w:r>
            <w:r w:rsidRPr="00BB57A5">
              <w:rPr>
                <w:bCs/>
                <w:sz w:val="24"/>
                <w:szCs w:val="24"/>
              </w:rPr>
              <w:t xml:space="preserve">сійних навичок учнів </w:t>
            </w:r>
            <w:r w:rsidR="00945D9E">
              <w:rPr>
                <w:bCs/>
                <w:sz w:val="24"/>
                <w:szCs w:val="24"/>
              </w:rPr>
              <w:t xml:space="preserve">закладів </w:t>
            </w:r>
            <w:r w:rsidRPr="00BB57A5">
              <w:rPr>
                <w:bCs/>
                <w:sz w:val="24"/>
                <w:szCs w:val="24"/>
              </w:rPr>
              <w:t>професій</w:t>
            </w:r>
            <w:r w:rsidR="00945D9E">
              <w:rPr>
                <w:bCs/>
                <w:sz w:val="24"/>
                <w:szCs w:val="24"/>
              </w:rPr>
              <w:t>ної</w:t>
            </w:r>
            <w:r w:rsidRPr="00BB57A5">
              <w:rPr>
                <w:bCs/>
                <w:sz w:val="24"/>
                <w:szCs w:val="24"/>
              </w:rPr>
              <w:t xml:space="preserve"> (професі</w:t>
            </w:r>
            <w:r w:rsidRPr="00BB57A5">
              <w:rPr>
                <w:bCs/>
                <w:sz w:val="24"/>
                <w:szCs w:val="24"/>
              </w:rPr>
              <w:t>й</w:t>
            </w:r>
            <w:r w:rsidR="00945D9E">
              <w:rPr>
                <w:bCs/>
                <w:sz w:val="24"/>
                <w:szCs w:val="24"/>
              </w:rPr>
              <w:t>но-технічної)</w:t>
            </w:r>
            <w:r w:rsidRPr="00BB57A5">
              <w:rPr>
                <w:bCs/>
                <w:sz w:val="24"/>
                <w:szCs w:val="24"/>
              </w:rPr>
              <w:t xml:space="preserve"> осв</w:t>
            </w:r>
            <w:r w:rsidRPr="00BB57A5">
              <w:rPr>
                <w:bCs/>
                <w:sz w:val="24"/>
                <w:szCs w:val="24"/>
              </w:rPr>
              <w:t>і</w:t>
            </w:r>
            <w:r w:rsidRPr="00BB57A5">
              <w:rPr>
                <w:bCs/>
                <w:sz w:val="24"/>
                <w:szCs w:val="24"/>
              </w:rPr>
              <w:t>ти</w:t>
            </w:r>
          </w:p>
          <w:p w:rsidR="00BB57A5" w:rsidRPr="00BB57A5" w:rsidRDefault="00BB57A5" w:rsidP="002A5040">
            <w:pPr>
              <w:spacing w:line="220" w:lineRule="auto"/>
              <w:ind w:left="-13" w:right="85"/>
              <w:rPr>
                <w:bCs/>
                <w:sz w:val="24"/>
                <w:szCs w:val="24"/>
              </w:rPr>
            </w:pPr>
          </w:p>
        </w:tc>
      </w:tr>
      <w:tr w:rsidR="006C21B2" w:rsidRPr="00EF7238">
        <w:tblPrEx>
          <w:tblCellMar>
            <w:top w:w="0" w:type="dxa"/>
            <w:bottom w:w="0" w:type="dxa"/>
          </w:tblCellMar>
        </w:tblPrEx>
        <w:trPr>
          <w:cantSplit/>
          <w:trHeight w:val="1266"/>
          <w:jc w:val="center"/>
        </w:trPr>
        <w:tc>
          <w:tcPr>
            <w:tcW w:w="811" w:type="dxa"/>
            <w:tcMar>
              <w:top w:w="28" w:type="dxa"/>
              <w:bottom w:w="11" w:type="dxa"/>
            </w:tcMar>
          </w:tcPr>
          <w:p w:rsidR="006C21B2" w:rsidRDefault="006C21B2">
            <w:pPr>
              <w:spacing w:line="220" w:lineRule="auto"/>
              <w:ind w:left="-57" w:right="-57"/>
              <w:jc w:val="center"/>
              <w:rPr>
                <w:sz w:val="24"/>
                <w:szCs w:val="24"/>
              </w:rPr>
            </w:pPr>
            <w:r>
              <w:rPr>
                <w:sz w:val="24"/>
                <w:szCs w:val="24"/>
              </w:rPr>
              <w:t>1</w:t>
            </w:r>
            <w:r w:rsidR="0071389E">
              <w:rPr>
                <w:sz w:val="24"/>
                <w:szCs w:val="24"/>
              </w:rPr>
              <w:t>3</w:t>
            </w:r>
          </w:p>
        </w:tc>
        <w:tc>
          <w:tcPr>
            <w:tcW w:w="3823" w:type="dxa"/>
            <w:tcMar>
              <w:top w:w="28" w:type="dxa"/>
              <w:bottom w:w="11" w:type="dxa"/>
            </w:tcMar>
          </w:tcPr>
          <w:p w:rsidR="006C21B2" w:rsidRDefault="006C21B2">
            <w:pPr>
              <w:spacing w:line="220" w:lineRule="auto"/>
              <w:ind w:left="-57" w:right="85"/>
              <w:rPr>
                <w:bCs/>
                <w:sz w:val="24"/>
                <w:szCs w:val="24"/>
              </w:rPr>
            </w:pPr>
            <w:r>
              <w:rPr>
                <w:bCs/>
                <w:sz w:val="24"/>
                <w:szCs w:val="24"/>
              </w:rPr>
              <w:t xml:space="preserve">Забезпечення функціонування </w:t>
            </w:r>
          </w:p>
          <w:p w:rsidR="006C21B2" w:rsidRDefault="006C21B2">
            <w:pPr>
              <w:spacing w:line="220" w:lineRule="auto"/>
              <w:ind w:left="-57" w:right="85"/>
              <w:rPr>
                <w:bCs/>
                <w:sz w:val="24"/>
                <w:szCs w:val="24"/>
              </w:rPr>
            </w:pPr>
            <w:r>
              <w:rPr>
                <w:bCs/>
                <w:sz w:val="24"/>
                <w:szCs w:val="24"/>
              </w:rPr>
              <w:t>STE</w:t>
            </w:r>
            <w:r w:rsidR="0071389E">
              <w:rPr>
                <w:bCs/>
                <w:sz w:val="24"/>
                <w:szCs w:val="24"/>
              </w:rPr>
              <w:t>М-</w:t>
            </w:r>
            <w:r>
              <w:rPr>
                <w:bCs/>
                <w:sz w:val="24"/>
                <w:szCs w:val="24"/>
              </w:rPr>
              <w:t>лабораторії</w:t>
            </w:r>
          </w:p>
        </w:tc>
        <w:tc>
          <w:tcPr>
            <w:tcW w:w="1790" w:type="dxa"/>
          </w:tcPr>
          <w:p w:rsidR="006C21B2" w:rsidRDefault="0071389E">
            <w:pPr>
              <w:spacing w:line="220" w:lineRule="auto"/>
              <w:ind w:left="-57" w:right="85"/>
              <w:rPr>
                <w:bCs/>
                <w:sz w:val="24"/>
                <w:szCs w:val="24"/>
              </w:rPr>
            </w:pPr>
            <w:r>
              <w:rPr>
                <w:bCs/>
                <w:sz w:val="24"/>
                <w:szCs w:val="24"/>
              </w:rPr>
              <w:t xml:space="preserve">Протягом </w:t>
            </w:r>
            <w:r w:rsidRPr="00481B48">
              <w:rPr>
                <w:bCs/>
                <w:sz w:val="24"/>
                <w:szCs w:val="24"/>
              </w:rPr>
              <w:t>року</w:t>
            </w:r>
          </w:p>
        </w:tc>
        <w:tc>
          <w:tcPr>
            <w:tcW w:w="2888" w:type="dxa"/>
            <w:tcMar>
              <w:top w:w="28" w:type="dxa"/>
              <w:bottom w:w="11" w:type="dxa"/>
            </w:tcMar>
          </w:tcPr>
          <w:p w:rsidR="0071389E" w:rsidRDefault="0071389E" w:rsidP="0071389E">
            <w:pPr>
              <w:spacing w:line="220" w:lineRule="auto"/>
              <w:ind w:left="42" w:right="85"/>
              <w:rPr>
                <w:bCs/>
                <w:sz w:val="24"/>
                <w:szCs w:val="24"/>
              </w:rPr>
            </w:pPr>
            <w:r>
              <w:rPr>
                <w:bCs/>
                <w:sz w:val="24"/>
                <w:szCs w:val="24"/>
              </w:rPr>
              <w:t xml:space="preserve">Комунальний заклад Сумської обласної ради </w:t>
            </w:r>
            <w:r w:rsidR="006C21B2">
              <w:rPr>
                <w:bCs/>
                <w:sz w:val="24"/>
                <w:szCs w:val="24"/>
              </w:rPr>
              <w:t xml:space="preserve">– </w:t>
            </w:r>
          </w:p>
          <w:p w:rsidR="006C21B2" w:rsidRDefault="006C21B2" w:rsidP="0071389E">
            <w:pPr>
              <w:spacing w:line="220" w:lineRule="auto"/>
              <w:ind w:left="42" w:right="85"/>
              <w:rPr>
                <w:bCs/>
                <w:sz w:val="24"/>
                <w:szCs w:val="24"/>
              </w:rPr>
            </w:pPr>
            <w:r>
              <w:rPr>
                <w:bCs/>
                <w:sz w:val="24"/>
                <w:szCs w:val="24"/>
              </w:rPr>
              <w:t>обласний центр позашк</w:t>
            </w:r>
            <w:r>
              <w:rPr>
                <w:bCs/>
                <w:sz w:val="24"/>
                <w:szCs w:val="24"/>
              </w:rPr>
              <w:t>і</w:t>
            </w:r>
            <w:r>
              <w:rPr>
                <w:bCs/>
                <w:sz w:val="24"/>
                <w:szCs w:val="24"/>
              </w:rPr>
              <w:t>льної освіти та роб</w:t>
            </w:r>
            <w:r>
              <w:rPr>
                <w:bCs/>
                <w:sz w:val="24"/>
                <w:szCs w:val="24"/>
              </w:rPr>
              <w:t>о</w:t>
            </w:r>
            <w:r>
              <w:rPr>
                <w:bCs/>
                <w:sz w:val="24"/>
                <w:szCs w:val="24"/>
              </w:rPr>
              <w:t>ти з талановитою моло</w:t>
            </w:r>
            <w:r>
              <w:rPr>
                <w:bCs/>
                <w:sz w:val="24"/>
                <w:szCs w:val="24"/>
              </w:rPr>
              <w:t>д</w:t>
            </w:r>
            <w:r>
              <w:rPr>
                <w:bCs/>
                <w:sz w:val="24"/>
                <w:szCs w:val="24"/>
              </w:rPr>
              <w:t>дю</w:t>
            </w:r>
          </w:p>
        </w:tc>
        <w:tc>
          <w:tcPr>
            <w:tcW w:w="2907" w:type="dxa"/>
          </w:tcPr>
          <w:p w:rsidR="006C21B2" w:rsidRDefault="0071389E" w:rsidP="0071389E">
            <w:pPr>
              <w:spacing w:line="220" w:lineRule="auto"/>
              <w:ind w:left="-46" w:right="85"/>
              <w:rPr>
                <w:bCs/>
                <w:sz w:val="24"/>
                <w:szCs w:val="24"/>
              </w:rPr>
            </w:pPr>
            <w:r>
              <w:rPr>
                <w:bCs/>
                <w:sz w:val="24"/>
                <w:szCs w:val="24"/>
              </w:rPr>
              <w:t>Тихенко Л.В.</w:t>
            </w:r>
          </w:p>
        </w:tc>
        <w:tc>
          <w:tcPr>
            <w:tcW w:w="2886" w:type="dxa"/>
            <w:tcMar>
              <w:top w:w="28" w:type="dxa"/>
              <w:bottom w:w="11" w:type="dxa"/>
            </w:tcMar>
          </w:tcPr>
          <w:p w:rsidR="006C21B2" w:rsidRDefault="001C2A08">
            <w:pPr>
              <w:spacing w:line="220" w:lineRule="auto"/>
              <w:ind w:left="-57" w:right="85"/>
              <w:rPr>
                <w:bCs/>
                <w:sz w:val="24"/>
                <w:szCs w:val="24"/>
              </w:rPr>
            </w:pPr>
            <w:r>
              <w:rPr>
                <w:bCs/>
                <w:sz w:val="24"/>
                <w:szCs w:val="24"/>
              </w:rPr>
              <w:t xml:space="preserve">Упровадження </w:t>
            </w:r>
            <w:r w:rsidR="006C21B2">
              <w:rPr>
                <w:bCs/>
                <w:sz w:val="24"/>
                <w:szCs w:val="24"/>
              </w:rPr>
              <w:t>в осві</w:t>
            </w:r>
            <w:r w:rsidR="006C21B2">
              <w:rPr>
                <w:bCs/>
                <w:sz w:val="24"/>
                <w:szCs w:val="24"/>
              </w:rPr>
              <w:t>т</w:t>
            </w:r>
            <w:r w:rsidR="006C21B2">
              <w:rPr>
                <w:bCs/>
                <w:sz w:val="24"/>
                <w:szCs w:val="24"/>
              </w:rPr>
              <w:t>ній процес гуртків і тво</w:t>
            </w:r>
            <w:r w:rsidR="006C21B2">
              <w:rPr>
                <w:bCs/>
                <w:sz w:val="24"/>
                <w:szCs w:val="24"/>
              </w:rPr>
              <w:t>р</w:t>
            </w:r>
            <w:r w:rsidR="006C21B2">
              <w:rPr>
                <w:bCs/>
                <w:sz w:val="24"/>
                <w:szCs w:val="24"/>
              </w:rPr>
              <w:t xml:space="preserve">чих об’єднань </w:t>
            </w:r>
            <w:r w:rsidR="00D32F44">
              <w:rPr>
                <w:bCs/>
                <w:sz w:val="24"/>
                <w:szCs w:val="24"/>
              </w:rPr>
              <w:t xml:space="preserve">ІК-технологій, технологій </w:t>
            </w:r>
            <w:r w:rsidR="0071389E">
              <w:rPr>
                <w:bCs/>
                <w:sz w:val="24"/>
                <w:szCs w:val="24"/>
              </w:rPr>
              <w:t>STEM-</w:t>
            </w:r>
            <w:r w:rsidR="006C21B2">
              <w:rPr>
                <w:bCs/>
                <w:sz w:val="24"/>
                <w:szCs w:val="24"/>
              </w:rPr>
              <w:t xml:space="preserve">освіти  </w:t>
            </w:r>
          </w:p>
        </w:tc>
      </w:tr>
      <w:tr w:rsidR="0071389E" w:rsidRPr="00EF7238">
        <w:tblPrEx>
          <w:tblCellMar>
            <w:top w:w="0" w:type="dxa"/>
            <w:bottom w:w="0" w:type="dxa"/>
          </w:tblCellMar>
        </w:tblPrEx>
        <w:trPr>
          <w:cantSplit/>
          <w:trHeight w:val="1569"/>
          <w:jc w:val="center"/>
        </w:trPr>
        <w:tc>
          <w:tcPr>
            <w:tcW w:w="811" w:type="dxa"/>
            <w:tcMar>
              <w:top w:w="28" w:type="dxa"/>
              <w:bottom w:w="11" w:type="dxa"/>
            </w:tcMar>
          </w:tcPr>
          <w:p w:rsidR="0071389E" w:rsidRDefault="0071389E">
            <w:pPr>
              <w:spacing w:line="220" w:lineRule="auto"/>
              <w:ind w:left="-57" w:right="-57"/>
              <w:jc w:val="center"/>
              <w:rPr>
                <w:sz w:val="24"/>
                <w:szCs w:val="24"/>
              </w:rPr>
            </w:pPr>
            <w:r>
              <w:rPr>
                <w:sz w:val="24"/>
                <w:szCs w:val="24"/>
              </w:rPr>
              <w:t>14</w:t>
            </w:r>
          </w:p>
        </w:tc>
        <w:tc>
          <w:tcPr>
            <w:tcW w:w="3823" w:type="dxa"/>
            <w:tcMar>
              <w:top w:w="28" w:type="dxa"/>
              <w:bottom w:w="11" w:type="dxa"/>
            </w:tcMar>
          </w:tcPr>
          <w:p w:rsidR="0071389E" w:rsidRDefault="0071389E">
            <w:pPr>
              <w:spacing w:line="220" w:lineRule="auto"/>
              <w:ind w:left="-57" w:right="85"/>
              <w:rPr>
                <w:bCs/>
                <w:sz w:val="24"/>
                <w:szCs w:val="24"/>
              </w:rPr>
            </w:pPr>
            <w:r>
              <w:rPr>
                <w:bCs/>
                <w:sz w:val="24"/>
                <w:szCs w:val="24"/>
              </w:rPr>
              <w:t>Створення лабораторії</w:t>
            </w:r>
          </w:p>
          <w:p w:rsidR="0071389E" w:rsidRDefault="0071389E">
            <w:pPr>
              <w:spacing w:line="220" w:lineRule="auto"/>
              <w:ind w:left="-57" w:right="85"/>
              <w:rPr>
                <w:bCs/>
                <w:sz w:val="24"/>
                <w:szCs w:val="24"/>
              </w:rPr>
            </w:pPr>
            <w:r>
              <w:rPr>
                <w:bCs/>
                <w:sz w:val="24"/>
                <w:szCs w:val="24"/>
              </w:rPr>
              <w:t>робототе</w:t>
            </w:r>
            <w:r>
              <w:rPr>
                <w:bCs/>
                <w:sz w:val="24"/>
                <w:szCs w:val="24"/>
              </w:rPr>
              <w:t>х</w:t>
            </w:r>
            <w:r>
              <w:rPr>
                <w:bCs/>
                <w:sz w:val="24"/>
                <w:szCs w:val="24"/>
              </w:rPr>
              <w:t xml:space="preserve">ніки </w:t>
            </w:r>
          </w:p>
        </w:tc>
        <w:tc>
          <w:tcPr>
            <w:tcW w:w="1790" w:type="dxa"/>
          </w:tcPr>
          <w:p w:rsidR="0071389E" w:rsidRDefault="0071389E">
            <w:pPr>
              <w:spacing w:line="220" w:lineRule="auto"/>
              <w:ind w:left="-57" w:right="85"/>
              <w:rPr>
                <w:bCs/>
                <w:sz w:val="24"/>
                <w:szCs w:val="24"/>
              </w:rPr>
            </w:pPr>
            <w:r>
              <w:rPr>
                <w:bCs/>
                <w:sz w:val="24"/>
                <w:szCs w:val="24"/>
              </w:rPr>
              <w:t xml:space="preserve">Протягом </w:t>
            </w:r>
            <w:r w:rsidRPr="00481B48">
              <w:rPr>
                <w:bCs/>
                <w:sz w:val="24"/>
                <w:szCs w:val="24"/>
              </w:rPr>
              <w:t>року</w:t>
            </w:r>
          </w:p>
        </w:tc>
        <w:tc>
          <w:tcPr>
            <w:tcW w:w="2888" w:type="dxa"/>
            <w:tcMar>
              <w:top w:w="28" w:type="dxa"/>
              <w:bottom w:w="11" w:type="dxa"/>
            </w:tcMar>
          </w:tcPr>
          <w:p w:rsidR="0071389E" w:rsidRDefault="0071389E" w:rsidP="00155DC8">
            <w:pPr>
              <w:spacing w:line="220" w:lineRule="auto"/>
              <w:ind w:left="42" w:right="85"/>
              <w:rPr>
                <w:bCs/>
                <w:sz w:val="24"/>
                <w:szCs w:val="24"/>
              </w:rPr>
            </w:pPr>
            <w:r>
              <w:rPr>
                <w:bCs/>
                <w:sz w:val="24"/>
                <w:szCs w:val="24"/>
              </w:rPr>
              <w:t xml:space="preserve">Комунальний заклад Сумської обласної ради – </w:t>
            </w:r>
          </w:p>
          <w:p w:rsidR="0071389E" w:rsidRDefault="0071389E" w:rsidP="00155DC8">
            <w:pPr>
              <w:spacing w:line="220" w:lineRule="auto"/>
              <w:ind w:left="42" w:right="85"/>
              <w:rPr>
                <w:bCs/>
                <w:sz w:val="24"/>
                <w:szCs w:val="24"/>
              </w:rPr>
            </w:pPr>
            <w:r>
              <w:rPr>
                <w:bCs/>
                <w:sz w:val="24"/>
                <w:szCs w:val="24"/>
              </w:rPr>
              <w:t>обласний центр позашк</w:t>
            </w:r>
            <w:r>
              <w:rPr>
                <w:bCs/>
                <w:sz w:val="24"/>
                <w:szCs w:val="24"/>
              </w:rPr>
              <w:t>і</w:t>
            </w:r>
            <w:r>
              <w:rPr>
                <w:bCs/>
                <w:sz w:val="24"/>
                <w:szCs w:val="24"/>
              </w:rPr>
              <w:t>льної освіти та роб</w:t>
            </w:r>
            <w:r>
              <w:rPr>
                <w:bCs/>
                <w:sz w:val="24"/>
                <w:szCs w:val="24"/>
              </w:rPr>
              <w:t>о</w:t>
            </w:r>
            <w:r>
              <w:rPr>
                <w:bCs/>
                <w:sz w:val="24"/>
                <w:szCs w:val="24"/>
              </w:rPr>
              <w:t>ти з талановитою моло</w:t>
            </w:r>
            <w:r>
              <w:rPr>
                <w:bCs/>
                <w:sz w:val="24"/>
                <w:szCs w:val="24"/>
              </w:rPr>
              <w:t>д</w:t>
            </w:r>
            <w:r>
              <w:rPr>
                <w:bCs/>
                <w:sz w:val="24"/>
                <w:szCs w:val="24"/>
              </w:rPr>
              <w:t>дю</w:t>
            </w:r>
          </w:p>
        </w:tc>
        <w:tc>
          <w:tcPr>
            <w:tcW w:w="2907" w:type="dxa"/>
          </w:tcPr>
          <w:p w:rsidR="0071389E" w:rsidRDefault="0071389E" w:rsidP="00155DC8">
            <w:pPr>
              <w:spacing w:line="220" w:lineRule="auto"/>
              <w:ind w:left="-46" w:right="85"/>
              <w:rPr>
                <w:bCs/>
                <w:sz w:val="24"/>
                <w:szCs w:val="24"/>
              </w:rPr>
            </w:pPr>
            <w:r>
              <w:rPr>
                <w:bCs/>
                <w:sz w:val="24"/>
                <w:szCs w:val="24"/>
              </w:rPr>
              <w:t>Тихенко Л.В.</w:t>
            </w:r>
          </w:p>
        </w:tc>
        <w:tc>
          <w:tcPr>
            <w:tcW w:w="2886" w:type="dxa"/>
            <w:vMerge w:val="restart"/>
            <w:tcMar>
              <w:top w:w="28" w:type="dxa"/>
              <w:bottom w:w="11" w:type="dxa"/>
            </w:tcMar>
          </w:tcPr>
          <w:p w:rsidR="0071389E" w:rsidRDefault="0071389E">
            <w:pPr>
              <w:spacing w:line="220" w:lineRule="auto"/>
              <w:ind w:left="-57" w:right="85"/>
              <w:rPr>
                <w:bCs/>
                <w:sz w:val="24"/>
                <w:szCs w:val="24"/>
              </w:rPr>
            </w:pPr>
            <w:r>
              <w:rPr>
                <w:bCs/>
                <w:sz w:val="24"/>
                <w:szCs w:val="24"/>
              </w:rPr>
              <w:t>Упровадження сучасних освітніх, технологій,</w:t>
            </w:r>
          </w:p>
          <w:p w:rsidR="0071389E" w:rsidRDefault="0071389E">
            <w:pPr>
              <w:spacing w:line="220" w:lineRule="auto"/>
              <w:ind w:left="-57" w:right="85"/>
              <w:rPr>
                <w:bCs/>
                <w:sz w:val="24"/>
                <w:szCs w:val="24"/>
              </w:rPr>
            </w:pPr>
            <w:r>
              <w:rPr>
                <w:bCs/>
                <w:sz w:val="24"/>
                <w:szCs w:val="24"/>
              </w:rPr>
              <w:t>формування ключових компетентностей особи</w:t>
            </w:r>
            <w:r>
              <w:rPr>
                <w:bCs/>
                <w:sz w:val="24"/>
                <w:szCs w:val="24"/>
              </w:rPr>
              <w:t>с</w:t>
            </w:r>
            <w:r>
              <w:rPr>
                <w:bCs/>
                <w:sz w:val="24"/>
                <w:szCs w:val="24"/>
              </w:rPr>
              <w:t>тості в контексті завдань Нової української школи</w:t>
            </w:r>
          </w:p>
        </w:tc>
      </w:tr>
      <w:tr w:rsidR="0071389E" w:rsidRPr="00EF7238">
        <w:tblPrEx>
          <w:tblCellMar>
            <w:top w:w="0" w:type="dxa"/>
            <w:bottom w:w="0" w:type="dxa"/>
          </w:tblCellMar>
        </w:tblPrEx>
        <w:trPr>
          <w:cantSplit/>
          <w:trHeight w:val="1324"/>
          <w:jc w:val="center"/>
        </w:trPr>
        <w:tc>
          <w:tcPr>
            <w:tcW w:w="811" w:type="dxa"/>
            <w:tcMar>
              <w:top w:w="28" w:type="dxa"/>
              <w:bottom w:w="11" w:type="dxa"/>
            </w:tcMar>
          </w:tcPr>
          <w:p w:rsidR="0071389E" w:rsidRDefault="0071389E">
            <w:pPr>
              <w:spacing w:line="220" w:lineRule="auto"/>
              <w:ind w:left="-57" w:right="-57"/>
              <w:jc w:val="center"/>
              <w:rPr>
                <w:sz w:val="24"/>
                <w:szCs w:val="24"/>
              </w:rPr>
            </w:pPr>
            <w:r>
              <w:rPr>
                <w:sz w:val="24"/>
                <w:szCs w:val="24"/>
              </w:rPr>
              <w:t>15</w:t>
            </w:r>
          </w:p>
        </w:tc>
        <w:tc>
          <w:tcPr>
            <w:tcW w:w="3823" w:type="dxa"/>
            <w:tcMar>
              <w:top w:w="28" w:type="dxa"/>
              <w:bottom w:w="11" w:type="dxa"/>
            </w:tcMar>
          </w:tcPr>
          <w:p w:rsidR="0071389E" w:rsidRDefault="0071389E">
            <w:pPr>
              <w:spacing w:line="220" w:lineRule="auto"/>
              <w:ind w:left="-57" w:right="85"/>
              <w:rPr>
                <w:bCs/>
                <w:sz w:val="24"/>
                <w:szCs w:val="24"/>
              </w:rPr>
            </w:pPr>
            <w:r>
              <w:rPr>
                <w:bCs/>
                <w:sz w:val="24"/>
                <w:szCs w:val="24"/>
              </w:rPr>
              <w:t>Організація роботи фото/кіно</w:t>
            </w:r>
          </w:p>
          <w:p w:rsidR="0071389E" w:rsidRDefault="0071389E">
            <w:pPr>
              <w:spacing w:line="220" w:lineRule="auto"/>
              <w:ind w:left="-57" w:right="85"/>
              <w:rPr>
                <w:bCs/>
                <w:sz w:val="24"/>
                <w:szCs w:val="24"/>
              </w:rPr>
            </w:pPr>
            <w:r>
              <w:rPr>
                <w:bCs/>
                <w:sz w:val="24"/>
                <w:szCs w:val="24"/>
              </w:rPr>
              <w:t>ст</w:t>
            </w:r>
            <w:r>
              <w:rPr>
                <w:bCs/>
                <w:sz w:val="24"/>
                <w:szCs w:val="24"/>
              </w:rPr>
              <w:t>у</w:t>
            </w:r>
            <w:r>
              <w:rPr>
                <w:bCs/>
                <w:sz w:val="24"/>
                <w:szCs w:val="24"/>
              </w:rPr>
              <w:t>дії</w:t>
            </w:r>
          </w:p>
        </w:tc>
        <w:tc>
          <w:tcPr>
            <w:tcW w:w="1790" w:type="dxa"/>
          </w:tcPr>
          <w:p w:rsidR="0071389E" w:rsidRDefault="0071389E">
            <w:pPr>
              <w:spacing w:line="220" w:lineRule="auto"/>
              <w:ind w:left="-57" w:right="85"/>
              <w:rPr>
                <w:bCs/>
                <w:sz w:val="24"/>
                <w:szCs w:val="24"/>
              </w:rPr>
            </w:pPr>
            <w:r>
              <w:rPr>
                <w:bCs/>
                <w:sz w:val="24"/>
                <w:szCs w:val="24"/>
              </w:rPr>
              <w:t xml:space="preserve">Протягом </w:t>
            </w:r>
            <w:r w:rsidRPr="00481B48">
              <w:rPr>
                <w:bCs/>
                <w:sz w:val="24"/>
                <w:szCs w:val="24"/>
              </w:rPr>
              <w:t>року</w:t>
            </w:r>
          </w:p>
        </w:tc>
        <w:tc>
          <w:tcPr>
            <w:tcW w:w="2888" w:type="dxa"/>
            <w:tcMar>
              <w:top w:w="28" w:type="dxa"/>
              <w:bottom w:w="11" w:type="dxa"/>
            </w:tcMar>
          </w:tcPr>
          <w:p w:rsidR="0071389E" w:rsidRDefault="0071389E" w:rsidP="00155DC8">
            <w:pPr>
              <w:spacing w:line="220" w:lineRule="auto"/>
              <w:ind w:left="42" w:right="85"/>
              <w:rPr>
                <w:bCs/>
                <w:sz w:val="24"/>
                <w:szCs w:val="24"/>
              </w:rPr>
            </w:pPr>
            <w:r>
              <w:rPr>
                <w:bCs/>
                <w:sz w:val="24"/>
                <w:szCs w:val="24"/>
              </w:rPr>
              <w:t xml:space="preserve">Комунальний заклад Сумської обласної ради – </w:t>
            </w:r>
          </w:p>
          <w:p w:rsidR="0071389E" w:rsidRDefault="0071389E" w:rsidP="00155DC8">
            <w:pPr>
              <w:spacing w:line="220" w:lineRule="auto"/>
              <w:ind w:left="42" w:right="85"/>
              <w:rPr>
                <w:bCs/>
                <w:sz w:val="24"/>
                <w:szCs w:val="24"/>
              </w:rPr>
            </w:pPr>
            <w:r>
              <w:rPr>
                <w:bCs/>
                <w:sz w:val="24"/>
                <w:szCs w:val="24"/>
              </w:rPr>
              <w:t>обласний центр позашк</w:t>
            </w:r>
            <w:r>
              <w:rPr>
                <w:bCs/>
                <w:sz w:val="24"/>
                <w:szCs w:val="24"/>
              </w:rPr>
              <w:t>і</w:t>
            </w:r>
            <w:r>
              <w:rPr>
                <w:bCs/>
                <w:sz w:val="24"/>
                <w:szCs w:val="24"/>
              </w:rPr>
              <w:t>льної освіти та роб</w:t>
            </w:r>
            <w:r>
              <w:rPr>
                <w:bCs/>
                <w:sz w:val="24"/>
                <w:szCs w:val="24"/>
              </w:rPr>
              <w:t>о</w:t>
            </w:r>
            <w:r>
              <w:rPr>
                <w:bCs/>
                <w:sz w:val="24"/>
                <w:szCs w:val="24"/>
              </w:rPr>
              <w:t>ти з талановитою моло</w:t>
            </w:r>
            <w:r>
              <w:rPr>
                <w:bCs/>
                <w:sz w:val="24"/>
                <w:szCs w:val="24"/>
              </w:rPr>
              <w:t>д</w:t>
            </w:r>
            <w:r>
              <w:rPr>
                <w:bCs/>
                <w:sz w:val="24"/>
                <w:szCs w:val="24"/>
              </w:rPr>
              <w:t>дю</w:t>
            </w:r>
          </w:p>
        </w:tc>
        <w:tc>
          <w:tcPr>
            <w:tcW w:w="2907" w:type="dxa"/>
          </w:tcPr>
          <w:p w:rsidR="0071389E" w:rsidRDefault="0071389E" w:rsidP="00155DC8">
            <w:pPr>
              <w:spacing w:line="220" w:lineRule="auto"/>
              <w:ind w:left="-46" w:right="85"/>
              <w:rPr>
                <w:bCs/>
                <w:sz w:val="24"/>
                <w:szCs w:val="24"/>
              </w:rPr>
            </w:pPr>
            <w:r>
              <w:rPr>
                <w:bCs/>
                <w:sz w:val="24"/>
                <w:szCs w:val="24"/>
              </w:rPr>
              <w:t>Тихенко Л.В.</w:t>
            </w:r>
          </w:p>
        </w:tc>
        <w:tc>
          <w:tcPr>
            <w:tcW w:w="2886" w:type="dxa"/>
            <w:vMerge/>
            <w:tcMar>
              <w:top w:w="28" w:type="dxa"/>
              <w:bottom w:w="11" w:type="dxa"/>
            </w:tcMar>
          </w:tcPr>
          <w:p w:rsidR="0071389E" w:rsidRPr="00BB57A5" w:rsidRDefault="0071389E" w:rsidP="002A5040">
            <w:pPr>
              <w:spacing w:line="220" w:lineRule="auto"/>
              <w:ind w:left="-13" w:right="85"/>
              <w:rPr>
                <w:bCs/>
                <w:sz w:val="24"/>
                <w:szCs w:val="24"/>
              </w:rPr>
            </w:pPr>
          </w:p>
        </w:tc>
      </w:tr>
    </w:tbl>
    <w:p w:rsidR="0071389E" w:rsidRDefault="0071389E" w:rsidP="00E57B56">
      <w:pPr>
        <w:rPr>
          <w:b/>
          <w:bCs/>
          <w:sz w:val="24"/>
          <w:szCs w:val="24"/>
        </w:rPr>
      </w:pPr>
    </w:p>
    <w:p w:rsidR="00E57B56" w:rsidRPr="00E769FB" w:rsidRDefault="00A04D53" w:rsidP="00E57B56">
      <w:pPr>
        <w:rPr>
          <w:bCs/>
          <w:sz w:val="24"/>
          <w:szCs w:val="24"/>
        </w:rPr>
      </w:pPr>
      <w:r w:rsidRPr="00E769FB">
        <w:rPr>
          <w:b/>
          <w:bCs/>
          <w:sz w:val="24"/>
          <w:szCs w:val="24"/>
        </w:rPr>
        <w:t>1.2.2. Ціль:</w:t>
      </w:r>
      <w:r w:rsidRPr="00E769FB">
        <w:rPr>
          <w:bCs/>
          <w:sz w:val="24"/>
          <w:szCs w:val="24"/>
        </w:rPr>
        <w:t xml:space="preserve"> н</w:t>
      </w:r>
      <w:r w:rsidR="00E57B56" w:rsidRPr="00E769FB">
        <w:rPr>
          <w:bCs/>
          <w:sz w:val="24"/>
          <w:szCs w:val="24"/>
        </w:rPr>
        <w:t xml:space="preserve">авчання протягом життя. </w:t>
      </w:r>
    </w:p>
    <w:p w:rsidR="00E57B56" w:rsidRPr="00E769FB" w:rsidRDefault="00E57B56" w:rsidP="00E57B56">
      <w:pPr>
        <w:rPr>
          <w:b/>
          <w:bCs/>
          <w:sz w:val="24"/>
          <w:szCs w:val="24"/>
        </w:rPr>
      </w:pPr>
      <w:r w:rsidRPr="00E769FB">
        <w:rPr>
          <w:b/>
          <w:bCs/>
          <w:sz w:val="24"/>
          <w:szCs w:val="24"/>
        </w:rPr>
        <w:t>Заходи на реалізацію цілі:</w:t>
      </w:r>
    </w:p>
    <w:p w:rsidR="0031629E" w:rsidRPr="00E769FB" w:rsidRDefault="0031629E" w:rsidP="00E57B56">
      <w:pPr>
        <w:rPr>
          <w:b/>
          <w:bCs/>
          <w:sz w:val="24"/>
          <w:szCs w:val="24"/>
        </w:rPr>
      </w:pPr>
    </w:p>
    <w:tbl>
      <w:tblPr>
        <w:tblW w:w="15016" w:type="dxa"/>
        <w:jc w:val="center"/>
        <w:tblInd w:w="6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4"/>
        <w:gridCol w:w="4286"/>
        <w:gridCol w:w="1570"/>
        <w:gridCol w:w="2926"/>
        <w:gridCol w:w="2869"/>
        <w:gridCol w:w="2841"/>
      </w:tblGrid>
      <w:tr w:rsidR="00423C05" w:rsidRPr="00E769FB">
        <w:tblPrEx>
          <w:tblCellMar>
            <w:top w:w="0" w:type="dxa"/>
            <w:bottom w:w="0" w:type="dxa"/>
          </w:tblCellMar>
        </w:tblPrEx>
        <w:trPr>
          <w:cantSplit/>
          <w:trHeight w:val="693"/>
          <w:jc w:val="center"/>
        </w:trPr>
        <w:tc>
          <w:tcPr>
            <w:tcW w:w="524" w:type="dxa"/>
            <w:tcMar>
              <w:top w:w="28" w:type="dxa"/>
              <w:bottom w:w="11" w:type="dxa"/>
            </w:tcMar>
          </w:tcPr>
          <w:p w:rsidR="00423C05" w:rsidRPr="00E769FB" w:rsidRDefault="00423C05" w:rsidP="00C66D9F">
            <w:pPr>
              <w:spacing w:line="221" w:lineRule="auto"/>
              <w:ind w:left="-57" w:right="-57"/>
              <w:jc w:val="center"/>
              <w:rPr>
                <w:sz w:val="24"/>
                <w:szCs w:val="24"/>
              </w:rPr>
            </w:pPr>
            <w:r w:rsidRPr="00E769FB">
              <w:rPr>
                <w:sz w:val="24"/>
                <w:szCs w:val="24"/>
              </w:rPr>
              <w:t>№</w:t>
            </w:r>
          </w:p>
          <w:p w:rsidR="00423C05" w:rsidRPr="00E769FB" w:rsidRDefault="00423C05" w:rsidP="00C66D9F">
            <w:pPr>
              <w:spacing w:line="221" w:lineRule="auto"/>
              <w:ind w:left="-57" w:right="-57"/>
              <w:jc w:val="center"/>
              <w:rPr>
                <w:sz w:val="24"/>
                <w:szCs w:val="24"/>
              </w:rPr>
            </w:pPr>
            <w:r w:rsidRPr="00E769FB">
              <w:rPr>
                <w:sz w:val="24"/>
                <w:szCs w:val="24"/>
              </w:rPr>
              <w:t>з/п</w:t>
            </w:r>
          </w:p>
        </w:tc>
        <w:tc>
          <w:tcPr>
            <w:tcW w:w="4286" w:type="dxa"/>
            <w:tcMar>
              <w:top w:w="28" w:type="dxa"/>
              <w:bottom w:w="11" w:type="dxa"/>
            </w:tcMar>
          </w:tcPr>
          <w:p w:rsidR="00423C05" w:rsidRPr="00E769FB" w:rsidRDefault="00423C05" w:rsidP="00C66D9F">
            <w:pPr>
              <w:spacing w:line="221" w:lineRule="auto"/>
              <w:ind w:left="-57" w:right="-57"/>
              <w:jc w:val="center"/>
              <w:rPr>
                <w:bCs/>
                <w:sz w:val="24"/>
                <w:szCs w:val="24"/>
              </w:rPr>
            </w:pPr>
            <w:r w:rsidRPr="00E769FB">
              <w:rPr>
                <w:bCs/>
                <w:sz w:val="24"/>
                <w:szCs w:val="24"/>
              </w:rPr>
              <w:t>Зміст</w:t>
            </w:r>
          </w:p>
          <w:p w:rsidR="00423C05" w:rsidRPr="00E769FB" w:rsidRDefault="00423C05" w:rsidP="00C66D9F">
            <w:pPr>
              <w:spacing w:line="221" w:lineRule="auto"/>
              <w:ind w:left="-57" w:right="-57"/>
              <w:jc w:val="center"/>
              <w:rPr>
                <w:bCs/>
                <w:sz w:val="24"/>
                <w:szCs w:val="24"/>
              </w:rPr>
            </w:pPr>
            <w:r w:rsidRPr="00E769FB">
              <w:rPr>
                <w:bCs/>
                <w:sz w:val="24"/>
                <w:szCs w:val="24"/>
              </w:rPr>
              <w:t>заходу</w:t>
            </w:r>
          </w:p>
        </w:tc>
        <w:tc>
          <w:tcPr>
            <w:tcW w:w="1570" w:type="dxa"/>
          </w:tcPr>
          <w:p w:rsidR="00423C05" w:rsidRPr="00E769FB" w:rsidRDefault="00423C05" w:rsidP="00C66D9F">
            <w:pPr>
              <w:spacing w:line="221" w:lineRule="auto"/>
              <w:ind w:left="-57" w:right="-57"/>
              <w:jc w:val="center"/>
              <w:rPr>
                <w:bCs/>
                <w:sz w:val="24"/>
                <w:szCs w:val="24"/>
              </w:rPr>
            </w:pPr>
            <w:r w:rsidRPr="00E769FB">
              <w:rPr>
                <w:bCs/>
                <w:sz w:val="24"/>
                <w:szCs w:val="24"/>
              </w:rPr>
              <w:t xml:space="preserve">Термін </w:t>
            </w:r>
          </w:p>
          <w:p w:rsidR="00423C05" w:rsidRPr="00E769FB" w:rsidRDefault="00423C05" w:rsidP="00C66D9F">
            <w:pPr>
              <w:spacing w:line="221" w:lineRule="auto"/>
              <w:ind w:left="-57" w:right="-57"/>
              <w:jc w:val="center"/>
              <w:rPr>
                <w:bCs/>
                <w:sz w:val="24"/>
                <w:szCs w:val="24"/>
              </w:rPr>
            </w:pPr>
            <w:r w:rsidRPr="00E769FB">
              <w:rPr>
                <w:bCs/>
                <w:sz w:val="24"/>
                <w:szCs w:val="24"/>
              </w:rPr>
              <w:t>вик</w:t>
            </w:r>
            <w:r w:rsidRPr="00E769FB">
              <w:rPr>
                <w:bCs/>
                <w:sz w:val="24"/>
                <w:szCs w:val="24"/>
              </w:rPr>
              <w:t>о</w:t>
            </w:r>
            <w:r w:rsidRPr="00E769FB">
              <w:rPr>
                <w:bCs/>
                <w:sz w:val="24"/>
                <w:szCs w:val="24"/>
              </w:rPr>
              <w:t>нання</w:t>
            </w:r>
          </w:p>
        </w:tc>
        <w:tc>
          <w:tcPr>
            <w:tcW w:w="2926" w:type="dxa"/>
            <w:tcMar>
              <w:top w:w="28" w:type="dxa"/>
              <w:bottom w:w="11" w:type="dxa"/>
            </w:tcMar>
          </w:tcPr>
          <w:p w:rsidR="00423C05" w:rsidRPr="00E769FB" w:rsidRDefault="00423C05" w:rsidP="00C66D9F">
            <w:pPr>
              <w:spacing w:line="221" w:lineRule="auto"/>
              <w:ind w:left="-57" w:right="-57"/>
              <w:jc w:val="center"/>
              <w:rPr>
                <w:bCs/>
                <w:sz w:val="24"/>
                <w:szCs w:val="24"/>
              </w:rPr>
            </w:pPr>
            <w:r w:rsidRPr="00E769FB">
              <w:rPr>
                <w:bCs/>
                <w:sz w:val="24"/>
                <w:szCs w:val="24"/>
              </w:rPr>
              <w:t xml:space="preserve">Відповідальний </w:t>
            </w:r>
          </w:p>
          <w:p w:rsidR="00423C05" w:rsidRPr="00E769FB" w:rsidRDefault="00423C05" w:rsidP="00C66D9F">
            <w:pPr>
              <w:spacing w:line="221" w:lineRule="auto"/>
              <w:ind w:left="-57" w:right="-57"/>
              <w:jc w:val="center"/>
              <w:rPr>
                <w:bCs/>
                <w:sz w:val="24"/>
                <w:szCs w:val="24"/>
              </w:rPr>
            </w:pPr>
            <w:r w:rsidRPr="00E769FB">
              <w:rPr>
                <w:bCs/>
                <w:sz w:val="24"/>
                <w:szCs w:val="24"/>
              </w:rPr>
              <w:t>структурний пі</w:t>
            </w:r>
            <w:r w:rsidRPr="00E769FB">
              <w:rPr>
                <w:bCs/>
                <w:sz w:val="24"/>
                <w:szCs w:val="24"/>
              </w:rPr>
              <w:t>д</w:t>
            </w:r>
            <w:r w:rsidRPr="00E769FB">
              <w:rPr>
                <w:bCs/>
                <w:sz w:val="24"/>
                <w:szCs w:val="24"/>
              </w:rPr>
              <w:t>розділ</w:t>
            </w:r>
          </w:p>
        </w:tc>
        <w:tc>
          <w:tcPr>
            <w:tcW w:w="2869" w:type="dxa"/>
          </w:tcPr>
          <w:p w:rsidR="00423C05" w:rsidRPr="00E769FB" w:rsidRDefault="00423C05" w:rsidP="00C66D9F">
            <w:pPr>
              <w:spacing w:line="221" w:lineRule="auto"/>
              <w:ind w:left="-57" w:right="-57"/>
              <w:jc w:val="center"/>
              <w:rPr>
                <w:bCs/>
                <w:sz w:val="24"/>
                <w:szCs w:val="24"/>
              </w:rPr>
            </w:pPr>
            <w:r w:rsidRPr="00E769FB">
              <w:rPr>
                <w:bCs/>
                <w:sz w:val="24"/>
                <w:szCs w:val="24"/>
              </w:rPr>
              <w:t xml:space="preserve">Відповідальний </w:t>
            </w:r>
          </w:p>
          <w:p w:rsidR="00423C05" w:rsidRPr="00E769FB" w:rsidRDefault="00423C05" w:rsidP="00C66D9F">
            <w:pPr>
              <w:spacing w:line="221" w:lineRule="auto"/>
              <w:ind w:left="-57" w:right="-57"/>
              <w:jc w:val="center"/>
              <w:rPr>
                <w:bCs/>
                <w:sz w:val="24"/>
                <w:szCs w:val="24"/>
              </w:rPr>
            </w:pPr>
            <w:r w:rsidRPr="00E769FB">
              <w:rPr>
                <w:bCs/>
                <w:sz w:val="24"/>
                <w:szCs w:val="24"/>
              </w:rPr>
              <w:t xml:space="preserve">заступник голови </w:t>
            </w:r>
          </w:p>
          <w:p w:rsidR="00423C05" w:rsidRPr="00E769FB" w:rsidRDefault="00423C05" w:rsidP="00C66D9F">
            <w:pPr>
              <w:spacing w:line="221" w:lineRule="auto"/>
              <w:ind w:left="-57" w:right="-57"/>
              <w:jc w:val="center"/>
              <w:rPr>
                <w:bCs/>
                <w:sz w:val="24"/>
                <w:szCs w:val="24"/>
              </w:rPr>
            </w:pPr>
            <w:r w:rsidRPr="00E769FB">
              <w:rPr>
                <w:bCs/>
                <w:sz w:val="24"/>
                <w:szCs w:val="24"/>
              </w:rPr>
              <w:t>(к</w:t>
            </w:r>
            <w:r w:rsidRPr="00E769FB">
              <w:rPr>
                <w:bCs/>
                <w:sz w:val="24"/>
                <w:szCs w:val="24"/>
              </w:rPr>
              <w:t>е</w:t>
            </w:r>
            <w:r w:rsidRPr="00E769FB">
              <w:rPr>
                <w:bCs/>
                <w:sz w:val="24"/>
                <w:szCs w:val="24"/>
              </w:rPr>
              <w:t>рівник апарату)</w:t>
            </w:r>
          </w:p>
          <w:p w:rsidR="00423C05" w:rsidRPr="00E769FB" w:rsidRDefault="00423C05" w:rsidP="00C66D9F">
            <w:pPr>
              <w:spacing w:line="221" w:lineRule="auto"/>
              <w:ind w:left="-57" w:right="-57"/>
              <w:jc w:val="center"/>
              <w:rPr>
                <w:bCs/>
                <w:sz w:val="24"/>
                <w:szCs w:val="24"/>
              </w:rPr>
            </w:pPr>
            <w:r w:rsidRPr="00E769FB">
              <w:rPr>
                <w:bCs/>
                <w:sz w:val="24"/>
                <w:szCs w:val="24"/>
              </w:rPr>
              <w:t>о</w:t>
            </w:r>
            <w:r w:rsidRPr="00E769FB">
              <w:rPr>
                <w:bCs/>
                <w:sz w:val="24"/>
                <w:szCs w:val="24"/>
              </w:rPr>
              <w:t>б</w:t>
            </w:r>
            <w:r w:rsidRPr="00E769FB">
              <w:rPr>
                <w:bCs/>
                <w:sz w:val="24"/>
                <w:szCs w:val="24"/>
              </w:rPr>
              <w:t>лдержадміністрації</w:t>
            </w:r>
          </w:p>
        </w:tc>
        <w:tc>
          <w:tcPr>
            <w:tcW w:w="2841" w:type="dxa"/>
            <w:tcMar>
              <w:top w:w="28" w:type="dxa"/>
              <w:bottom w:w="11" w:type="dxa"/>
            </w:tcMar>
          </w:tcPr>
          <w:p w:rsidR="00423C05" w:rsidRPr="00E769FB" w:rsidRDefault="00423C05" w:rsidP="00C66D9F">
            <w:pPr>
              <w:spacing w:line="221" w:lineRule="auto"/>
              <w:ind w:left="-175" w:right="-57"/>
              <w:jc w:val="center"/>
              <w:rPr>
                <w:bCs/>
                <w:sz w:val="24"/>
                <w:szCs w:val="24"/>
              </w:rPr>
            </w:pPr>
            <w:r w:rsidRPr="00E769FB">
              <w:rPr>
                <w:bCs/>
                <w:sz w:val="24"/>
                <w:szCs w:val="24"/>
              </w:rPr>
              <w:t>Очікуваний</w:t>
            </w:r>
          </w:p>
          <w:p w:rsidR="00423C05" w:rsidRPr="00E769FB" w:rsidRDefault="00423C05" w:rsidP="00C66D9F">
            <w:pPr>
              <w:spacing w:line="221" w:lineRule="auto"/>
              <w:ind w:left="-175" w:right="-57"/>
              <w:jc w:val="center"/>
              <w:rPr>
                <w:bCs/>
                <w:sz w:val="24"/>
                <w:szCs w:val="24"/>
              </w:rPr>
            </w:pPr>
            <w:r w:rsidRPr="00E769FB">
              <w:rPr>
                <w:bCs/>
                <w:sz w:val="24"/>
                <w:szCs w:val="24"/>
              </w:rPr>
              <w:t>результат</w:t>
            </w:r>
          </w:p>
        </w:tc>
      </w:tr>
    </w:tbl>
    <w:p w:rsidR="005560E4" w:rsidRPr="00E769FB" w:rsidRDefault="005560E4" w:rsidP="00E57B56">
      <w:pPr>
        <w:rPr>
          <w:b/>
          <w:bCs/>
          <w:sz w:val="24"/>
          <w:szCs w:val="24"/>
        </w:rPr>
      </w:pPr>
    </w:p>
    <w:tbl>
      <w:tblPr>
        <w:tblW w:w="1497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3"/>
        <w:gridCol w:w="4227"/>
        <w:gridCol w:w="1583"/>
        <w:gridCol w:w="2955"/>
        <w:gridCol w:w="2940"/>
        <w:gridCol w:w="2751"/>
      </w:tblGrid>
      <w:tr w:rsidR="00423C05" w:rsidRPr="00E769FB">
        <w:tblPrEx>
          <w:tblCellMar>
            <w:top w:w="0" w:type="dxa"/>
            <w:bottom w:w="0" w:type="dxa"/>
          </w:tblCellMar>
        </w:tblPrEx>
        <w:trPr>
          <w:trHeight w:val="303"/>
          <w:tblHeader/>
          <w:jc w:val="center"/>
        </w:trPr>
        <w:tc>
          <w:tcPr>
            <w:tcW w:w="523" w:type="dxa"/>
            <w:tcMar>
              <w:top w:w="28" w:type="dxa"/>
              <w:bottom w:w="11" w:type="dxa"/>
            </w:tcMar>
          </w:tcPr>
          <w:p w:rsidR="00423C05" w:rsidRPr="00E769FB" w:rsidRDefault="00423C05" w:rsidP="002515C9">
            <w:pPr>
              <w:spacing w:line="221" w:lineRule="auto"/>
              <w:ind w:left="-57" w:right="-57"/>
              <w:jc w:val="center"/>
              <w:rPr>
                <w:sz w:val="24"/>
                <w:szCs w:val="24"/>
              </w:rPr>
            </w:pPr>
            <w:r w:rsidRPr="00E769FB">
              <w:rPr>
                <w:sz w:val="24"/>
                <w:szCs w:val="24"/>
              </w:rPr>
              <w:t>1</w:t>
            </w:r>
          </w:p>
        </w:tc>
        <w:tc>
          <w:tcPr>
            <w:tcW w:w="4227" w:type="dxa"/>
            <w:tcMar>
              <w:top w:w="28" w:type="dxa"/>
              <w:bottom w:w="11" w:type="dxa"/>
            </w:tcMar>
          </w:tcPr>
          <w:p w:rsidR="00423C05" w:rsidRPr="00E769FB" w:rsidRDefault="00423C05" w:rsidP="002515C9">
            <w:pPr>
              <w:spacing w:line="221" w:lineRule="auto"/>
              <w:ind w:left="-57" w:right="-57"/>
              <w:jc w:val="center"/>
              <w:rPr>
                <w:bCs/>
                <w:sz w:val="24"/>
                <w:szCs w:val="24"/>
              </w:rPr>
            </w:pPr>
            <w:r w:rsidRPr="00E769FB">
              <w:rPr>
                <w:bCs/>
                <w:sz w:val="24"/>
                <w:szCs w:val="24"/>
              </w:rPr>
              <w:t>2</w:t>
            </w:r>
          </w:p>
        </w:tc>
        <w:tc>
          <w:tcPr>
            <w:tcW w:w="1583" w:type="dxa"/>
          </w:tcPr>
          <w:p w:rsidR="00423C05" w:rsidRPr="00E769FB" w:rsidRDefault="00423C05" w:rsidP="002515C9">
            <w:pPr>
              <w:spacing w:line="221" w:lineRule="auto"/>
              <w:ind w:left="-57" w:right="-57"/>
              <w:jc w:val="center"/>
              <w:rPr>
                <w:bCs/>
                <w:sz w:val="24"/>
                <w:szCs w:val="24"/>
              </w:rPr>
            </w:pPr>
            <w:r w:rsidRPr="00E769FB">
              <w:rPr>
                <w:bCs/>
                <w:sz w:val="24"/>
                <w:szCs w:val="24"/>
              </w:rPr>
              <w:t>3</w:t>
            </w:r>
          </w:p>
        </w:tc>
        <w:tc>
          <w:tcPr>
            <w:tcW w:w="2955" w:type="dxa"/>
            <w:tcMar>
              <w:top w:w="28" w:type="dxa"/>
              <w:bottom w:w="11" w:type="dxa"/>
            </w:tcMar>
          </w:tcPr>
          <w:p w:rsidR="00423C05" w:rsidRPr="00E769FB" w:rsidRDefault="00423C05" w:rsidP="002515C9">
            <w:pPr>
              <w:spacing w:line="221" w:lineRule="auto"/>
              <w:ind w:left="-57" w:right="-57"/>
              <w:jc w:val="center"/>
              <w:rPr>
                <w:bCs/>
                <w:sz w:val="24"/>
                <w:szCs w:val="24"/>
              </w:rPr>
            </w:pPr>
            <w:r w:rsidRPr="00E769FB">
              <w:rPr>
                <w:bCs/>
                <w:sz w:val="24"/>
                <w:szCs w:val="24"/>
              </w:rPr>
              <w:t>4</w:t>
            </w:r>
          </w:p>
        </w:tc>
        <w:tc>
          <w:tcPr>
            <w:tcW w:w="2940" w:type="dxa"/>
          </w:tcPr>
          <w:p w:rsidR="00423C05" w:rsidRPr="00E769FB" w:rsidRDefault="00423C05" w:rsidP="002515C9">
            <w:pPr>
              <w:spacing w:line="221" w:lineRule="auto"/>
              <w:ind w:left="-57" w:right="-57"/>
              <w:jc w:val="center"/>
              <w:rPr>
                <w:bCs/>
                <w:sz w:val="24"/>
                <w:szCs w:val="24"/>
              </w:rPr>
            </w:pPr>
            <w:r w:rsidRPr="00E769FB">
              <w:rPr>
                <w:bCs/>
                <w:sz w:val="24"/>
                <w:szCs w:val="24"/>
              </w:rPr>
              <w:t>5</w:t>
            </w:r>
          </w:p>
        </w:tc>
        <w:tc>
          <w:tcPr>
            <w:tcW w:w="2751" w:type="dxa"/>
            <w:tcMar>
              <w:top w:w="28" w:type="dxa"/>
              <w:bottom w:w="11" w:type="dxa"/>
            </w:tcMar>
          </w:tcPr>
          <w:p w:rsidR="00423C05" w:rsidRPr="00E769FB" w:rsidRDefault="00423C05" w:rsidP="002515C9">
            <w:pPr>
              <w:spacing w:line="221" w:lineRule="auto"/>
              <w:ind w:left="-175" w:right="-57"/>
              <w:jc w:val="center"/>
              <w:rPr>
                <w:bCs/>
                <w:sz w:val="24"/>
                <w:szCs w:val="24"/>
              </w:rPr>
            </w:pPr>
            <w:r w:rsidRPr="00E769FB">
              <w:rPr>
                <w:bCs/>
                <w:sz w:val="24"/>
                <w:szCs w:val="24"/>
              </w:rPr>
              <w:t>6</w:t>
            </w:r>
          </w:p>
        </w:tc>
      </w:tr>
      <w:tr w:rsidR="002E45A2" w:rsidRPr="00EF7238">
        <w:tblPrEx>
          <w:tblCellMar>
            <w:top w:w="0" w:type="dxa"/>
            <w:bottom w:w="0" w:type="dxa"/>
          </w:tblCellMar>
        </w:tblPrEx>
        <w:trPr>
          <w:cantSplit/>
          <w:trHeight w:val="693"/>
          <w:jc w:val="center"/>
        </w:trPr>
        <w:tc>
          <w:tcPr>
            <w:tcW w:w="523" w:type="dxa"/>
            <w:tcMar>
              <w:top w:w="28" w:type="dxa"/>
              <w:bottom w:w="11" w:type="dxa"/>
            </w:tcMar>
          </w:tcPr>
          <w:p w:rsidR="002E45A2" w:rsidRDefault="002E45A2">
            <w:pPr>
              <w:spacing w:line="218" w:lineRule="auto"/>
              <w:ind w:left="-57" w:right="-57"/>
              <w:jc w:val="center"/>
              <w:rPr>
                <w:sz w:val="24"/>
                <w:szCs w:val="24"/>
              </w:rPr>
            </w:pPr>
            <w:r>
              <w:rPr>
                <w:sz w:val="24"/>
                <w:szCs w:val="24"/>
              </w:rPr>
              <w:t>1</w:t>
            </w:r>
          </w:p>
        </w:tc>
        <w:tc>
          <w:tcPr>
            <w:tcW w:w="4227" w:type="dxa"/>
            <w:tcMar>
              <w:top w:w="28" w:type="dxa"/>
              <w:bottom w:w="11" w:type="dxa"/>
            </w:tcMar>
          </w:tcPr>
          <w:p w:rsidR="002E45A2" w:rsidRDefault="00D32F44" w:rsidP="009461AE">
            <w:pPr>
              <w:spacing w:line="218" w:lineRule="auto"/>
              <w:ind w:right="85" w:hanging="57"/>
              <w:rPr>
                <w:bCs/>
                <w:sz w:val="24"/>
                <w:szCs w:val="24"/>
              </w:rPr>
            </w:pPr>
            <w:r>
              <w:rPr>
                <w:bCs/>
                <w:sz w:val="24"/>
                <w:szCs w:val="24"/>
              </w:rPr>
              <w:t>Проведення ІІ (обласного)</w:t>
            </w:r>
            <w:r w:rsidR="002E45A2">
              <w:rPr>
                <w:bCs/>
                <w:sz w:val="24"/>
                <w:szCs w:val="24"/>
              </w:rPr>
              <w:t xml:space="preserve"> туру Всеу</w:t>
            </w:r>
            <w:r w:rsidR="002E45A2">
              <w:rPr>
                <w:bCs/>
                <w:sz w:val="24"/>
                <w:szCs w:val="24"/>
              </w:rPr>
              <w:t>к</w:t>
            </w:r>
            <w:r w:rsidR="002E45A2">
              <w:rPr>
                <w:bCs/>
                <w:sz w:val="24"/>
                <w:szCs w:val="24"/>
              </w:rPr>
              <w:t>раїнського конкурсу «Учитель р</w:t>
            </w:r>
            <w:r w:rsidR="002E45A2">
              <w:rPr>
                <w:bCs/>
                <w:sz w:val="24"/>
                <w:szCs w:val="24"/>
              </w:rPr>
              <w:t>о</w:t>
            </w:r>
            <w:r w:rsidR="002E45A2">
              <w:rPr>
                <w:bCs/>
                <w:sz w:val="24"/>
                <w:szCs w:val="24"/>
              </w:rPr>
              <w:t>ку»</w:t>
            </w:r>
          </w:p>
        </w:tc>
        <w:tc>
          <w:tcPr>
            <w:tcW w:w="1583" w:type="dxa"/>
          </w:tcPr>
          <w:p w:rsidR="002E45A2" w:rsidRDefault="002E45A2" w:rsidP="00195361">
            <w:pPr>
              <w:spacing w:line="218" w:lineRule="auto"/>
              <w:ind w:left="113" w:right="85"/>
              <w:rPr>
                <w:bCs/>
                <w:sz w:val="24"/>
                <w:szCs w:val="24"/>
              </w:rPr>
            </w:pPr>
            <w:r>
              <w:rPr>
                <w:bCs/>
                <w:sz w:val="24"/>
                <w:szCs w:val="24"/>
              </w:rPr>
              <w:t>Січень-лютий</w:t>
            </w:r>
          </w:p>
          <w:p w:rsidR="002E45A2" w:rsidRDefault="002E45A2" w:rsidP="00195361">
            <w:pPr>
              <w:spacing w:line="218" w:lineRule="auto"/>
              <w:ind w:left="-57" w:right="85" w:firstLine="30"/>
              <w:jc w:val="center"/>
              <w:rPr>
                <w:bCs/>
                <w:sz w:val="24"/>
                <w:szCs w:val="24"/>
              </w:rPr>
            </w:pPr>
          </w:p>
        </w:tc>
        <w:tc>
          <w:tcPr>
            <w:tcW w:w="2955" w:type="dxa"/>
            <w:tcMar>
              <w:top w:w="28" w:type="dxa"/>
              <w:bottom w:w="11" w:type="dxa"/>
            </w:tcMar>
          </w:tcPr>
          <w:p w:rsidR="005F480D" w:rsidRDefault="005F480D" w:rsidP="005F480D">
            <w:pPr>
              <w:spacing w:line="221" w:lineRule="auto"/>
              <w:ind w:left="42" w:right="85"/>
              <w:rPr>
                <w:sz w:val="24"/>
                <w:szCs w:val="24"/>
              </w:rPr>
            </w:pPr>
            <w:r>
              <w:rPr>
                <w:sz w:val="24"/>
                <w:szCs w:val="24"/>
              </w:rPr>
              <w:t xml:space="preserve">Комунальний </w:t>
            </w:r>
          </w:p>
          <w:p w:rsidR="002E45A2" w:rsidRPr="00AC7981" w:rsidRDefault="005F480D" w:rsidP="005F480D">
            <w:pPr>
              <w:spacing w:line="221" w:lineRule="auto"/>
              <w:ind w:left="42" w:right="85"/>
              <w:rPr>
                <w:sz w:val="24"/>
                <w:szCs w:val="24"/>
              </w:rPr>
            </w:pPr>
            <w:r>
              <w:rPr>
                <w:sz w:val="24"/>
                <w:szCs w:val="24"/>
              </w:rPr>
              <w:t>заклад Сумський обла</w:t>
            </w:r>
            <w:r>
              <w:rPr>
                <w:sz w:val="24"/>
                <w:szCs w:val="24"/>
              </w:rPr>
              <w:t>с</w:t>
            </w:r>
            <w:r>
              <w:rPr>
                <w:sz w:val="24"/>
                <w:szCs w:val="24"/>
              </w:rPr>
              <w:t>ний інститут післядипл</w:t>
            </w:r>
            <w:r>
              <w:rPr>
                <w:sz w:val="24"/>
                <w:szCs w:val="24"/>
              </w:rPr>
              <w:t>о</w:t>
            </w:r>
            <w:r>
              <w:rPr>
                <w:sz w:val="24"/>
                <w:szCs w:val="24"/>
              </w:rPr>
              <w:t>мної педагогічної освіти</w:t>
            </w:r>
          </w:p>
        </w:tc>
        <w:tc>
          <w:tcPr>
            <w:tcW w:w="2940" w:type="dxa"/>
          </w:tcPr>
          <w:p w:rsidR="002E45A2" w:rsidRPr="00AC7981" w:rsidRDefault="005F480D" w:rsidP="005F480D">
            <w:pPr>
              <w:spacing w:line="221" w:lineRule="auto"/>
              <w:ind w:left="55" w:right="-57"/>
              <w:rPr>
                <w:sz w:val="24"/>
                <w:szCs w:val="24"/>
              </w:rPr>
            </w:pPr>
            <w:r>
              <w:rPr>
                <w:sz w:val="24"/>
                <w:szCs w:val="24"/>
              </w:rPr>
              <w:t>Нікітін Ю.О.</w:t>
            </w:r>
          </w:p>
        </w:tc>
        <w:tc>
          <w:tcPr>
            <w:tcW w:w="2751" w:type="dxa"/>
            <w:tcMar>
              <w:top w:w="28" w:type="dxa"/>
              <w:bottom w:w="11" w:type="dxa"/>
            </w:tcMar>
          </w:tcPr>
          <w:p w:rsidR="002E45A2" w:rsidRDefault="002E45A2" w:rsidP="009E16E4">
            <w:pPr>
              <w:spacing w:line="218" w:lineRule="auto"/>
              <w:ind w:left="55" w:right="85"/>
              <w:rPr>
                <w:bCs/>
                <w:sz w:val="24"/>
                <w:szCs w:val="24"/>
              </w:rPr>
            </w:pPr>
            <w:r>
              <w:rPr>
                <w:bCs/>
                <w:sz w:val="24"/>
                <w:szCs w:val="24"/>
              </w:rPr>
              <w:t>Підвищення професі</w:t>
            </w:r>
            <w:r>
              <w:rPr>
                <w:bCs/>
                <w:sz w:val="24"/>
                <w:szCs w:val="24"/>
              </w:rPr>
              <w:t>й</w:t>
            </w:r>
            <w:r>
              <w:rPr>
                <w:bCs/>
                <w:sz w:val="24"/>
                <w:szCs w:val="24"/>
              </w:rPr>
              <w:t>ної майстерності 25 п</w:t>
            </w:r>
            <w:r>
              <w:rPr>
                <w:bCs/>
                <w:sz w:val="24"/>
                <w:szCs w:val="24"/>
              </w:rPr>
              <w:t>е</w:t>
            </w:r>
            <w:r>
              <w:rPr>
                <w:bCs/>
                <w:sz w:val="24"/>
                <w:szCs w:val="24"/>
              </w:rPr>
              <w:t xml:space="preserve">дагогічних </w:t>
            </w:r>
            <w:r w:rsidR="009E16E4">
              <w:rPr>
                <w:bCs/>
                <w:sz w:val="24"/>
                <w:szCs w:val="24"/>
              </w:rPr>
              <w:t>працівник</w:t>
            </w:r>
            <w:r w:rsidR="009E16E4">
              <w:rPr>
                <w:bCs/>
                <w:sz w:val="24"/>
                <w:szCs w:val="24"/>
              </w:rPr>
              <w:t>і</w:t>
            </w:r>
            <w:r w:rsidR="009E16E4">
              <w:rPr>
                <w:bCs/>
                <w:sz w:val="24"/>
                <w:szCs w:val="24"/>
              </w:rPr>
              <w:t>в – учасників обласн</w:t>
            </w:r>
            <w:r w:rsidR="009E16E4">
              <w:rPr>
                <w:bCs/>
                <w:sz w:val="24"/>
                <w:szCs w:val="24"/>
              </w:rPr>
              <w:t>о</w:t>
            </w:r>
            <w:r w:rsidR="009E16E4">
              <w:rPr>
                <w:bCs/>
                <w:sz w:val="24"/>
                <w:szCs w:val="24"/>
              </w:rPr>
              <w:t>го етапу</w:t>
            </w:r>
            <w:r>
              <w:rPr>
                <w:bCs/>
                <w:sz w:val="24"/>
                <w:szCs w:val="24"/>
              </w:rPr>
              <w:t xml:space="preserve"> Всеукраїнс</w:t>
            </w:r>
            <w:r>
              <w:rPr>
                <w:bCs/>
                <w:sz w:val="24"/>
                <w:szCs w:val="24"/>
              </w:rPr>
              <w:t>ь</w:t>
            </w:r>
            <w:r>
              <w:rPr>
                <w:bCs/>
                <w:sz w:val="24"/>
                <w:szCs w:val="24"/>
              </w:rPr>
              <w:t>кого конкурсу «Учитель р</w:t>
            </w:r>
            <w:r>
              <w:rPr>
                <w:bCs/>
                <w:sz w:val="24"/>
                <w:szCs w:val="24"/>
              </w:rPr>
              <w:t>о</w:t>
            </w:r>
            <w:r>
              <w:rPr>
                <w:bCs/>
                <w:sz w:val="24"/>
                <w:szCs w:val="24"/>
              </w:rPr>
              <w:t>ку»</w:t>
            </w:r>
          </w:p>
        </w:tc>
      </w:tr>
      <w:tr w:rsidR="005F480D" w:rsidRPr="00EF7238">
        <w:tblPrEx>
          <w:tblCellMar>
            <w:top w:w="0" w:type="dxa"/>
            <w:bottom w:w="0" w:type="dxa"/>
          </w:tblCellMar>
        </w:tblPrEx>
        <w:trPr>
          <w:cantSplit/>
          <w:trHeight w:val="693"/>
          <w:jc w:val="center"/>
        </w:trPr>
        <w:tc>
          <w:tcPr>
            <w:tcW w:w="523" w:type="dxa"/>
            <w:tcMar>
              <w:top w:w="28" w:type="dxa"/>
              <w:bottom w:w="11" w:type="dxa"/>
            </w:tcMar>
          </w:tcPr>
          <w:p w:rsidR="005F480D" w:rsidRDefault="005F480D">
            <w:pPr>
              <w:spacing w:line="220" w:lineRule="auto"/>
              <w:ind w:left="-57" w:right="-57"/>
              <w:jc w:val="center"/>
              <w:rPr>
                <w:sz w:val="24"/>
                <w:szCs w:val="24"/>
              </w:rPr>
            </w:pPr>
            <w:r>
              <w:rPr>
                <w:sz w:val="24"/>
                <w:szCs w:val="24"/>
              </w:rPr>
              <w:t>2</w:t>
            </w:r>
          </w:p>
        </w:tc>
        <w:tc>
          <w:tcPr>
            <w:tcW w:w="4227" w:type="dxa"/>
            <w:tcMar>
              <w:top w:w="28" w:type="dxa"/>
              <w:bottom w:w="11" w:type="dxa"/>
            </w:tcMar>
          </w:tcPr>
          <w:p w:rsidR="005F480D" w:rsidRDefault="005F480D" w:rsidP="009461AE">
            <w:pPr>
              <w:ind w:hanging="57"/>
              <w:rPr>
                <w:color w:val="000000"/>
                <w:sz w:val="24"/>
                <w:szCs w:val="24"/>
              </w:rPr>
            </w:pPr>
            <w:r>
              <w:rPr>
                <w:color w:val="000000"/>
                <w:sz w:val="24"/>
                <w:szCs w:val="24"/>
              </w:rPr>
              <w:t xml:space="preserve"> Організація та проведення І</w:t>
            </w:r>
            <w:r>
              <w:rPr>
                <w:color w:val="000000"/>
                <w:sz w:val="24"/>
                <w:szCs w:val="24"/>
                <w:lang w:val="en-US"/>
              </w:rPr>
              <w:t>V</w:t>
            </w:r>
            <w:r>
              <w:rPr>
                <w:color w:val="000000"/>
                <w:sz w:val="24"/>
                <w:szCs w:val="24"/>
              </w:rPr>
              <w:t xml:space="preserve"> Всеукр</w:t>
            </w:r>
            <w:r>
              <w:rPr>
                <w:color w:val="000000"/>
                <w:sz w:val="24"/>
                <w:szCs w:val="24"/>
              </w:rPr>
              <w:t>а</w:t>
            </w:r>
            <w:r>
              <w:rPr>
                <w:color w:val="000000"/>
                <w:sz w:val="24"/>
                <w:szCs w:val="24"/>
              </w:rPr>
              <w:t>їнської науково-методичної конфере</w:t>
            </w:r>
            <w:r>
              <w:rPr>
                <w:color w:val="000000"/>
                <w:sz w:val="24"/>
                <w:szCs w:val="24"/>
              </w:rPr>
              <w:t>н</w:t>
            </w:r>
            <w:r>
              <w:rPr>
                <w:color w:val="000000"/>
                <w:sz w:val="24"/>
                <w:szCs w:val="24"/>
              </w:rPr>
              <w:t>ції «Особистісно-професійна компет</w:t>
            </w:r>
            <w:r>
              <w:rPr>
                <w:color w:val="000000"/>
                <w:sz w:val="24"/>
                <w:szCs w:val="24"/>
              </w:rPr>
              <w:t>е</w:t>
            </w:r>
            <w:r>
              <w:rPr>
                <w:color w:val="000000"/>
                <w:sz w:val="24"/>
                <w:szCs w:val="24"/>
              </w:rPr>
              <w:t>нтність педагога: теорія і пра</w:t>
            </w:r>
            <w:r>
              <w:rPr>
                <w:color w:val="000000"/>
                <w:sz w:val="24"/>
                <w:szCs w:val="24"/>
              </w:rPr>
              <w:t>к</w:t>
            </w:r>
            <w:r>
              <w:rPr>
                <w:color w:val="000000"/>
                <w:sz w:val="24"/>
                <w:szCs w:val="24"/>
              </w:rPr>
              <w:t>тика»</w:t>
            </w:r>
          </w:p>
        </w:tc>
        <w:tc>
          <w:tcPr>
            <w:tcW w:w="1583" w:type="dxa"/>
          </w:tcPr>
          <w:p w:rsidR="005F480D" w:rsidRDefault="005F480D" w:rsidP="00195361">
            <w:pPr>
              <w:ind w:left="-89" w:firstLine="202"/>
              <w:rPr>
                <w:color w:val="000000"/>
                <w:sz w:val="24"/>
                <w:szCs w:val="24"/>
              </w:rPr>
            </w:pPr>
            <w:r>
              <w:rPr>
                <w:color w:val="000000"/>
                <w:sz w:val="24"/>
                <w:szCs w:val="24"/>
              </w:rPr>
              <w:t>Лютий</w:t>
            </w:r>
          </w:p>
          <w:p w:rsidR="005F480D" w:rsidRDefault="005F480D" w:rsidP="00195361">
            <w:pPr>
              <w:ind w:left="-89" w:firstLine="30"/>
              <w:jc w:val="center"/>
              <w:rPr>
                <w:color w:val="000000"/>
                <w:sz w:val="24"/>
                <w:szCs w:val="24"/>
              </w:rPr>
            </w:pPr>
          </w:p>
        </w:tc>
        <w:tc>
          <w:tcPr>
            <w:tcW w:w="2955" w:type="dxa"/>
            <w:tcMar>
              <w:top w:w="28" w:type="dxa"/>
              <w:bottom w:w="11" w:type="dxa"/>
            </w:tcMar>
          </w:tcPr>
          <w:p w:rsidR="005F480D" w:rsidRDefault="005F480D" w:rsidP="00704131">
            <w:pPr>
              <w:spacing w:line="221" w:lineRule="auto"/>
              <w:ind w:left="42" w:right="85"/>
              <w:rPr>
                <w:sz w:val="24"/>
                <w:szCs w:val="24"/>
              </w:rPr>
            </w:pPr>
            <w:r>
              <w:rPr>
                <w:sz w:val="24"/>
                <w:szCs w:val="24"/>
              </w:rPr>
              <w:t xml:space="preserve">Комунальний </w:t>
            </w:r>
          </w:p>
          <w:p w:rsidR="005F480D" w:rsidRPr="00AC7981" w:rsidRDefault="005F480D" w:rsidP="00704131">
            <w:pPr>
              <w:spacing w:line="221" w:lineRule="auto"/>
              <w:ind w:left="42" w:right="85"/>
              <w:rPr>
                <w:sz w:val="24"/>
                <w:szCs w:val="24"/>
              </w:rPr>
            </w:pPr>
            <w:r>
              <w:rPr>
                <w:sz w:val="24"/>
                <w:szCs w:val="24"/>
              </w:rPr>
              <w:t>заклад Сумський обла</w:t>
            </w:r>
            <w:r>
              <w:rPr>
                <w:sz w:val="24"/>
                <w:szCs w:val="24"/>
              </w:rPr>
              <w:t>с</w:t>
            </w:r>
            <w:r>
              <w:rPr>
                <w:sz w:val="24"/>
                <w:szCs w:val="24"/>
              </w:rPr>
              <w:t>ний інститут післядипл</w:t>
            </w:r>
            <w:r>
              <w:rPr>
                <w:sz w:val="24"/>
                <w:szCs w:val="24"/>
              </w:rPr>
              <w:t>о</w:t>
            </w:r>
            <w:r>
              <w:rPr>
                <w:sz w:val="24"/>
                <w:szCs w:val="24"/>
              </w:rPr>
              <w:t>мної педагогічної освіти</w:t>
            </w:r>
          </w:p>
        </w:tc>
        <w:tc>
          <w:tcPr>
            <w:tcW w:w="2940" w:type="dxa"/>
          </w:tcPr>
          <w:p w:rsidR="005F480D" w:rsidRPr="00AC7981" w:rsidRDefault="005F480D" w:rsidP="00704131">
            <w:pPr>
              <w:spacing w:line="221" w:lineRule="auto"/>
              <w:ind w:left="55" w:right="-57"/>
              <w:rPr>
                <w:sz w:val="24"/>
                <w:szCs w:val="24"/>
              </w:rPr>
            </w:pPr>
            <w:r>
              <w:rPr>
                <w:sz w:val="24"/>
                <w:szCs w:val="24"/>
              </w:rPr>
              <w:t>Нікітін Ю.О.</w:t>
            </w:r>
          </w:p>
        </w:tc>
        <w:tc>
          <w:tcPr>
            <w:tcW w:w="2751" w:type="dxa"/>
            <w:tcMar>
              <w:top w:w="28" w:type="dxa"/>
              <w:bottom w:w="11" w:type="dxa"/>
            </w:tcMar>
          </w:tcPr>
          <w:p w:rsidR="005F480D" w:rsidRPr="001C2A08" w:rsidRDefault="005F480D" w:rsidP="001C2A08">
            <w:pPr>
              <w:pStyle w:val="af0"/>
              <w:spacing w:before="0" w:after="0" w:line="220" w:lineRule="auto"/>
              <w:ind w:left="55" w:right="174"/>
              <w:jc w:val="both"/>
              <w:rPr>
                <w:rFonts w:eastAsia="Calibri"/>
                <w:bCs/>
                <w:color w:val="000000"/>
                <w:lang w:eastAsia="en-US"/>
              </w:rPr>
            </w:pPr>
            <w:r>
              <w:rPr>
                <w:rFonts w:eastAsia="Calibri"/>
                <w:bCs/>
                <w:color w:val="000000"/>
                <w:lang w:eastAsia="en-US"/>
              </w:rPr>
              <w:t>Обговорення актуал</w:t>
            </w:r>
            <w:r>
              <w:rPr>
                <w:rFonts w:eastAsia="Calibri"/>
                <w:bCs/>
                <w:color w:val="000000"/>
                <w:lang w:eastAsia="en-US"/>
              </w:rPr>
              <w:t>ь</w:t>
            </w:r>
            <w:r>
              <w:rPr>
                <w:rFonts w:eastAsia="Calibri"/>
                <w:bCs/>
                <w:color w:val="000000"/>
                <w:lang w:eastAsia="en-US"/>
              </w:rPr>
              <w:t>них проблем особист</w:t>
            </w:r>
            <w:r>
              <w:rPr>
                <w:rFonts w:eastAsia="Calibri"/>
                <w:bCs/>
                <w:color w:val="000000"/>
                <w:lang w:eastAsia="en-US"/>
              </w:rPr>
              <w:t>і</w:t>
            </w:r>
            <w:r>
              <w:rPr>
                <w:rFonts w:eastAsia="Calibri"/>
                <w:bCs/>
                <w:color w:val="000000"/>
                <w:lang w:eastAsia="en-US"/>
              </w:rPr>
              <w:t>сно-професійної ко</w:t>
            </w:r>
            <w:r>
              <w:rPr>
                <w:rFonts w:eastAsia="Calibri"/>
                <w:bCs/>
                <w:color w:val="000000"/>
                <w:lang w:eastAsia="en-US"/>
              </w:rPr>
              <w:t>м</w:t>
            </w:r>
            <w:r>
              <w:rPr>
                <w:rFonts w:eastAsia="Calibri"/>
                <w:bCs/>
                <w:color w:val="000000"/>
                <w:lang w:eastAsia="en-US"/>
              </w:rPr>
              <w:t>петентності, виро</w:t>
            </w:r>
            <w:r>
              <w:rPr>
                <w:rFonts w:eastAsia="Calibri"/>
                <w:bCs/>
                <w:color w:val="000000"/>
                <w:lang w:eastAsia="en-US"/>
              </w:rPr>
              <w:t>б</w:t>
            </w:r>
            <w:r>
              <w:rPr>
                <w:rFonts w:eastAsia="Calibri"/>
                <w:bCs/>
                <w:color w:val="000000"/>
                <w:lang w:eastAsia="en-US"/>
              </w:rPr>
              <w:t>лення рек</w:t>
            </w:r>
            <w:r>
              <w:rPr>
                <w:rFonts w:eastAsia="Calibri"/>
                <w:bCs/>
                <w:color w:val="000000"/>
                <w:lang w:eastAsia="en-US"/>
              </w:rPr>
              <w:t>о</w:t>
            </w:r>
            <w:r>
              <w:rPr>
                <w:rFonts w:eastAsia="Calibri"/>
                <w:bCs/>
                <w:color w:val="000000"/>
                <w:lang w:eastAsia="en-US"/>
              </w:rPr>
              <w:t>мендацій щодо теоретичного та практичного вдоск</w:t>
            </w:r>
            <w:r>
              <w:rPr>
                <w:rFonts w:eastAsia="Calibri"/>
                <w:bCs/>
                <w:color w:val="000000"/>
                <w:lang w:eastAsia="en-US"/>
              </w:rPr>
              <w:t>о</w:t>
            </w:r>
            <w:r>
              <w:rPr>
                <w:rFonts w:eastAsia="Calibri"/>
                <w:bCs/>
                <w:color w:val="000000"/>
                <w:lang w:eastAsia="en-US"/>
              </w:rPr>
              <w:t>налення особист</w:t>
            </w:r>
            <w:r>
              <w:rPr>
                <w:rFonts w:eastAsia="Calibri"/>
                <w:bCs/>
                <w:color w:val="000000"/>
                <w:lang w:eastAsia="en-US"/>
              </w:rPr>
              <w:t>і</w:t>
            </w:r>
            <w:r>
              <w:rPr>
                <w:rFonts w:eastAsia="Calibri"/>
                <w:bCs/>
                <w:color w:val="000000"/>
                <w:lang w:eastAsia="en-US"/>
              </w:rPr>
              <w:t>сно-професійних яко</w:t>
            </w:r>
            <w:r>
              <w:rPr>
                <w:rFonts w:eastAsia="Calibri"/>
                <w:bCs/>
                <w:color w:val="000000"/>
                <w:lang w:eastAsia="en-US"/>
              </w:rPr>
              <w:t>с</w:t>
            </w:r>
            <w:r>
              <w:rPr>
                <w:rFonts w:eastAsia="Calibri"/>
                <w:bCs/>
                <w:color w:val="000000"/>
                <w:lang w:eastAsia="en-US"/>
              </w:rPr>
              <w:t>тей педагогів в умовах р</w:t>
            </w:r>
            <w:r>
              <w:rPr>
                <w:rFonts w:eastAsia="Calibri"/>
                <w:bCs/>
                <w:color w:val="000000"/>
                <w:lang w:eastAsia="en-US"/>
              </w:rPr>
              <w:t>е</w:t>
            </w:r>
            <w:r w:rsidR="001C2A08">
              <w:rPr>
                <w:rFonts w:eastAsia="Calibri"/>
                <w:bCs/>
                <w:color w:val="000000"/>
                <w:lang w:eastAsia="en-US"/>
              </w:rPr>
              <w:t>формування освіти України</w:t>
            </w:r>
          </w:p>
        </w:tc>
      </w:tr>
      <w:tr w:rsidR="005F480D" w:rsidRPr="00EF7238">
        <w:tblPrEx>
          <w:tblCellMar>
            <w:top w:w="0" w:type="dxa"/>
            <w:bottom w:w="0" w:type="dxa"/>
          </w:tblCellMar>
        </w:tblPrEx>
        <w:trPr>
          <w:cantSplit/>
          <w:trHeight w:val="693"/>
          <w:jc w:val="center"/>
        </w:trPr>
        <w:tc>
          <w:tcPr>
            <w:tcW w:w="523" w:type="dxa"/>
            <w:tcMar>
              <w:top w:w="28" w:type="dxa"/>
              <w:bottom w:w="11" w:type="dxa"/>
            </w:tcMar>
          </w:tcPr>
          <w:p w:rsidR="005F480D" w:rsidRDefault="00503562">
            <w:pPr>
              <w:spacing w:line="220" w:lineRule="auto"/>
              <w:ind w:left="-57" w:right="-57"/>
              <w:jc w:val="center"/>
              <w:rPr>
                <w:sz w:val="24"/>
                <w:szCs w:val="24"/>
              </w:rPr>
            </w:pPr>
            <w:r>
              <w:rPr>
                <w:sz w:val="24"/>
                <w:szCs w:val="24"/>
              </w:rPr>
              <w:t>3</w:t>
            </w:r>
          </w:p>
        </w:tc>
        <w:tc>
          <w:tcPr>
            <w:tcW w:w="4227" w:type="dxa"/>
            <w:tcMar>
              <w:top w:w="28" w:type="dxa"/>
              <w:bottom w:w="11" w:type="dxa"/>
            </w:tcMar>
          </w:tcPr>
          <w:p w:rsidR="005F480D" w:rsidRPr="00B02307" w:rsidRDefault="001C2A08" w:rsidP="00704131">
            <w:pPr>
              <w:spacing w:line="220" w:lineRule="auto"/>
              <w:ind w:left="-57" w:right="85"/>
              <w:rPr>
                <w:bCs/>
                <w:sz w:val="24"/>
                <w:szCs w:val="24"/>
              </w:rPr>
            </w:pPr>
            <w:r>
              <w:rPr>
                <w:bCs/>
                <w:sz w:val="24"/>
                <w:szCs w:val="24"/>
              </w:rPr>
              <w:t>Проведення т</w:t>
            </w:r>
            <w:r w:rsidR="005F480D" w:rsidRPr="00B02307">
              <w:rPr>
                <w:bCs/>
                <w:sz w:val="24"/>
                <w:szCs w:val="24"/>
              </w:rPr>
              <w:t>ренінг</w:t>
            </w:r>
            <w:r>
              <w:rPr>
                <w:bCs/>
                <w:sz w:val="24"/>
                <w:szCs w:val="24"/>
              </w:rPr>
              <w:t>у</w:t>
            </w:r>
            <w:r w:rsidR="005F480D" w:rsidRPr="00B02307">
              <w:rPr>
                <w:bCs/>
                <w:sz w:val="24"/>
                <w:szCs w:val="24"/>
              </w:rPr>
              <w:t>-курс</w:t>
            </w:r>
            <w:r>
              <w:rPr>
                <w:bCs/>
                <w:sz w:val="24"/>
                <w:szCs w:val="24"/>
              </w:rPr>
              <w:t>у</w:t>
            </w:r>
            <w:r w:rsidR="005F480D" w:rsidRPr="00B02307">
              <w:rPr>
                <w:bCs/>
                <w:sz w:val="24"/>
                <w:szCs w:val="24"/>
              </w:rPr>
              <w:t xml:space="preserve"> з підгото</w:t>
            </w:r>
            <w:r w:rsidR="005F480D" w:rsidRPr="00B02307">
              <w:rPr>
                <w:bCs/>
                <w:sz w:val="24"/>
                <w:szCs w:val="24"/>
              </w:rPr>
              <w:t>в</w:t>
            </w:r>
            <w:r w:rsidR="005F480D" w:rsidRPr="00B02307">
              <w:rPr>
                <w:bCs/>
                <w:sz w:val="24"/>
                <w:szCs w:val="24"/>
              </w:rPr>
              <w:t>ки сп</w:t>
            </w:r>
            <w:r w:rsidR="005F480D" w:rsidRPr="00B02307">
              <w:rPr>
                <w:bCs/>
                <w:sz w:val="24"/>
                <w:szCs w:val="24"/>
              </w:rPr>
              <w:t>е</w:t>
            </w:r>
            <w:r w:rsidR="005F480D" w:rsidRPr="00B02307">
              <w:rPr>
                <w:bCs/>
                <w:sz w:val="24"/>
                <w:szCs w:val="24"/>
              </w:rPr>
              <w:t>ціалістів психологічної служби для р</w:t>
            </w:r>
            <w:r w:rsidR="005F480D" w:rsidRPr="00B02307">
              <w:rPr>
                <w:bCs/>
                <w:sz w:val="24"/>
                <w:szCs w:val="24"/>
              </w:rPr>
              <w:t>о</w:t>
            </w:r>
            <w:r w:rsidR="005F480D" w:rsidRPr="00B02307">
              <w:rPr>
                <w:bCs/>
                <w:sz w:val="24"/>
                <w:szCs w:val="24"/>
              </w:rPr>
              <w:t>боти за програмою «Дорослішай на зд</w:t>
            </w:r>
            <w:r w:rsidR="005F480D" w:rsidRPr="00B02307">
              <w:rPr>
                <w:bCs/>
                <w:sz w:val="24"/>
                <w:szCs w:val="24"/>
              </w:rPr>
              <w:t>о</w:t>
            </w:r>
            <w:r w:rsidR="005F480D" w:rsidRPr="00B02307">
              <w:rPr>
                <w:bCs/>
                <w:sz w:val="24"/>
                <w:szCs w:val="24"/>
              </w:rPr>
              <w:t>ров’я!»</w:t>
            </w:r>
          </w:p>
        </w:tc>
        <w:tc>
          <w:tcPr>
            <w:tcW w:w="1583" w:type="dxa"/>
          </w:tcPr>
          <w:p w:rsidR="005F480D" w:rsidRPr="00B02307" w:rsidRDefault="005F480D" w:rsidP="00195361">
            <w:pPr>
              <w:spacing w:line="220" w:lineRule="auto"/>
              <w:ind w:left="-57" w:right="85" w:firstLine="170"/>
              <w:rPr>
                <w:bCs/>
                <w:sz w:val="24"/>
                <w:szCs w:val="24"/>
              </w:rPr>
            </w:pPr>
            <w:r w:rsidRPr="00B02307">
              <w:rPr>
                <w:bCs/>
                <w:sz w:val="24"/>
                <w:szCs w:val="24"/>
              </w:rPr>
              <w:t xml:space="preserve">Лютий </w:t>
            </w:r>
          </w:p>
        </w:tc>
        <w:tc>
          <w:tcPr>
            <w:tcW w:w="2955" w:type="dxa"/>
            <w:tcMar>
              <w:top w:w="28" w:type="dxa"/>
              <w:bottom w:w="11" w:type="dxa"/>
            </w:tcMar>
          </w:tcPr>
          <w:p w:rsidR="005F480D" w:rsidRPr="00B02307" w:rsidRDefault="005F480D" w:rsidP="00704131">
            <w:pPr>
              <w:spacing w:line="220" w:lineRule="auto"/>
              <w:ind w:left="-57" w:right="85"/>
              <w:rPr>
                <w:bCs/>
                <w:sz w:val="24"/>
                <w:szCs w:val="24"/>
              </w:rPr>
            </w:pPr>
            <w:r w:rsidRPr="00B02307">
              <w:rPr>
                <w:bCs/>
                <w:sz w:val="24"/>
                <w:szCs w:val="24"/>
              </w:rPr>
              <w:t>Комунальний заклад Су</w:t>
            </w:r>
            <w:r w:rsidRPr="00B02307">
              <w:rPr>
                <w:bCs/>
                <w:sz w:val="24"/>
                <w:szCs w:val="24"/>
              </w:rPr>
              <w:t>м</w:t>
            </w:r>
            <w:r w:rsidRPr="00B02307">
              <w:rPr>
                <w:bCs/>
                <w:sz w:val="24"/>
                <w:szCs w:val="24"/>
              </w:rPr>
              <w:t>ський обласний інститут післядипломної педагогі</w:t>
            </w:r>
            <w:r w:rsidRPr="00B02307">
              <w:rPr>
                <w:bCs/>
                <w:sz w:val="24"/>
                <w:szCs w:val="24"/>
              </w:rPr>
              <w:t>ч</w:t>
            </w:r>
            <w:r w:rsidRPr="00B02307">
              <w:rPr>
                <w:bCs/>
                <w:sz w:val="24"/>
                <w:szCs w:val="24"/>
              </w:rPr>
              <w:t>ної освіти</w:t>
            </w:r>
          </w:p>
        </w:tc>
        <w:tc>
          <w:tcPr>
            <w:tcW w:w="2940" w:type="dxa"/>
          </w:tcPr>
          <w:p w:rsidR="005F480D" w:rsidRPr="00B02307" w:rsidRDefault="005F480D" w:rsidP="000E3CAC">
            <w:pPr>
              <w:suppressAutoHyphens/>
              <w:spacing w:line="220" w:lineRule="auto"/>
              <w:ind w:right="-57"/>
              <w:jc w:val="left"/>
              <w:rPr>
                <w:bCs/>
                <w:sz w:val="24"/>
                <w:szCs w:val="24"/>
              </w:rPr>
            </w:pPr>
            <w:r w:rsidRPr="00B02307">
              <w:rPr>
                <w:bCs/>
                <w:sz w:val="24"/>
                <w:szCs w:val="24"/>
              </w:rPr>
              <w:t>Нікітін Ю.О.</w:t>
            </w:r>
          </w:p>
          <w:p w:rsidR="005F480D" w:rsidRPr="00B02307" w:rsidRDefault="005F480D" w:rsidP="000E3CAC">
            <w:pPr>
              <w:spacing w:line="220" w:lineRule="auto"/>
              <w:ind w:left="55" w:right="85"/>
              <w:jc w:val="left"/>
              <w:rPr>
                <w:bCs/>
                <w:sz w:val="24"/>
                <w:szCs w:val="24"/>
              </w:rPr>
            </w:pPr>
            <w:r w:rsidRPr="00B02307">
              <w:rPr>
                <w:bCs/>
                <w:sz w:val="24"/>
                <w:szCs w:val="24"/>
              </w:rPr>
              <w:t>Марухина І.В.</w:t>
            </w:r>
          </w:p>
        </w:tc>
        <w:tc>
          <w:tcPr>
            <w:tcW w:w="2751" w:type="dxa"/>
            <w:tcMar>
              <w:top w:w="28" w:type="dxa"/>
              <w:bottom w:w="11" w:type="dxa"/>
            </w:tcMar>
          </w:tcPr>
          <w:p w:rsidR="005F480D" w:rsidRPr="00B02307" w:rsidRDefault="005F480D" w:rsidP="00195361">
            <w:pPr>
              <w:spacing w:line="220" w:lineRule="auto"/>
              <w:ind w:left="55" w:right="85"/>
              <w:rPr>
                <w:bCs/>
                <w:sz w:val="24"/>
                <w:szCs w:val="24"/>
              </w:rPr>
            </w:pPr>
            <w:r w:rsidRPr="00B02307">
              <w:rPr>
                <w:bCs/>
                <w:sz w:val="24"/>
                <w:szCs w:val="24"/>
              </w:rPr>
              <w:t>Підвищення професі</w:t>
            </w:r>
            <w:r w:rsidRPr="00B02307">
              <w:rPr>
                <w:bCs/>
                <w:sz w:val="24"/>
                <w:szCs w:val="24"/>
              </w:rPr>
              <w:t>й</w:t>
            </w:r>
            <w:r w:rsidRPr="00B02307">
              <w:rPr>
                <w:bCs/>
                <w:sz w:val="24"/>
                <w:szCs w:val="24"/>
              </w:rPr>
              <w:t>ної майстерності 25 практ</w:t>
            </w:r>
            <w:r w:rsidRPr="00B02307">
              <w:rPr>
                <w:bCs/>
                <w:sz w:val="24"/>
                <w:szCs w:val="24"/>
              </w:rPr>
              <w:t>и</w:t>
            </w:r>
            <w:r w:rsidRPr="00B02307">
              <w:rPr>
                <w:bCs/>
                <w:sz w:val="24"/>
                <w:szCs w:val="24"/>
              </w:rPr>
              <w:t>чних психологів, соці</w:t>
            </w:r>
            <w:r w:rsidRPr="00B02307">
              <w:rPr>
                <w:bCs/>
                <w:sz w:val="24"/>
                <w:szCs w:val="24"/>
              </w:rPr>
              <w:t>а</w:t>
            </w:r>
            <w:r w:rsidRPr="00B02307">
              <w:rPr>
                <w:bCs/>
                <w:sz w:val="24"/>
                <w:szCs w:val="24"/>
              </w:rPr>
              <w:t>льних педагогів закладів освіти щодо превентивного вих</w:t>
            </w:r>
            <w:r w:rsidRPr="00B02307">
              <w:rPr>
                <w:bCs/>
                <w:sz w:val="24"/>
                <w:szCs w:val="24"/>
              </w:rPr>
              <w:t>о</w:t>
            </w:r>
            <w:r w:rsidRPr="00B02307">
              <w:rPr>
                <w:bCs/>
                <w:sz w:val="24"/>
                <w:szCs w:val="24"/>
              </w:rPr>
              <w:t>вання учнівської та студентської м</w:t>
            </w:r>
            <w:r w:rsidRPr="00B02307">
              <w:rPr>
                <w:bCs/>
                <w:sz w:val="24"/>
                <w:szCs w:val="24"/>
              </w:rPr>
              <w:t>о</w:t>
            </w:r>
            <w:r w:rsidRPr="00B02307">
              <w:rPr>
                <w:bCs/>
                <w:sz w:val="24"/>
                <w:szCs w:val="24"/>
              </w:rPr>
              <w:t>лоді</w:t>
            </w:r>
          </w:p>
        </w:tc>
      </w:tr>
      <w:tr w:rsidR="0071389E" w:rsidRPr="00EF7238">
        <w:tblPrEx>
          <w:tblCellMar>
            <w:top w:w="0" w:type="dxa"/>
            <w:bottom w:w="0" w:type="dxa"/>
          </w:tblCellMar>
        </w:tblPrEx>
        <w:trPr>
          <w:cantSplit/>
          <w:trHeight w:val="693"/>
          <w:jc w:val="center"/>
        </w:trPr>
        <w:tc>
          <w:tcPr>
            <w:tcW w:w="523" w:type="dxa"/>
            <w:tcMar>
              <w:top w:w="28" w:type="dxa"/>
              <w:bottom w:w="11" w:type="dxa"/>
            </w:tcMar>
          </w:tcPr>
          <w:p w:rsidR="0071389E" w:rsidRDefault="00503562" w:rsidP="00810D0B">
            <w:pPr>
              <w:spacing w:line="220" w:lineRule="auto"/>
              <w:ind w:left="-57" w:right="-57"/>
              <w:jc w:val="center"/>
              <w:rPr>
                <w:sz w:val="24"/>
                <w:szCs w:val="24"/>
              </w:rPr>
            </w:pPr>
            <w:r>
              <w:rPr>
                <w:sz w:val="24"/>
                <w:szCs w:val="24"/>
              </w:rPr>
              <w:t>4</w:t>
            </w:r>
          </w:p>
        </w:tc>
        <w:tc>
          <w:tcPr>
            <w:tcW w:w="4227" w:type="dxa"/>
            <w:tcMar>
              <w:top w:w="28" w:type="dxa"/>
              <w:bottom w:w="11" w:type="dxa"/>
            </w:tcMar>
          </w:tcPr>
          <w:p w:rsidR="0071389E" w:rsidRPr="00564C48" w:rsidRDefault="009E16E4" w:rsidP="00810D0B">
            <w:pPr>
              <w:pStyle w:val="28"/>
              <w:spacing w:after="0" w:line="240" w:lineRule="auto"/>
              <w:ind w:left="0"/>
              <w:rPr>
                <w:color w:val="000000"/>
                <w:lang w:val="uk-UA"/>
              </w:rPr>
            </w:pPr>
            <w:r>
              <w:rPr>
                <w:lang w:val="uk-UA"/>
              </w:rPr>
              <w:t>Участь у</w:t>
            </w:r>
            <w:r w:rsidR="0071389E">
              <w:rPr>
                <w:lang w:val="uk-UA"/>
              </w:rPr>
              <w:t xml:space="preserve"> </w:t>
            </w:r>
            <w:r w:rsidR="0071389E">
              <w:t>Міжнародн</w:t>
            </w:r>
            <w:r w:rsidR="0071389E">
              <w:rPr>
                <w:lang w:val="uk-UA"/>
              </w:rPr>
              <w:t>ій</w:t>
            </w:r>
            <w:r w:rsidR="0071389E">
              <w:t xml:space="preserve"> вистав</w:t>
            </w:r>
            <w:r w:rsidR="0071389E">
              <w:rPr>
                <w:lang w:val="uk-UA"/>
              </w:rPr>
              <w:t>ці</w:t>
            </w:r>
            <w:r w:rsidR="0071389E" w:rsidRPr="00564C48">
              <w:t xml:space="preserve"> «Сучасні заклади освіти»</w:t>
            </w:r>
          </w:p>
        </w:tc>
        <w:tc>
          <w:tcPr>
            <w:tcW w:w="1583" w:type="dxa"/>
          </w:tcPr>
          <w:p w:rsidR="0071389E" w:rsidRPr="00564C48" w:rsidRDefault="0071389E" w:rsidP="00195361">
            <w:pPr>
              <w:suppressAutoHyphens/>
              <w:spacing w:line="220" w:lineRule="auto"/>
              <w:ind w:left="-57" w:right="-57" w:firstLine="170"/>
              <w:rPr>
                <w:bCs/>
                <w:color w:val="000000"/>
                <w:sz w:val="24"/>
                <w:szCs w:val="24"/>
              </w:rPr>
            </w:pPr>
            <w:r w:rsidRPr="00564C48">
              <w:rPr>
                <w:bCs/>
                <w:color w:val="000000"/>
                <w:sz w:val="24"/>
                <w:szCs w:val="24"/>
              </w:rPr>
              <w:t>Березень</w:t>
            </w:r>
          </w:p>
        </w:tc>
        <w:tc>
          <w:tcPr>
            <w:tcW w:w="2955" w:type="dxa"/>
            <w:tcMar>
              <w:top w:w="28" w:type="dxa"/>
              <w:bottom w:w="11" w:type="dxa"/>
            </w:tcMar>
          </w:tcPr>
          <w:p w:rsidR="0071389E" w:rsidRDefault="0071389E" w:rsidP="00155DC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71389E" w:rsidRDefault="0071389E" w:rsidP="00155DC8">
            <w:pPr>
              <w:spacing w:line="221" w:lineRule="auto"/>
              <w:ind w:left="32" w:right="85"/>
              <w:rPr>
                <w:sz w:val="24"/>
                <w:szCs w:val="24"/>
              </w:rPr>
            </w:pPr>
            <w:r>
              <w:rPr>
                <w:sz w:val="24"/>
                <w:szCs w:val="24"/>
              </w:rPr>
              <w:t>на</w:t>
            </w:r>
            <w:r>
              <w:rPr>
                <w:sz w:val="24"/>
                <w:szCs w:val="24"/>
              </w:rPr>
              <w:t>у</w:t>
            </w:r>
            <w:r>
              <w:rPr>
                <w:sz w:val="24"/>
                <w:szCs w:val="24"/>
              </w:rPr>
              <w:t>кової роботи</w:t>
            </w:r>
          </w:p>
          <w:p w:rsidR="0071389E" w:rsidRPr="00FC2424" w:rsidRDefault="0071389E" w:rsidP="00155DC8">
            <w:pPr>
              <w:spacing w:line="221" w:lineRule="auto"/>
              <w:ind w:left="-57" w:right="85"/>
              <w:rPr>
                <w:sz w:val="24"/>
                <w:szCs w:val="24"/>
              </w:rPr>
            </w:pPr>
          </w:p>
        </w:tc>
        <w:tc>
          <w:tcPr>
            <w:tcW w:w="2940" w:type="dxa"/>
          </w:tcPr>
          <w:p w:rsidR="0071389E" w:rsidRPr="0071389E" w:rsidRDefault="0071389E" w:rsidP="00155DC8">
            <w:pPr>
              <w:rPr>
                <w:sz w:val="24"/>
                <w:szCs w:val="24"/>
              </w:rPr>
            </w:pPr>
            <w:r w:rsidRPr="0071389E">
              <w:rPr>
                <w:sz w:val="24"/>
                <w:szCs w:val="24"/>
              </w:rPr>
              <w:t>Тихенко В.С.</w:t>
            </w:r>
          </w:p>
        </w:tc>
        <w:tc>
          <w:tcPr>
            <w:tcW w:w="2751" w:type="dxa"/>
            <w:tcMar>
              <w:top w:w="28" w:type="dxa"/>
              <w:bottom w:w="11" w:type="dxa"/>
            </w:tcMar>
          </w:tcPr>
          <w:p w:rsidR="0071389E" w:rsidRPr="00A54D06" w:rsidRDefault="0071389E" w:rsidP="00810D0B">
            <w:pPr>
              <w:suppressAutoHyphens/>
              <w:spacing w:line="221" w:lineRule="auto"/>
              <w:ind w:left="55" w:right="34"/>
              <w:rPr>
                <w:bCs/>
                <w:sz w:val="24"/>
                <w:szCs w:val="24"/>
              </w:rPr>
            </w:pPr>
            <w:r w:rsidRPr="00A54D06">
              <w:rPr>
                <w:bCs/>
                <w:sz w:val="24"/>
                <w:szCs w:val="24"/>
              </w:rPr>
              <w:t>Поширення передового педагогічного досвіду та інноваційних розробок з метою їх впровадження в практичну діяльність,  створення творчого середовища для педагогічних кадрів</w:t>
            </w:r>
          </w:p>
        </w:tc>
      </w:tr>
      <w:tr w:rsidR="00B02307" w:rsidRPr="00EF7238">
        <w:tblPrEx>
          <w:tblCellMar>
            <w:top w:w="0" w:type="dxa"/>
            <w:bottom w:w="0" w:type="dxa"/>
          </w:tblCellMar>
        </w:tblPrEx>
        <w:trPr>
          <w:cantSplit/>
          <w:trHeight w:val="693"/>
          <w:jc w:val="center"/>
        </w:trPr>
        <w:tc>
          <w:tcPr>
            <w:tcW w:w="523" w:type="dxa"/>
            <w:tcMar>
              <w:top w:w="28" w:type="dxa"/>
              <w:bottom w:w="11" w:type="dxa"/>
            </w:tcMar>
          </w:tcPr>
          <w:p w:rsidR="00B02307" w:rsidRDefault="00503562">
            <w:pPr>
              <w:spacing w:line="220" w:lineRule="auto"/>
              <w:ind w:left="-57" w:right="-57"/>
              <w:jc w:val="center"/>
              <w:rPr>
                <w:sz w:val="24"/>
                <w:szCs w:val="24"/>
              </w:rPr>
            </w:pPr>
            <w:r>
              <w:rPr>
                <w:sz w:val="24"/>
                <w:szCs w:val="24"/>
              </w:rPr>
              <w:t>5</w:t>
            </w:r>
          </w:p>
        </w:tc>
        <w:tc>
          <w:tcPr>
            <w:tcW w:w="4227" w:type="dxa"/>
            <w:tcMar>
              <w:top w:w="28" w:type="dxa"/>
              <w:bottom w:w="11" w:type="dxa"/>
            </w:tcMar>
          </w:tcPr>
          <w:p w:rsidR="00B02307" w:rsidRDefault="00B02307" w:rsidP="00D57A9B">
            <w:pPr>
              <w:spacing w:line="220" w:lineRule="auto"/>
              <w:ind w:left="-57" w:right="85"/>
              <w:rPr>
                <w:bCs/>
                <w:sz w:val="24"/>
                <w:szCs w:val="24"/>
              </w:rPr>
            </w:pPr>
            <w:r>
              <w:rPr>
                <w:sz w:val="24"/>
                <w:szCs w:val="24"/>
              </w:rPr>
              <w:t xml:space="preserve"> </w:t>
            </w:r>
            <w:r w:rsidR="009E16E4">
              <w:rPr>
                <w:sz w:val="24"/>
                <w:szCs w:val="24"/>
              </w:rPr>
              <w:t>Організація та п</w:t>
            </w:r>
            <w:r w:rsidR="005A0713">
              <w:rPr>
                <w:sz w:val="24"/>
                <w:szCs w:val="24"/>
              </w:rPr>
              <w:t>роведення Х обласн</w:t>
            </w:r>
            <w:r w:rsidR="005A0713">
              <w:rPr>
                <w:sz w:val="24"/>
                <w:szCs w:val="24"/>
              </w:rPr>
              <w:t>о</w:t>
            </w:r>
            <w:r w:rsidR="005A0713">
              <w:rPr>
                <w:sz w:val="24"/>
                <w:szCs w:val="24"/>
              </w:rPr>
              <w:t>го</w:t>
            </w:r>
            <w:r>
              <w:rPr>
                <w:sz w:val="24"/>
                <w:szCs w:val="24"/>
              </w:rPr>
              <w:t xml:space="preserve"> Психологіч</w:t>
            </w:r>
            <w:r w:rsidR="005A0713">
              <w:rPr>
                <w:sz w:val="24"/>
                <w:szCs w:val="24"/>
              </w:rPr>
              <w:t>ного</w:t>
            </w:r>
            <w:r>
              <w:rPr>
                <w:sz w:val="24"/>
                <w:szCs w:val="24"/>
              </w:rPr>
              <w:t xml:space="preserve"> Ф</w:t>
            </w:r>
            <w:r>
              <w:rPr>
                <w:sz w:val="24"/>
                <w:szCs w:val="24"/>
              </w:rPr>
              <w:t>о</w:t>
            </w:r>
            <w:r>
              <w:rPr>
                <w:sz w:val="24"/>
                <w:szCs w:val="24"/>
              </w:rPr>
              <w:t>рум</w:t>
            </w:r>
            <w:r w:rsidR="005A0713">
              <w:rPr>
                <w:sz w:val="24"/>
                <w:szCs w:val="24"/>
              </w:rPr>
              <w:t>у</w:t>
            </w:r>
            <w:r>
              <w:rPr>
                <w:sz w:val="24"/>
                <w:szCs w:val="24"/>
              </w:rPr>
              <w:t xml:space="preserve"> </w:t>
            </w:r>
          </w:p>
        </w:tc>
        <w:tc>
          <w:tcPr>
            <w:tcW w:w="1583" w:type="dxa"/>
          </w:tcPr>
          <w:p w:rsidR="00B02307" w:rsidRDefault="00B02307" w:rsidP="00195361">
            <w:pPr>
              <w:spacing w:line="220" w:lineRule="auto"/>
              <w:ind w:left="-57" w:right="85" w:firstLine="170"/>
              <w:rPr>
                <w:bCs/>
                <w:sz w:val="24"/>
                <w:szCs w:val="24"/>
              </w:rPr>
            </w:pPr>
            <w:r>
              <w:rPr>
                <w:bCs/>
                <w:sz w:val="24"/>
                <w:szCs w:val="24"/>
              </w:rPr>
              <w:t>Квітень</w:t>
            </w:r>
          </w:p>
        </w:tc>
        <w:tc>
          <w:tcPr>
            <w:tcW w:w="2955" w:type="dxa"/>
            <w:tcMar>
              <w:top w:w="28" w:type="dxa"/>
              <w:bottom w:w="11" w:type="dxa"/>
            </w:tcMar>
          </w:tcPr>
          <w:p w:rsidR="00B02307" w:rsidRPr="00B02307" w:rsidRDefault="00B02307" w:rsidP="00704131">
            <w:pPr>
              <w:spacing w:line="220" w:lineRule="auto"/>
              <w:ind w:left="-57" w:right="85"/>
              <w:rPr>
                <w:bCs/>
                <w:sz w:val="24"/>
                <w:szCs w:val="24"/>
              </w:rPr>
            </w:pPr>
            <w:r w:rsidRPr="00B02307">
              <w:rPr>
                <w:bCs/>
                <w:sz w:val="24"/>
                <w:szCs w:val="24"/>
              </w:rPr>
              <w:t>Комунальний заклад Су</w:t>
            </w:r>
            <w:r w:rsidRPr="00B02307">
              <w:rPr>
                <w:bCs/>
                <w:sz w:val="24"/>
                <w:szCs w:val="24"/>
              </w:rPr>
              <w:t>м</w:t>
            </w:r>
            <w:r w:rsidRPr="00B02307">
              <w:rPr>
                <w:bCs/>
                <w:sz w:val="24"/>
                <w:szCs w:val="24"/>
              </w:rPr>
              <w:t>ський обласний інститут післядипломної педагогі</w:t>
            </w:r>
            <w:r w:rsidRPr="00B02307">
              <w:rPr>
                <w:bCs/>
                <w:sz w:val="24"/>
                <w:szCs w:val="24"/>
              </w:rPr>
              <w:t>ч</w:t>
            </w:r>
            <w:r w:rsidRPr="00B02307">
              <w:rPr>
                <w:bCs/>
                <w:sz w:val="24"/>
                <w:szCs w:val="24"/>
              </w:rPr>
              <w:t>ної освіти</w:t>
            </w:r>
          </w:p>
        </w:tc>
        <w:tc>
          <w:tcPr>
            <w:tcW w:w="2940" w:type="dxa"/>
          </w:tcPr>
          <w:p w:rsidR="00B02307" w:rsidRPr="00B02307" w:rsidRDefault="00B02307" w:rsidP="000E3CAC">
            <w:pPr>
              <w:suppressAutoHyphens/>
              <w:spacing w:line="220" w:lineRule="auto"/>
              <w:ind w:right="-57"/>
              <w:jc w:val="left"/>
              <w:rPr>
                <w:bCs/>
                <w:sz w:val="24"/>
                <w:szCs w:val="24"/>
              </w:rPr>
            </w:pPr>
            <w:r w:rsidRPr="00B02307">
              <w:rPr>
                <w:bCs/>
                <w:sz w:val="24"/>
                <w:szCs w:val="24"/>
              </w:rPr>
              <w:t>Нікітін Ю.О.</w:t>
            </w:r>
          </w:p>
          <w:p w:rsidR="00B02307" w:rsidRPr="00B02307" w:rsidRDefault="00B02307" w:rsidP="000E3CAC">
            <w:pPr>
              <w:spacing w:line="220" w:lineRule="auto"/>
              <w:ind w:left="55" w:right="85"/>
              <w:jc w:val="left"/>
              <w:rPr>
                <w:bCs/>
                <w:sz w:val="24"/>
                <w:szCs w:val="24"/>
              </w:rPr>
            </w:pPr>
            <w:r w:rsidRPr="00B02307">
              <w:rPr>
                <w:bCs/>
                <w:sz w:val="24"/>
                <w:szCs w:val="24"/>
              </w:rPr>
              <w:t>Марухина І.В.</w:t>
            </w:r>
          </w:p>
        </w:tc>
        <w:tc>
          <w:tcPr>
            <w:tcW w:w="2751" w:type="dxa"/>
            <w:tcMar>
              <w:top w:w="28" w:type="dxa"/>
              <w:bottom w:w="11" w:type="dxa"/>
            </w:tcMar>
          </w:tcPr>
          <w:p w:rsidR="00B02307" w:rsidRDefault="00B02307" w:rsidP="007E045D">
            <w:pPr>
              <w:spacing w:line="220" w:lineRule="auto"/>
              <w:ind w:left="55" w:right="174"/>
              <w:rPr>
                <w:bCs/>
                <w:sz w:val="24"/>
                <w:szCs w:val="24"/>
              </w:rPr>
            </w:pPr>
            <w:r>
              <w:rPr>
                <w:bCs/>
                <w:sz w:val="24"/>
                <w:szCs w:val="24"/>
              </w:rPr>
              <w:t>Підвищення проф</w:t>
            </w:r>
            <w:r>
              <w:rPr>
                <w:bCs/>
                <w:sz w:val="24"/>
                <w:szCs w:val="24"/>
              </w:rPr>
              <w:t>е</w:t>
            </w:r>
            <w:r>
              <w:rPr>
                <w:bCs/>
                <w:sz w:val="24"/>
                <w:szCs w:val="24"/>
              </w:rPr>
              <w:t>сійної майстерності 200 спеціалістів пс</w:t>
            </w:r>
            <w:r>
              <w:rPr>
                <w:bCs/>
                <w:sz w:val="24"/>
                <w:szCs w:val="24"/>
              </w:rPr>
              <w:t>и</w:t>
            </w:r>
            <w:r>
              <w:rPr>
                <w:bCs/>
                <w:sz w:val="24"/>
                <w:szCs w:val="24"/>
              </w:rPr>
              <w:t>хологічної служби с</w:t>
            </w:r>
            <w:r>
              <w:rPr>
                <w:bCs/>
                <w:sz w:val="24"/>
                <w:szCs w:val="24"/>
              </w:rPr>
              <w:t>и</w:t>
            </w:r>
            <w:r>
              <w:rPr>
                <w:bCs/>
                <w:sz w:val="24"/>
                <w:szCs w:val="24"/>
              </w:rPr>
              <w:t>стеми освіти</w:t>
            </w:r>
          </w:p>
        </w:tc>
      </w:tr>
      <w:tr w:rsidR="00B02307" w:rsidRPr="00EF7238">
        <w:tblPrEx>
          <w:tblCellMar>
            <w:top w:w="0" w:type="dxa"/>
            <w:bottom w:w="0" w:type="dxa"/>
          </w:tblCellMar>
        </w:tblPrEx>
        <w:trPr>
          <w:cantSplit/>
          <w:trHeight w:val="693"/>
          <w:jc w:val="center"/>
        </w:trPr>
        <w:tc>
          <w:tcPr>
            <w:tcW w:w="523" w:type="dxa"/>
            <w:tcMar>
              <w:top w:w="28" w:type="dxa"/>
              <w:bottom w:w="11" w:type="dxa"/>
            </w:tcMar>
          </w:tcPr>
          <w:p w:rsidR="00B02307" w:rsidRDefault="00503562">
            <w:pPr>
              <w:spacing w:line="220" w:lineRule="auto"/>
              <w:ind w:left="-57" w:right="-57"/>
              <w:jc w:val="center"/>
              <w:rPr>
                <w:sz w:val="24"/>
                <w:szCs w:val="24"/>
              </w:rPr>
            </w:pPr>
            <w:r>
              <w:rPr>
                <w:sz w:val="24"/>
                <w:szCs w:val="24"/>
              </w:rPr>
              <w:t>6</w:t>
            </w:r>
          </w:p>
        </w:tc>
        <w:tc>
          <w:tcPr>
            <w:tcW w:w="4227" w:type="dxa"/>
            <w:tcMar>
              <w:top w:w="28" w:type="dxa"/>
              <w:bottom w:w="11" w:type="dxa"/>
            </w:tcMar>
          </w:tcPr>
          <w:p w:rsidR="00B02307" w:rsidRPr="00246E82" w:rsidRDefault="005A0713" w:rsidP="00691C62">
            <w:pPr>
              <w:suppressAutoHyphens/>
              <w:rPr>
                <w:sz w:val="24"/>
                <w:szCs w:val="24"/>
                <w:lang w:eastAsia="uk-UA"/>
              </w:rPr>
            </w:pPr>
            <w:r>
              <w:rPr>
                <w:sz w:val="24"/>
                <w:szCs w:val="24"/>
                <w:lang w:eastAsia="uk-UA"/>
              </w:rPr>
              <w:t>Проведення обласного фестивалю</w:t>
            </w:r>
            <w:r w:rsidR="00B02307" w:rsidRPr="00246E82">
              <w:rPr>
                <w:sz w:val="24"/>
                <w:szCs w:val="24"/>
                <w:lang w:eastAsia="uk-UA"/>
              </w:rPr>
              <w:t>-огляд</w:t>
            </w:r>
            <w:r>
              <w:rPr>
                <w:sz w:val="24"/>
                <w:szCs w:val="24"/>
                <w:lang w:eastAsia="uk-UA"/>
              </w:rPr>
              <w:t>у</w:t>
            </w:r>
            <w:r w:rsidR="00B02307" w:rsidRPr="00246E82">
              <w:rPr>
                <w:sz w:val="24"/>
                <w:szCs w:val="24"/>
                <w:lang w:eastAsia="uk-UA"/>
              </w:rPr>
              <w:t xml:space="preserve"> фахової майстерності педагогів закладів дошкільної освіти «Світ дошкілля» у 2020 році</w:t>
            </w:r>
          </w:p>
        </w:tc>
        <w:tc>
          <w:tcPr>
            <w:tcW w:w="1583" w:type="dxa"/>
          </w:tcPr>
          <w:p w:rsidR="00B02307" w:rsidRPr="00246E82" w:rsidRDefault="00B02307" w:rsidP="00195361">
            <w:pPr>
              <w:suppressAutoHyphens/>
              <w:spacing w:line="220" w:lineRule="auto"/>
              <w:ind w:left="-57" w:right="-57" w:firstLine="170"/>
              <w:rPr>
                <w:bCs/>
                <w:sz w:val="24"/>
                <w:szCs w:val="24"/>
              </w:rPr>
            </w:pPr>
            <w:r w:rsidRPr="00246E82">
              <w:rPr>
                <w:bCs/>
                <w:sz w:val="24"/>
                <w:szCs w:val="24"/>
              </w:rPr>
              <w:t>Квітень</w:t>
            </w:r>
          </w:p>
        </w:tc>
        <w:tc>
          <w:tcPr>
            <w:tcW w:w="2955" w:type="dxa"/>
            <w:tcMar>
              <w:top w:w="28" w:type="dxa"/>
              <w:bottom w:w="11" w:type="dxa"/>
            </w:tcMar>
          </w:tcPr>
          <w:p w:rsidR="00B02307" w:rsidRDefault="00B02307" w:rsidP="00704131">
            <w:pPr>
              <w:spacing w:line="221" w:lineRule="auto"/>
              <w:ind w:left="42" w:right="85"/>
              <w:rPr>
                <w:sz w:val="24"/>
                <w:szCs w:val="24"/>
              </w:rPr>
            </w:pPr>
            <w:r>
              <w:rPr>
                <w:sz w:val="24"/>
                <w:szCs w:val="24"/>
              </w:rPr>
              <w:t xml:space="preserve">Відділ дошкільної, </w:t>
            </w:r>
          </w:p>
          <w:p w:rsidR="00B02307" w:rsidRDefault="00B02307" w:rsidP="00704131">
            <w:pPr>
              <w:spacing w:line="221" w:lineRule="auto"/>
              <w:ind w:left="42" w:right="85"/>
              <w:rPr>
                <w:sz w:val="24"/>
                <w:szCs w:val="24"/>
              </w:rPr>
            </w:pPr>
            <w:r>
              <w:rPr>
                <w:sz w:val="24"/>
                <w:szCs w:val="24"/>
              </w:rPr>
              <w:t xml:space="preserve">загальної середньої </w:t>
            </w:r>
          </w:p>
          <w:p w:rsidR="00B02307" w:rsidRPr="003056E0" w:rsidRDefault="00B02307" w:rsidP="00704131">
            <w:pPr>
              <w:spacing w:line="221" w:lineRule="auto"/>
              <w:ind w:left="42" w:right="85"/>
              <w:rPr>
                <w:sz w:val="24"/>
                <w:szCs w:val="24"/>
              </w:rPr>
            </w:pPr>
            <w:r>
              <w:rPr>
                <w:sz w:val="24"/>
                <w:szCs w:val="24"/>
              </w:rPr>
              <w:t>осв</w:t>
            </w:r>
            <w:r>
              <w:rPr>
                <w:sz w:val="24"/>
                <w:szCs w:val="24"/>
              </w:rPr>
              <w:t>і</w:t>
            </w:r>
            <w:r>
              <w:rPr>
                <w:sz w:val="24"/>
                <w:szCs w:val="24"/>
              </w:rPr>
              <w:t>ти</w:t>
            </w:r>
          </w:p>
        </w:tc>
        <w:tc>
          <w:tcPr>
            <w:tcW w:w="2940" w:type="dxa"/>
          </w:tcPr>
          <w:p w:rsidR="00B02307" w:rsidRPr="0071389E" w:rsidRDefault="00B02307" w:rsidP="00704131">
            <w:pPr>
              <w:rPr>
                <w:sz w:val="24"/>
                <w:szCs w:val="24"/>
              </w:rPr>
            </w:pPr>
            <w:r w:rsidRPr="0071389E">
              <w:rPr>
                <w:sz w:val="24"/>
                <w:szCs w:val="24"/>
              </w:rPr>
              <w:t>Бирченко С.Л.</w:t>
            </w:r>
          </w:p>
        </w:tc>
        <w:tc>
          <w:tcPr>
            <w:tcW w:w="2751" w:type="dxa"/>
            <w:tcMar>
              <w:top w:w="28" w:type="dxa"/>
              <w:bottom w:w="11" w:type="dxa"/>
            </w:tcMar>
          </w:tcPr>
          <w:p w:rsidR="00B02307" w:rsidRPr="00246E82" w:rsidRDefault="00B02307" w:rsidP="007E045D">
            <w:pPr>
              <w:suppressAutoHyphens/>
              <w:spacing w:line="221" w:lineRule="auto"/>
              <w:ind w:left="55" w:right="174"/>
              <w:rPr>
                <w:bCs/>
                <w:sz w:val="24"/>
                <w:szCs w:val="24"/>
              </w:rPr>
            </w:pPr>
            <w:r>
              <w:rPr>
                <w:bCs/>
                <w:sz w:val="24"/>
                <w:szCs w:val="24"/>
              </w:rPr>
              <w:t>Визначення кращих педагогічних ідей</w:t>
            </w:r>
            <w:r w:rsidR="005A0713">
              <w:rPr>
                <w:bCs/>
                <w:sz w:val="24"/>
                <w:szCs w:val="24"/>
              </w:rPr>
              <w:t xml:space="preserve"> з метою впровадження кращого</w:t>
            </w:r>
            <w:r>
              <w:rPr>
                <w:bCs/>
                <w:sz w:val="24"/>
                <w:szCs w:val="24"/>
              </w:rPr>
              <w:t xml:space="preserve"> педагогічного досвіду в закладах дошкільної освіти області </w:t>
            </w:r>
          </w:p>
        </w:tc>
      </w:tr>
      <w:tr w:rsidR="00B02307" w:rsidRPr="00EF7238">
        <w:tblPrEx>
          <w:tblCellMar>
            <w:top w:w="0" w:type="dxa"/>
            <w:bottom w:w="0" w:type="dxa"/>
          </w:tblCellMar>
        </w:tblPrEx>
        <w:trPr>
          <w:cantSplit/>
          <w:trHeight w:val="693"/>
          <w:jc w:val="center"/>
        </w:trPr>
        <w:tc>
          <w:tcPr>
            <w:tcW w:w="523" w:type="dxa"/>
            <w:tcMar>
              <w:top w:w="28" w:type="dxa"/>
              <w:bottom w:w="11" w:type="dxa"/>
            </w:tcMar>
          </w:tcPr>
          <w:p w:rsidR="00B02307" w:rsidRDefault="00503562">
            <w:pPr>
              <w:spacing w:line="220" w:lineRule="auto"/>
              <w:ind w:left="-57" w:right="-57"/>
              <w:jc w:val="center"/>
              <w:rPr>
                <w:sz w:val="24"/>
                <w:szCs w:val="24"/>
              </w:rPr>
            </w:pPr>
            <w:r>
              <w:rPr>
                <w:sz w:val="24"/>
                <w:szCs w:val="24"/>
              </w:rPr>
              <w:t>7</w:t>
            </w:r>
          </w:p>
        </w:tc>
        <w:tc>
          <w:tcPr>
            <w:tcW w:w="4227" w:type="dxa"/>
            <w:tcMar>
              <w:top w:w="28" w:type="dxa"/>
              <w:bottom w:w="11" w:type="dxa"/>
            </w:tcMar>
          </w:tcPr>
          <w:p w:rsidR="00B02307" w:rsidRDefault="005A0713" w:rsidP="00027C06">
            <w:pPr>
              <w:rPr>
                <w:sz w:val="24"/>
                <w:szCs w:val="24"/>
              </w:rPr>
            </w:pPr>
            <w:r>
              <w:rPr>
                <w:sz w:val="24"/>
                <w:szCs w:val="24"/>
              </w:rPr>
              <w:t>Проведення обласного</w:t>
            </w:r>
            <w:r w:rsidR="00B02307">
              <w:rPr>
                <w:sz w:val="24"/>
                <w:szCs w:val="24"/>
              </w:rPr>
              <w:t xml:space="preserve"> семінар</w:t>
            </w:r>
            <w:r>
              <w:rPr>
                <w:sz w:val="24"/>
                <w:szCs w:val="24"/>
              </w:rPr>
              <w:t>у</w:t>
            </w:r>
          </w:p>
          <w:p w:rsidR="00B02307" w:rsidRDefault="00B02307" w:rsidP="00027C06">
            <w:pPr>
              <w:rPr>
                <w:sz w:val="24"/>
                <w:szCs w:val="24"/>
              </w:rPr>
            </w:pPr>
            <w:r>
              <w:rPr>
                <w:sz w:val="24"/>
                <w:szCs w:val="24"/>
              </w:rPr>
              <w:t xml:space="preserve">«Дошкілля світ» – </w:t>
            </w:r>
            <w:r>
              <w:rPr>
                <w:sz w:val="24"/>
                <w:szCs w:val="24"/>
                <w:lang w:val="en-US"/>
              </w:rPr>
              <w:t>BRIK</w:t>
            </w:r>
            <w:r w:rsidRPr="00186DAA">
              <w:rPr>
                <w:sz w:val="24"/>
                <w:szCs w:val="24"/>
                <w:lang w:val="ru-RU"/>
              </w:rPr>
              <w:t xml:space="preserve"> </w:t>
            </w:r>
            <w:r>
              <w:rPr>
                <w:sz w:val="24"/>
                <w:szCs w:val="24"/>
                <w:lang w:val="en-US"/>
              </w:rPr>
              <w:t>MATE</w:t>
            </w:r>
            <w:r>
              <w:rPr>
                <w:sz w:val="24"/>
                <w:szCs w:val="24"/>
              </w:rPr>
              <w:t xml:space="preserve"> </w:t>
            </w:r>
          </w:p>
          <w:p w:rsidR="00B02307" w:rsidRDefault="00B02307" w:rsidP="00027C06">
            <w:pPr>
              <w:rPr>
                <w:sz w:val="24"/>
                <w:szCs w:val="24"/>
              </w:rPr>
            </w:pPr>
            <w:r>
              <w:rPr>
                <w:sz w:val="24"/>
                <w:szCs w:val="24"/>
              </w:rPr>
              <w:t>пла</w:t>
            </w:r>
            <w:r>
              <w:rPr>
                <w:sz w:val="24"/>
                <w:szCs w:val="24"/>
              </w:rPr>
              <w:t>т</w:t>
            </w:r>
            <w:r>
              <w:rPr>
                <w:sz w:val="24"/>
                <w:szCs w:val="24"/>
              </w:rPr>
              <w:t xml:space="preserve">форма </w:t>
            </w:r>
          </w:p>
          <w:p w:rsidR="00B02307" w:rsidRDefault="00B02307" w:rsidP="00027C06">
            <w:pPr>
              <w:spacing w:line="220" w:lineRule="auto"/>
              <w:ind w:left="-57" w:right="85"/>
              <w:rPr>
                <w:sz w:val="24"/>
                <w:szCs w:val="24"/>
              </w:rPr>
            </w:pPr>
          </w:p>
        </w:tc>
        <w:tc>
          <w:tcPr>
            <w:tcW w:w="1583" w:type="dxa"/>
          </w:tcPr>
          <w:p w:rsidR="00B02307" w:rsidRDefault="00B02307" w:rsidP="00195361">
            <w:pPr>
              <w:spacing w:line="220" w:lineRule="auto"/>
              <w:ind w:left="-57" w:right="85" w:firstLine="170"/>
              <w:rPr>
                <w:bCs/>
                <w:sz w:val="24"/>
                <w:szCs w:val="24"/>
              </w:rPr>
            </w:pPr>
            <w:r>
              <w:rPr>
                <w:bCs/>
                <w:sz w:val="24"/>
                <w:szCs w:val="24"/>
              </w:rPr>
              <w:t>Квітень</w:t>
            </w:r>
          </w:p>
        </w:tc>
        <w:tc>
          <w:tcPr>
            <w:tcW w:w="2955" w:type="dxa"/>
            <w:tcMar>
              <w:top w:w="28" w:type="dxa"/>
              <w:bottom w:w="11" w:type="dxa"/>
            </w:tcMar>
          </w:tcPr>
          <w:p w:rsidR="00B02307" w:rsidRDefault="00B02307" w:rsidP="00704131">
            <w:pPr>
              <w:spacing w:line="221" w:lineRule="auto"/>
              <w:ind w:left="42" w:right="85"/>
              <w:rPr>
                <w:sz w:val="24"/>
                <w:szCs w:val="24"/>
              </w:rPr>
            </w:pPr>
            <w:r>
              <w:rPr>
                <w:sz w:val="24"/>
                <w:szCs w:val="24"/>
              </w:rPr>
              <w:t xml:space="preserve">Відділ дошкільної, </w:t>
            </w:r>
          </w:p>
          <w:p w:rsidR="00B02307" w:rsidRDefault="00B02307" w:rsidP="00704131">
            <w:pPr>
              <w:spacing w:line="221" w:lineRule="auto"/>
              <w:ind w:left="42" w:right="85"/>
              <w:rPr>
                <w:sz w:val="24"/>
                <w:szCs w:val="24"/>
              </w:rPr>
            </w:pPr>
            <w:r>
              <w:rPr>
                <w:sz w:val="24"/>
                <w:szCs w:val="24"/>
              </w:rPr>
              <w:t xml:space="preserve">загальної середньої </w:t>
            </w:r>
          </w:p>
          <w:p w:rsidR="00B02307" w:rsidRPr="003056E0" w:rsidRDefault="00B02307" w:rsidP="00704131">
            <w:pPr>
              <w:spacing w:line="221" w:lineRule="auto"/>
              <w:ind w:left="42" w:right="85"/>
              <w:rPr>
                <w:sz w:val="24"/>
                <w:szCs w:val="24"/>
              </w:rPr>
            </w:pPr>
            <w:r>
              <w:rPr>
                <w:sz w:val="24"/>
                <w:szCs w:val="24"/>
              </w:rPr>
              <w:t>осв</w:t>
            </w:r>
            <w:r>
              <w:rPr>
                <w:sz w:val="24"/>
                <w:szCs w:val="24"/>
              </w:rPr>
              <w:t>і</w:t>
            </w:r>
            <w:r>
              <w:rPr>
                <w:sz w:val="24"/>
                <w:szCs w:val="24"/>
              </w:rPr>
              <w:t>ти</w:t>
            </w:r>
          </w:p>
        </w:tc>
        <w:tc>
          <w:tcPr>
            <w:tcW w:w="2940" w:type="dxa"/>
          </w:tcPr>
          <w:p w:rsidR="00B02307" w:rsidRPr="0071389E" w:rsidRDefault="00B02307" w:rsidP="00704131">
            <w:pPr>
              <w:rPr>
                <w:sz w:val="24"/>
                <w:szCs w:val="24"/>
              </w:rPr>
            </w:pPr>
            <w:r w:rsidRPr="0071389E">
              <w:rPr>
                <w:sz w:val="24"/>
                <w:szCs w:val="24"/>
              </w:rPr>
              <w:t>Бирченко С.Л.</w:t>
            </w:r>
          </w:p>
        </w:tc>
        <w:tc>
          <w:tcPr>
            <w:tcW w:w="2751" w:type="dxa"/>
            <w:tcMar>
              <w:top w:w="28" w:type="dxa"/>
              <w:bottom w:w="11" w:type="dxa"/>
            </w:tcMar>
          </w:tcPr>
          <w:p w:rsidR="00B02307" w:rsidRDefault="00B02307" w:rsidP="007E045D">
            <w:pPr>
              <w:spacing w:line="220" w:lineRule="auto"/>
              <w:ind w:left="55" w:right="174"/>
              <w:rPr>
                <w:bCs/>
                <w:sz w:val="24"/>
                <w:szCs w:val="24"/>
              </w:rPr>
            </w:pPr>
            <w:r>
              <w:rPr>
                <w:bCs/>
                <w:sz w:val="24"/>
                <w:szCs w:val="24"/>
              </w:rPr>
              <w:t>Підвищення проф</w:t>
            </w:r>
            <w:r>
              <w:rPr>
                <w:bCs/>
                <w:sz w:val="24"/>
                <w:szCs w:val="24"/>
              </w:rPr>
              <w:t>е</w:t>
            </w:r>
            <w:r>
              <w:rPr>
                <w:bCs/>
                <w:sz w:val="24"/>
                <w:szCs w:val="24"/>
              </w:rPr>
              <w:t>сійної майстерності методистів, виховат</w:t>
            </w:r>
            <w:r>
              <w:rPr>
                <w:bCs/>
                <w:sz w:val="24"/>
                <w:szCs w:val="24"/>
              </w:rPr>
              <w:t>е</w:t>
            </w:r>
            <w:r>
              <w:rPr>
                <w:bCs/>
                <w:sz w:val="24"/>
                <w:szCs w:val="24"/>
              </w:rPr>
              <w:t>лів закладів дошкіл</w:t>
            </w:r>
            <w:r>
              <w:rPr>
                <w:bCs/>
                <w:sz w:val="24"/>
                <w:szCs w:val="24"/>
              </w:rPr>
              <w:t>ь</w:t>
            </w:r>
            <w:r>
              <w:rPr>
                <w:bCs/>
                <w:sz w:val="24"/>
                <w:szCs w:val="24"/>
              </w:rPr>
              <w:t>ної освіти, обмін д</w:t>
            </w:r>
            <w:r>
              <w:rPr>
                <w:bCs/>
                <w:sz w:val="24"/>
                <w:szCs w:val="24"/>
              </w:rPr>
              <w:t>о</w:t>
            </w:r>
            <w:r>
              <w:rPr>
                <w:bCs/>
                <w:sz w:val="24"/>
                <w:szCs w:val="24"/>
              </w:rPr>
              <w:t>свідом р</w:t>
            </w:r>
            <w:r>
              <w:rPr>
                <w:bCs/>
                <w:sz w:val="24"/>
                <w:szCs w:val="24"/>
              </w:rPr>
              <w:t>о</w:t>
            </w:r>
            <w:r>
              <w:rPr>
                <w:bCs/>
                <w:sz w:val="24"/>
                <w:szCs w:val="24"/>
              </w:rPr>
              <w:t>боти</w:t>
            </w:r>
          </w:p>
        </w:tc>
      </w:tr>
      <w:tr w:rsidR="00850DCE" w:rsidRPr="00EF7238">
        <w:tblPrEx>
          <w:tblCellMar>
            <w:top w:w="0" w:type="dxa"/>
            <w:bottom w:w="0" w:type="dxa"/>
          </w:tblCellMar>
        </w:tblPrEx>
        <w:trPr>
          <w:cantSplit/>
          <w:trHeight w:val="693"/>
          <w:jc w:val="center"/>
        </w:trPr>
        <w:tc>
          <w:tcPr>
            <w:tcW w:w="523" w:type="dxa"/>
            <w:tcMar>
              <w:top w:w="28" w:type="dxa"/>
              <w:bottom w:w="11" w:type="dxa"/>
            </w:tcMar>
          </w:tcPr>
          <w:p w:rsidR="00850DCE" w:rsidRDefault="00503562">
            <w:pPr>
              <w:spacing w:line="220" w:lineRule="auto"/>
              <w:ind w:left="-57" w:right="-57"/>
              <w:jc w:val="center"/>
              <w:rPr>
                <w:sz w:val="24"/>
                <w:szCs w:val="24"/>
              </w:rPr>
            </w:pPr>
            <w:r>
              <w:rPr>
                <w:sz w:val="24"/>
                <w:szCs w:val="24"/>
              </w:rPr>
              <w:t>8</w:t>
            </w:r>
          </w:p>
        </w:tc>
        <w:tc>
          <w:tcPr>
            <w:tcW w:w="4227" w:type="dxa"/>
            <w:tcMar>
              <w:top w:w="28" w:type="dxa"/>
              <w:bottom w:w="11" w:type="dxa"/>
            </w:tcMar>
          </w:tcPr>
          <w:p w:rsidR="00850DCE" w:rsidRPr="00B02307" w:rsidRDefault="005A0713" w:rsidP="004C43D9">
            <w:pPr>
              <w:spacing w:before="100" w:beforeAutospacing="1" w:after="100" w:afterAutospacing="1"/>
              <w:rPr>
                <w:rFonts w:eastAsia="Times New Roman"/>
                <w:sz w:val="24"/>
                <w:szCs w:val="24"/>
                <w:lang w:val="ru-RU" w:eastAsia="ru-RU"/>
              </w:rPr>
            </w:pPr>
            <w:r>
              <w:rPr>
                <w:rFonts w:eastAsia="Times New Roman"/>
                <w:sz w:val="24"/>
                <w:szCs w:val="24"/>
                <w:lang w:eastAsia="ru-RU"/>
              </w:rPr>
              <w:t>Проведення ІІІ Всеукраїнського</w:t>
            </w:r>
            <w:r w:rsidR="00850DCE" w:rsidRPr="00B02307">
              <w:rPr>
                <w:rFonts w:eastAsia="Times New Roman"/>
                <w:sz w:val="24"/>
                <w:szCs w:val="24"/>
                <w:lang w:eastAsia="ru-RU"/>
              </w:rPr>
              <w:t xml:space="preserve"> наук</w:t>
            </w:r>
            <w:r w:rsidR="00850DCE" w:rsidRPr="00B02307">
              <w:rPr>
                <w:rFonts w:eastAsia="Times New Roman"/>
                <w:sz w:val="24"/>
                <w:szCs w:val="24"/>
                <w:lang w:eastAsia="ru-RU"/>
              </w:rPr>
              <w:t>о</w:t>
            </w:r>
            <w:r>
              <w:rPr>
                <w:rFonts w:eastAsia="Times New Roman"/>
                <w:sz w:val="24"/>
                <w:szCs w:val="24"/>
                <w:lang w:eastAsia="ru-RU"/>
              </w:rPr>
              <w:t>во-практичного психологічного</w:t>
            </w:r>
            <w:r w:rsidR="00850DCE" w:rsidRPr="00B02307">
              <w:rPr>
                <w:rFonts w:eastAsia="Times New Roman"/>
                <w:sz w:val="24"/>
                <w:szCs w:val="24"/>
                <w:lang w:eastAsia="ru-RU"/>
              </w:rPr>
              <w:t xml:space="preserve"> фор</w:t>
            </w:r>
            <w:r w:rsidR="00850DCE" w:rsidRPr="00B02307">
              <w:rPr>
                <w:rFonts w:eastAsia="Times New Roman"/>
                <w:sz w:val="24"/>
                <w:szCs w:val="24"/>
                <w:lang w:eastAsia="ru-RU"/>
              </w:rPr>
              <w:t>у</w:t>
            </w:r>
            <w:r w:rsidR="00850DCE" w:rsidRPr="00B02307">
              <w:rPr>
                <w:rFonts w:eastAsia="Times New Roman"/>
                <w:sz w:val="24"/>
                <w:szCs w:val="24"/>
                <w:lang w:eastAsia="ru-RU"/>
              </w:rPr>
              <w:t>м</w:t>
            </w:r>
            <w:r>
              <w:rPr>
                <w:rFonts w:eastAsia="Times New Roman"/>
                <w:sz w:val="24"/>
                <w:szCs w:val="24"/>
                <w:lang w:eastAsia="ru-RU"/>
              </w:rPr>
              <w:t>у</w:t>
            </w:r>
            <w:r w:rsidR="00850DCE" w:rsidRPr="00B02307">
              <w:rPr>
                <w:rFonts w:eastAsia="Times New Roman"/>
                <w:sz w:val="24"/>
                <w:szCs w:val="24"/>
                <w:lang w:eastAsia="ru-RU"/>
              </w:rPr>
              <w:t xml:space="preserve"> «Психологія розвитку особистості»</w:t>
            </w:r>
          </w:p>
          <w:p w:rsidR="00850DCE" w:rsidRPr="00B02307" w:rsidRDefault="00850DCE" w:rsidP="004C43D9">
            <w:pPr>
              <w:ind w:left="-89"/>
              <w:rPr>
                <w:sz w:val="24"/>
                <w:szCs w:val="24"/>
                <w:lang w:val="ru-RU"/>
              </w:rPr>
            </w:pPr>
          </w:p>
        </w:tc>
        <w:tc>
          <w:tcPr>
            <w:tcW w:w="1583" w:type="dxa"/>
          </w:tcPr>
          <w:p w:rsidR="00850DCE" w:rsidRPr="00B02307" w:rsidRDefault="00850DCE" w:rsidP="00195361">
            <w:pPr>
              <w:ind w:left="5" w:firstLine="30"/>
              <w:rPr>
                <w:sz w:val="24"/>
                <w:szCs w:val="24"/>
              </w:rPr>
            </w:pPr>
            <w:r w:rsidRPr="00B02307">
              <w:rPr>
                <w:sz w:val="24"/>
                <w:szCs w:val="24"/>
              </w:rPr>
              <w:t>Квітень</w:t>
            </w:r>
          </w:p>
        </w:tc>
        <w:tc>
          <w:tcPr>
            <w:tcW w:w="2955" w:type="dxa"/>
            <w:tcMar>
              <w:top w:w="28" w:type="dxa"/>
              <w:bottom w:w="11" w:type="dxa"/>
            </w:tcMar>
          </w:tcPr>
          <w:p w:rsidR="00850DCE" w:rsidRPr="00B02307" w:rsidRDefault="00850DCE" w:rsidP="004C43D9">
            <w:pPr>
              <w:spacing w:line="220" w:lineRule="auto"/>
              <w:rPr>
                <w:bCs/>
                <w:sz w:val="24"/>
                <w:szCs w:val="24"/>
              </w:rPr>
            </w:pPr>
            <w:r w:rsidRPr="00B02307">
              <w:rPr>
                <w:bCs/>
                <w:sz w:val="24"/>
                <w:szCs w:val="24"/>
              </w:rPr>
              <w:t>Комунальний заклад</w:t>
            </w:r>
            <w:r w:rsidRPr="00B02307">
              <w:rPr>
                <w:bCs/>
                <w:sz w:val="24"/>
                <w:szCs w:val="24"/>
              </w:rPr>
              <w:br/>
              <w:t>Сумський обласний інст</w:t>
            </w:r>
            <w:r w:rsidRPr="00B02307">
              <w:rPr>
                <w:bCs/>
                <w:sz w:val="24"/>
                <w:szCs w:val="24"/>
              </w:rPr>
              <w:t>и</w:t>
            </w:r>
            <w:r w:rsidRPr="00B02307">
              <w:rPr>
                <w:bCs/>
                <w:sz w:val="24"/>
                <w:szCs w:val="24"/>
              </w:rPr>
              <w:t>тут післядипломної пед</w:t>
            </w:r>
            <w:r w:rsidRPr="00B02307">
              <w:rPr>
                <w:bCs/>
                <w:sz w:val="24"/>
                <w:szCs w:val="24"/>
              </w:rPr>
              <w:t>а</w:t>
            </w:r>
            <w:r w:rsidRPr="00B02307">
              <w:rPr>
                <w:bCs/>
                <w:sz w:val="24"/>
                <w:szCs w:val="24"/>
              </w:rPr>
              <w:t>гогічної освіти</w:t>
            </w:r>
          </w:p>
          <w:p w:rsidR="00850DCE" w:rsidRPr="00B02307" w:rsidRDefault="00850DCE" w:rsidP="004C43D9">
            <w:pPr>
              <w:spacing w:line="220" w:lineRule="auto"/>
              <w:rPr>
                <w:bCs/>
                <w:sz w:val="24"/>
                <w:szCs w:val="24"/>
              </w:rPr>
            </w:pPr>
          </w:p>
        </w:tc>
        <w:tc>
          <w:tcPr>
            <w:tcW w:w="2940" w:type="dxa"/>
          </w:tcPr>
          <w:p w:rsidR="00850DCE" w:rsidRPr="00B02307" w:rsidRDefault="00850DCE" w:rsidP="000E3CAC">
            <w:pPr>
              <w:spacing w:line="220" w:lineRule="auto"/>
              <w:jc w:val="left"/>
              <w:rPr>
                <w:bCs/>
                <w:sz w:val="24"/>
                <w:szCs w:val="24"/>
              </w:rPr>
            </w:pPr>
            <w:r w:rsidRPr="00B02307">
              <w:rPr>
                <w:bCs/>
                <w:sz w:val="24"/>
                <w:szCs w:val="24"/>
              </w:rPr>
              <w:t>Нікітін Ю.О.</w:t>
            </w:r>
          </w:p>
          <w:p w:rsidR="00850DCE" w:rsidRPr="00B02307" w:rsidRDefault="00850DCE" w:rsidP="000E3CAC">
            <w:pPr>
              <w:spacing w:line="220" w:lineRule="auto"/>
              <w:jc w:val="left"/>
              <w:rPr>
                <w:bCs/>
                <w:sz w:val="24"/>
                <w:szCs w:val="24"/>
              </w:rPr>
            </w:pPr>
          </w:p>
          <w:p w:rsidR="00850DCE" w:rsidRPr="00B02307" w:rsidRDefault="00850DCE" w:rsidP="004C43D9">
            <w:pPr>
              <w:spacing w:line="220" w:lineRule="auto"/>
              <w:ind w:left="-57" w:right="85"/>
              <w:jc w:val="center"/>
              <w:rPr>
                <w:bCs/>
                <w:sz w:val="24"/>
                <w:szCs w:val="24"/>
              </w:rPr>
            </w:pPr>
          </w:p>
        </w:tc>
        <w:tc>
          <w:tcPr>
            <w:tcW w:w="2751" w:type="dxa"/>
            <w:tcMar>
              <w:top w:w="28" w:type="dxa"/>
              <w:bottom w:w="11" w:type="dxa"/>
            </w:tcMar>
          </w:tcPr>
          <w:p w:rsidR="00850DCE" w:rsidRPr="00B02307" w:rsidRDefault="00850DCE" w:rsidP="00195361">
            <w:pPr>
              <w:pStyle w:val="af0"/>
              <w:spacing w:before="0" w:after="0" w:line="220" w:lineRule="auto"/>
              <w:ind w:left="55" w:right="85"/>
              <w:jc w:val="both"/>
              <w:rPr>
                <w:rFonts w:eastAsia="Calibri"/>
                <w:bCs/>
                <w:lang w:eastAsia="en-US"/>
              </w:rPr>
            </w:pPr>
            <w:r w:rsidRPr="00B02307">
              <w:rPr>
                <w:rFonts w:eastAsia="Calibri"/>
                <w:bCs/>
                <w:lang w:eastAsia="en-US"/>
              </w:rPr>
              <w:t>Об'єднання учених та практиків різних регі</w:t>
            </w:r>
            <w:r w:rsidRPr="00B02307">
              <w:rPr>
                <w:rFonts w:eastAsia="Calibri"/>
                <w:bCs/>
                <w:lang w:eastAsia="en-US"/>
              </w:rPr>
              <w:t>о</w:t>
            </w:r>
            <w:r w:rsidRPr="00B02307">
              <w:rPr>
                <w:rFonts w:eastAsia="Calibri"/>
                <w:bCs/>
                <w:lang w:eastAsia="en-US"/>
              </w:rPr>
              <w:t>нів щодо обміну досв</w:t>
            </w:r>
            <w:r w:rsidRPr="00B02307">
              <w:rPr>
                <w:rFonts w:eastAsia="Calibri"/>
                <w:bCs/>
                <w:lang w:eastAsia="en-US"/>
              </w:rPr>
              <w:t>і</w:t>
            </w:r>
            <w:r w:rsidRPr="00B02307">
              <w:rPr>
                <w:rFonts w:eastAsia="Calibri"/>
                <w:bCs/>
                <w:lang w:eastAsia="en-US"/>
              </w:rPr>
              <w:t>ду використання інн</w:t>
            </w:r>
            <w:r w:rsidRPr="00B02307">
              <w:rPr>
                <w:rFonts w:eastAsia="Calibri"/>
                <w:bCs/>
                <w:lang w:eastAsia="en-US"/>
              </w:rPr>
              <w:t>о</w:t>
            </w:r>
            <w:r w:rsidRPr="00B02307">
              <w:rPr>
                <w:rFonts w:eastAsia="Calibri"/>
                <w:bCs/>
                <w:lang w:eastAsia="en-US"/>
              </w:rPr>
              <w:t>ваційних технік та те</w:t>
            </w:r>
            <w:r w:rsidRPr="00B02307">
              <w:rPr>
                <w:rFonts w:eastAsia="Calibri"/>
                <w:bCs/>
                <w:lang w:eastAsia="en-US"/>
              </w:rPr>
              <w:t>х</w:t>
            </w:r>
            <w:r w:rsidRPr="00B02307">
              <w:rPr>
                <w:rFonts w:eastAsia="Calibri"/>
                <w:bCs/>
                <w:lang w:eastAsia="en-US"/>
              </w:rPr>
              <w:t>нологій для професі</w:t>
            </w:r>
            <w:r w:rsidRPr="00B02307">
              <w:rPr>
                <w:rFonts w:eastAsia="Calibri"/>
                <w:bCs/>
                <w:lang w:eastAsia="en-US"/>
              </w:rPr>
              <w:t>й</w:t>
            </w:r>
            <w:r w:rsidRPr="00B02307">
              <w:rPr>
                <w:rFonts w:eastAsia="Calibri"/>
                <w:bCs/>
                <w:lang w:eastAsia="en-US"/>
              </w:rPr>
              <w:t>ного вдосконалення та особистісного розвитку педагога в умовах інн</w:t>
            </w:r>
            <w:r w:rsidRPr="00B02307">
              <w:rPr>
                <w:rFonts w:eastAsia="Calibri"/>
                <w:bCs/>
                <w:lang w:eastAsia="en-US"/>
              </w:rPr>
              <w:t>о</w:t>
            </w:r>
            <w:r w:rsidRPr="00B02307">
              <w:rPr>
                <w:rFonts w:eastAsia="Calibri"/>
                <w:bCs/>
                <w:lang w:eastAsia="en-US"/>
              </w:rPr>
              <w:t>вацій</w:t>
            </w:r>
            <w:r w:rsidR="005A0713">
              <w:rPr>
                <w:rFonts w:eastAsia="Calibri"/>
                <w:bCs/>
                <w:lang w:eastAsia="en-US"/>
              </w:rPr>
              <w:t>них змін</w:t>
            </w:r>
          </w:p>
        </w:tc>
      </w:tr>
      <w:tr w:rsidR="0071389E" w:rsidRPr="00EF7238">
        <w:tblPrEx>
          <w:tblCellMar>
            <w:top w:w="0" w:type="dxa"/>
            <w:bottom w:w="0" w:type="dxa"/>
          </w:tblCellMar>
        </w:tblPrEx>
        <w:trPr>
          <w:cantSplit/>
          <w:trHeight w:val="693"/>
          <w:jc w:val="center"/>
        </w:trPr>
        <w:tc>
          <w:tcPr>
            <w:tcW w:w="523" w:type="dxa"/>
            <w:tcMar>
              <w:top w:w="28" w:type="dxa"/>
              <w:bottom w:w="11" w:type="dxa"/>
            </w:tcMar>
          </w:tcPr>
          <w:p w:rsidR="0071389E" w:rsidRDefault="00503562">
            <w:pPr>
              <w:spacing w:line="220" w:lineRule="auto"/>
              <w:ind w:left="-57" w:right="-57"/>
              <w:jc w:val="center"/>
              <w:rPr>
                <w:sz w:val="24"/>
                <w:szCs w:val="24"/>
              </w:rPr>
            </w:pPr>
            <w:r>
              <w:rPr>
                <w:sz w:val="24"/>
                <w:szCs w:val="24"/>
              </w:rPr>
              <w:t>9</w:t>
            </w:r>
          </w:p>
        </w:tc>
        <w:tc>
          <w:tcPr>
            <w:tcW w:w="4227" w:type="dxa"/>
            <w:tcMar>
              <w:top w:w="28" w:type="dxa"/>
              <w:bottom w:w="11" w:type="dxa"/>
            </w:tcMar>
          </w:tcPr>
          <w:p w:rsidR="005A0713" w:rsidRDefault="005A0713" w:rsidP="00691C62">
            <w:pPr>
              <w:pStyle w:val="28"/>
              <w:spacing w:after="0" w:line="240" w:lineRule="auto"/>
              <w:ind w:left="0"/>
              <w:rPr>
                <w:lang w:val="uk-UA"/>
              </w:rPr>
            </w:pPr>
            <w:r>
              <w:rPr>
                <w:lang w:val="uk-UA"/>
              </w:rPr>
              <w:t>Проведення урочистостей</w:t>
            </w:r>
          </w:p>
          <w:p w:rsidR="0071389E" w:rsidRPr="00027C06" w:rsidRDefault="0071389E" w:rsidP="00691C62">
            <w:pPr>
              <w:pStyle w:val="28"/>
              <w:spacing w:after="0" w:line="240" w:lineRule="auto"/>
              <w:ind w:left="0"/>
              <w:rPr>
                <w:lang w:val="uk-UA"/>
              </w:rPr>
            </w:pPr>
            <w:r w:rsidRPr="00027C06">
              <w:rPr>
                <w:lang w:val="uk-UA"/>
              </w:rPr>
              <w:t>до Дня на</w:t>
            </w:r>
            <w:r w:rsidRPr="00027C06">
              <w:rPr>
                <w:lang w:val="uk-UA"/>
              </w:rPr>
              <w:t>у</w:t>
            </w:r>
            <w:r w:rsidRPr="00027C06">
              <w:rPr>
                <w:lang w:val="uk-UA"/>
              </w:rPr>
              <w:t xml:space="preserve">ки </w:t>
            </w:r>
          </w:p>
        </w:tc>
        <w:tc>
          <w:tcPr>
            <w:tcW w:w="1583" w:type="dxa"/>
          </w:tcPr>
          <w:p w:rsidR="0071389E" w:rsidRPr="00027C06" w:rsidRDefault="0071389E" w:rsidP="00195361">
            <w:pPr>
              <w:suppressAutoHyphens/>
              <w:spacing w:line="220" w:lineRule="auto"/>
              <w:ind w:left="-57" w:right="-57" w:firstLine="170"/>
              <w:rPr>
                <w:bCs/>
                <w:sz w:val="24"/>
                <w:szCs w:val="24"/>
              </w:rPr>
            </w:pPr>
            <w:r w:rsidRPr="00027C06">
              <w:rPr>
                <w:bCs/>
                <w:sz w:val="24"/>
                <w:szCs w:val="24"/>
              </w:rPr>
              <w:t>Травень</w:t>
            </w:r>
          </w:p>
        </w:tc>
        <w:tc>
          <w:tcPr>
            <w:tcW w:w="2955" w:type="dxa"/>
            <w:tcMar>
              <w:top w:w="28" w:type="dxa"/>
              <w:bottom w:w="11" w:type="dxa"/>
            </w:tcMar>
          </w:tcPr>
          <w:p w:rsidR="0071389E" w:rsidRDefault="0071389E" w:rsidP="00155DC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71389E" w:rsidRDefault="0071389E" w:rsidP="00155DC8">
            <w:pPr>
              <w:spacing w:line="221" w:lineRule="auto"/>
              <w:ind w:left="32" w:right="85"/>
              <w:rPr>
                <w:sz w:val="24"/>
                <w:szCs w:val="24"/>
              </w:rPr>
            </w:pPr>
            <w:r>
              <w:rPr>
                <w:sz w:val="24"/>
                <w:szCs w:val="24"/>
              </w:rPr>
              <w:t>на</w:t>
            </w:r>
            <w:r>
              <w:rPr>
                <w:sz w:val="24"/>
                <w:szCs w:val="24"/>
              </w:rPr>
              <w:t>у</w:t>
            </w:r>
            <w:r>
              <w:rPr>
                <w:sz w:val="24"/>
                <w:szCs w:val="24"/>
              </w:rPr>
              <w:t>кової роботи</w:t>
            </w:r>
          </w:p>
          <w:p w:rsidR="0071389E" w:rsidRPr="00FC2424" w:rsidRDefault="0071389E" w:rsidP="00155DC8">
            <w:pPr>
              <w:spacing w:line="221" w:lineRule="auto"/>
              <w:ind w:left="-57" w:right="85"/>
              <w:rPr>
                <w:sz w:val="24"/>
                <w:szCs w:val="24"/>
              </w:rPr>
            </w:pPr>
          </w:p>
        </w:tc>
        <w:tc>
          <w:tcPr>
            <w:tcW w:w="2940" w:type="dxa"/>
          </w:tcPr>
          <w:p w:rsidR="0071389E" w:rsidRPr="0071389E" w:rsidRDefault="0071389E" w:rsidP="00155DC8">
            <w:pPr>
              <w:rPr>
                <w:sz w:val="24"/>
                <w:szCs w:val="24"/>
              </w:rPr>
            </w:pPr>
            <w:r w:rsidRPr="0071389E">
              <w:rPr>
                <w:sz w:val="24"/>
                <w:szCs w:val="24"/>
              </w:rPr>
              <w:t>Тихенко В.С.</w:t>
            </w:r>
          </w:p>
        </w:tc>
        <w:tc>
          <w:tcPr>
            <w:tcW w:w="2751" w:type="dxa"/>
            <w:tcMar>
              <w:top w:w="28" w:type="dxa"/>
              <w:bottom w:w="11" w:type="dxa"/>
            </w:tcMar>
          </w:tcPr>
          <w:p w:rsidR="0071389E" w:rsidRPr="00027C06" w:rsidRDefault="0071389E" w:rsidP="00BB3F1B">
            <w:pPr>
              <w:pStyle w:val="28"/>
              <w:spacing w:after="0" w:line="240" w:lineRule="auto"/>
              <w:ind w:left="0"/>
              <w:jc w:val="both"/>
              <w:rPr>
                <w:lang w:val="uk-UA"/>
              </w:rPr>
            </w:pPr>
            <w:r>
              <w:rPr>
                <w:lang w:val="uk-UA"/>
              </w:rPr>
              <w:t>Відзначення та вшан</w:t>
            </w:r>
            <w:r>
              <w:rPr>
                <w:lang w:val="uk-UA"/>
              </w:rPr>
              <w:t>у</w:t>
            </w:r>
            <w:r>
              <w:rPr>
                <w:lang w:val="uk-UA"/>
              </w:rPr>
              <w:t>вання кращих науковців закладів вищої освіти  о</w:t>
            </w:r>
            <w:r>
              <w:rPr>
                <w:lang w:val="uk-UA"/>
              </w:rPr>
              <w:t>б</w:t>
            </w:r>
            <w:r>
              <w:rPr>
                <w:lang w:val="uk-UA"/>
              </w:rPr>
              <w:t>ласті</w:t>
            </w:r>
          </w:p>
        </w:tc>
      </w:tr>
      <w:tr w:rsidR="00B02307" w:rsidRPr="00EF7238">
        <w:tblPrEx>
          <w:tblCellMar>
            <w:top w:w="0" w:type="dxa"/>
            <w:bottom w:w="0" w:type="dxa"/>
          </w:tblCellMar>
        </w:tblPrEx>
        <w:trPr>
          <w:cantSplit/>
          <w:trHeight w:val="693"/>
          <w:jc w:val="center"/>
        </w:trPr>
        <w:tc>
          <w:tcPr>
            <w:tcW w:w="523" w:type="dxa"/>
            <w:tcMar>
              <w:top w:w="28" w:type="dxa"/>
              <w:bottom w:w="11" w:type="dxa"/>
            </w:tcMar>
          </w:tcPr>
          <w:p w:rsidR="00B02307" w:rsidRDefault="00503562">
            <w:pPr>
              <w:spacing w:line="220" w:lineRule="auto"/>
              <w:ind w:left="-57" w:right="-57"/>
              <w:jc w:val="center"/>
              <w:rPr>
                <w:sz w:val="24"/>
                <w:szCs w:val="24"/>
              </w:rPr>
            </w:pPr>
            <w:r>
              <w:rPr>
                <w:sz w:val="24"/>
                <w:szCs w:val="24"/>
              </w:rPr>
              <w:t>10</w:t>
            </w:r>
          </w:p>
        </w:tc>
        <w:tc>
          <w:tcPr>
            <w:tcW w:w="4227" w:type="dxa"/>
            <w:tcMar>
              <w:top w:w="28" w:type="dxa"/>
              <w:bottom w:w="11" w:type="dxa"/>
            </w:tcMar>
          </w:tcPr>
          <w:p w:rsidR="005A0713" w:rsidRDefault="005A0713" w:rsidP="00691C62">
            <w:pPr>
              <w:pStyle w:val="28"/>
              <w:spacing w:after="0" w:line="240" w:lineRule="auto"/>
              <w:ind w:left="0"/>
              <w:rPr>
                <w:lang w:val="uk-UA"/>
              </w:rPr>
            </w:pPr>
            <w:r>
              <w:rPr>
                <w:lang w:val="uk-UA"/>
              </w:rPr>
              <w:t>Проведення обласного</w:t>
            </w:r>
            <w:r w:rsidR="00B02307">
              <w:rPr>
                <w:lang w:val="uk-UA"/>
              </w:rPr>
              <w:t xml:space="preserve"> семінар</w:t>
            </w:r>
            <w:r>
              <w:rPr>
                <w:lang w:val="uk-UA"/>
              </w:rPr>
              <w:t>у</w:t>
            </w:r>
          </w:p>
          <w:p w:rsidR="00B02307" w:rsidRPr="00027C06" w:rsidRDefault="00B02307" w:rsidP="00691C62">
            <w:pPr>
              <w:pStyle w:val="28"/>
              <w:spacing w:after="0" w:line="240" w:lineRule="auto"/>
              <w:ind w:left="0"/>
              <w:rPr>
                <w:lang w:val="uk-UA"/>
              </w:rPr>
            </w:pPr>
            <w:r>
              <w:rPr>
                <w:lang w:val="uk-UA"/>
              </w:rPr>
              <w:t>«Створення інкл</w:t>
            </w:r>
            <w:r>
              <w:rPr>
                <w:lang w:val="uk-UA"/>
              </w:rPr>
              <w:t>ю</w:t>
            </w:r>
            <w:r>
              <w:rPr>
                <w:lang w:val="uk-UA"/>
              </w:rPr>
              <w:t>зивного освітнього середовища в закладах дошкільної освіти»</w:t>
            </w:r>
          </w:p>
        </w:tc>
        <w:tc>
          <w:tcPr>
            <w:tcW w:w="1583" w:type="dxa"/>
          </w:tcPr>
          <w:p w:rsidR="00B02307" w:rsidRPr="00027C06" w:rsidRDefault="00B02307" w:rsidP="00195361">
            <w:pPr>
              <w:suppressAutoHyphens/>
              <w:spacing w:line="220" w:lineRule="auto"/>
              <w:ind w:left="-57" w:right="-57" w:firstLine="170"/>
              <w:rPr>
                <w:bCs/>
                <w:sz w:val="24"/>
                <w:szCs w:val="24"/>
              </w:rPr>
            </w:pPr>
            <w:r w:rsidRPr="00027C06">
              <w:rPr>
                <w:bCs/>
                <w:sz w:val="24"/>
                <w:szCs w:val="24"/>
              </w:rPr>
              <w:t>Травень</w:t>
            </w:r>
          </w:p>
        </w:tc>
        <w:tc>
          <w:tcPr>
            <w:tcW w:w="2955" w:type="dxa"/>
            <w:tcMar>
              <w:top w:w="28" w:type="dxa"/>
              <w:bottom w:w="11" w:type="dxa"/>
            </w:tcMar>
          </w:tcPr>
          <w:p w:rsidR="00B02307" w:rsidRDefault="00B02307">
            <w:r>
              <w:rPr>
                <w:sz w:val="24"/>
                <w:szCs w:val="24"/>
              </w:rPr>
              <w:t>В</w:t>
            </w:r>
            <w:r w:rsidRPr="00C47637">
              <w:rPr>
                <w:sz w:val="24"/>
                <w:szCs w:val="24"/>
              </w:rPr>
              <w:t>ідділ інклюзи</w:t>
            </w:r>
            <w:r w:rsidRPr="00C47637">
              <w:rPr>
                <w:sz w:val="24"/>
                <w:szCs w:val="24"/>
              </w:rPr>
              <w:t>в</w:t>
            </w:r>
            <w:r w:rsidRPr="00C47637">
              <w:rPr>
                <w:sz w:val="24"/>
                <w:szCs w:val="24"/>
              </w:rPr>
              <w:t>ної освіти, поз</w:t>
            </w:r>
            <w:r w:rsidRPr="00C47637">
              <w:rPr>
                <w:sz w:val="24"/>
                <w:szCs w:val="24"/>
              </w:rPr>
              <w:t>а</w:t>
            </w:r>
            <w:r w:rsidRPr="00C47637">
              <w:rPr>
                <w:sz w:val="24"/>
                <w:szCs w:val="24"/>
              </w:rPr>
              <w:t>шкільної та виховної роботи</w:t>
            </w:r>
          </w:p>
        </w:tc>
        <w:tc>
          <w:tcPr>
            <w:tcW w:w="2940" w:type="dxa"/>
          </w:tcPr>
          <w:p w:rsidR="00B02307" w:rsidRDefault="00B02307">
            <w:r>
              <w:rPr>
                <w:sz w:val="24"/>
                <w:szCs w:val="24"/>
              </w:rPr>
              <w:t>Харламов Ю.І.</w:t>
            </w:r>
          </w:p>
        </w:tc>
        <w:tc>
          <w:tcPr>
            <w:tcW w:w="2751" w:type="dxa"/>
            <w:tcMar>
              <w:top w:w="28" w:type="dxa"/>
              <w:bottom w:w="11" w:type="dxa"/>
            </w:tcMar>
          </w:tcPr>
          <w:p w:rsidR="00B02307" w:rsidRDefault="00B02307" w:rsidP="00195361">
            <w:pPr>
              <w:pStyle w:val="28"/>
              <w:spacing w:after="0" w:line="240" w:lineRule="auto"/>
              <w:ind w:left="55"/>
              <w:rPr>
                <w:lang w:val="uk-UA"/>
              </w:rPr>
            </w:pPr>
            <w:r>
              <w:rPr>
                <w:lang w:val="uk-UA"/>
              </w:rPr>
              <w:t>Підвищення фахової компетентності спеці</w:t>
            </w:r>
            <w:r>
              <w:rPr>
                <w:lang w:val="uk-UA"/>
              </w:rPr>
              <w:t>а</w:t>
            </w:r>
            <w:r>
              <w:rPr>
                <w:lang w:val="uk-UA"/>
              </w:rPr>
              <w:t>лістів органів управлі</w:t>
            </w:r>
            <w:r>
              <w:rPr>
                <w:lang w:val="uk-UA"/>
              </w:rPr>
              <w:t>н</w:t>
            </w:r>
            <w:r>
              <w:rPr>
                <w:lang w:val="uk-UA"/>
              </w:rPr>
              <w:t>ня освітою, педагогі</w:t>
            </w:r>
            <w:r>
              <w:rPr>
                <w:lang w:val="uk-UA"/>
              </w:rPr>
              <w:t>ч</w:t>
            </w:r>
            <w:r>
              <w:rPr>
                <w:lang w:val="uk-UA"/>
              </w:rPr>
              <w:t>них працівників закл</w:t>
            </w:r>
            <w:r>
              <w:rPr>
                <w:lang w:val="uk-UA"/>
              </w:rPr>
              <w:t>а</w:t>
            </w:r>
            <w:r>
              <w:rPr>
                <w:lang w:val="uk-UA"/>
              </w:rPr>
              <w:t xml:space="preserve">дів </w:t>
            </w:r>
          </w:p>
          <w:p w:rsidR="00B02307" w:rsidRDefault="00B02307" w:rsidP="00195361">
            <w:pPr>
              <w:pStyle w:val="28"/>
              <w:spacing w:after="0" w:line="240" w:lineRule="auto"/>
              <w:ind w:left="55"/>
              <w:jc w:val="both"/>
              <w:rPr>
                <w:lang w:val="uk-UA"/>
              </w:rPr>
            </w:pPr>
            <w:r>
              <w:rPr>
                <w:lang w:val="uk-UA"/>
              </w:rPr>
              <w:t>дошкільної освіти, які відповідають за орган</w:t>
            </w:r>
            <w:r>
              <w:rPr>
                <w:lang w:val="uk-UA"/>
              </w:rPr>
              <w:t>і</w:t>
            </w:r>
            <w:r>
              <w:rPr>
                <w:lang w:val="uk-UA"/>
              </w:rPr>
              <w:t>зацію інклюзивного освітнього середовища в закладах дошкільної освіти</w:t>
            </w:r>
          </w:p>
        </w:tc>
      </w:tr>
      <w:tr w:rsidR="00850DCE" w:rsidRPr="00EF7238">
        <w:tblPrEx>
          <w:tblCellMar>
            <w:top w:w="0" w:type="dxa"/>
            <w:bottom w:w="0" w:type="dxa"/>
          </w:tblCellMar>
        </w:tblPrEx>
        <w:trPr>
          <w:cantSplit/>
          <w:trHeight w:val="693"/>
          <w:jc w:val="center"/>
        </w:trPr>
        <w:tc>
          <w:tcPr>
            <w:tcW w:w="523" w:type="dxa"/>
            <w:tcMar>
              <w:top w:w="28" w:type="dxa"/>
              <w:bottom w:w="11" w:type="dxa"/>
            </w:tcMar>
          </w:tcPr>
          <w:p w:rsidR="00850DCE" w:rsidRDefault="00503562">
            <w:pPr>
              <w:spacing w:line="220" w:lineRule="auto"/>
              <w:ind w:left="-57" w:right="-57"/>
              <w:jc w:val="center"/>
              <w:rPr>
                <w:sz w:val="24"/>
                <w:szCs w:val="24"/>
              </w:rPr>
            </w:pPr>
            <w:r>
              <w:rPr>
                <w:sz w:val="24"/>
                <w:szCs w:val="24"/>
              </w:rPr>
              <w:t>11</w:t>
            </w:r>
          </w:p>
        </w:tc>
        <w:tc>
          <w:tcPr>
            <w:tcW w:w="4227" w:type="dxa"/>
            <w:tcMar>
              <w:top w:w="28" w:type="dxa"/>
              <w:bottom w:w="11" w:type="dxa"/>
            </w:tcMar>
          </w:tcPr>
          <w:p w:rsidR="00850DCE" w:rsidRPr="00B02307" w:rsidRDefault="005A0713" w:rsidP="004C43D9">
            <w:pPr>
              <w:spacing w:before="100" w:beforeAutospacing="1" w:after="100" w:afterAutospacing="1"/>
              <w:rPr>
                <w:rFonts w:eastAsia="Times New Roman"/>
                <w:sz w:val="24"/>
                <w:szCs w:val="24"/>
                <w:lang w:val="ru-RU" w:eastAsia="ru-RU"/>
              </w:rPr>
            </w:pPr>
            <w:r>
              <w:rPr>
                <w:rFonts w:eastAsia="Times New Roman"/>
                <w:sz w:val="24"/>
                <w:szCs w:val="24"/>
                <w:lang w:eastAsia="ru-RU"/>
              </w:rPr>
              <w:t>Проведення ІІІ Міжнародної науково-практичної</w:t>
            </w:r>
            <w:r w:rsidR="00850DCE" w:rsidRPr="00B02307">
              <w:rPr>
                <w:rFonts w:eastAsia="Times New Roman"/>
                <w:sz w:val="24"/>
                <w:szCs w:val="24"/>
                <w:lang w:eastAsia="ru-RU"/>
              </w:rPr>
              <w:t xml:space="preserve"> конференці</w:t>
            </w:r>
            <w:r>
              <w:rPr>
                <w:rFonts w:eastAsia="Times New Roman"/>
                <w:sz w:val="24"/>
                <w:szCs w:val="24"/>
                <w:lang w:eastAsia="ru-RU"/>
              </w:rPr>
              <w:t>ї</w:t>
            </w:r>
            <w:r w:rsidR="00850DCE" w:rsidRPr="00B02307">
              <w:rPr>
                <w:rFonts w:eastAsia="Times New Roman"/>
                <w:sz w:val="24"/>
                <w:szCs w:val="24"/>
                <w:lang w:eastAsia="ru-RU"/>
              </w:rPr>
              <w:t xml:space="preserve"> «Інноваційні технології в роботі практичного псих</w:t>
            </w:r>
            <w:r w:rsidR="00850DCE" w:rsidRPr="00B02307">
              <w:rPr>
                <w:rFonts w:eastAsia="Times New Roman"/>
                <w:sz w:val="24"/>
                <w:szCs w:val="24"/>
                <w:lang w:eastAsia="ru-RU"/>
              </w:rPr>
              <w:t>о</w:t>
            </w:r>
            <w:r w:rsidR="00850DCE" w:rsidRPr="00B02307">
              <w:rPr>
                <w:rFonts w:eastAsia="Times New Roman"/>
                <w:sz w:val="24"/>
                <w:szCs w:val="24"/>
                <w:lang w:eastAsia="ru-RU"/>
              </w:rPr>
              <w:t>лога»</w:t>
            </w:r>
          </w:p>
          <w:p w:rsidR="00850DCE" w:rsidRPr="00B02307" w:rsidRDefault="00850DCE" w:rsidP="004C43D9">
            <w:pPr>
              <w:ind w:left="-89"/>
              <w:rPr>
                <w:sz w:val="24"/>
                <w:szCs w:val="24"/>
                <w:lang w:val="ru-RU"/>
              </w:rPr>
            </w:pPr>
          </w:p>
        </w:tc>
        <w:tc>
          <w:tcPr>
            <w:tcW w:w="1583" w:type="dxa"/>
          </w:tcPr>
          <w:p w:rsidR="00850DCE" w:rsidRPr="00B02307" w:rsidRDefault="00850DCE" w:rsidP="00195361">
            <w:pPr>
              <w:ind w:left="-89" w:firstLine="202"/>
              <w:rPr>
                <w:sz w:val="24"/>
                <w:szCs w:val="24"/>
              </w:rPr>
            </w:pPr>
            <w:r w:rsidRPr="00B02307">
              <w:rPr>
                <w:sz w:val="24"/>
                <w:szCs w:val="24"/>
              </w:rPr>
              <w:t xml:space="preserve">Травень </w:t>
            </w:r>
          </w:p>
        </w:tc>
        <w:tc>
          <w:tcPr>
            <w:tcW w:w="2955" w:type="dxa"/>
            <w:tcMar>
              <w:top w:w="28" w:type="dxa"/>
              <w:bottom w:w="11" w:type="dxa"/>
            </w:tcMar>
          </w:tcPr>
          <w:p w:rsidR="00850DCE" w:rsidRPr="00B02307" w:rsidRDefault="00850DCE" w:rsidP="004C43D9">
            <w:pPr>
              <w:spacing w:line="220" w:lineRule="auto"/>
              <w:rPr>
                <w:bCs/>
                <w:sz w:val="24"/>
                <w:szCs w:val="24"/>
              </w:rPr>
            </w:pPr>
            <w:r w:rsidRPr="00B02307">
              <w:rPr>
                <w:bCs/>
                <w:sz w:val="24"/>
                <w:szCs w:val="24"/>
              </w:rPr>
              <w:t>Комунальний заклад</w:t>
            </w:r>
            <w:r w:rsidRPr="00B02307">
              <w:rPr>
                <w:bCs/>
                <w:sz w:val="24"/>
                <w:szCs w:val="24"/>
              </w:rPr>
              <w:br/>
              <w:t>Сумський обласний інст</w:t>
            </w:r>
            <w:r w:rsidRPr="00B02307">
              <w:rPr>
                <w:bCs/>
                <w:sz w:val="24"/>
                <w:szCs w:val="24"/>
              </w:rPr>
              <w:t>и</w:t>
            </w:r>
            <w:r w:rsidRPr="00B02307">
              <w:rPr>
                <w:bCs/>
                <w:sz w:val="24"/>
                <w:szCs w:val="24"/>
              </w:rPr>
              <w:t>тут післядипломної пед</w:t>
            </w:r>
            <w:r w:rsidRPr="00B02307">
              <w:rPr>
                <w:bCs/>
                <w:sz w:val="24"/>
                <w:szCs w:val="24"/>
              </w:rPr>
              <w:t>а</w:t>
            </w:r>
            <w:r w:rsidRPr="00B02307">
              <w:rPr>
                <w:bCs/>
                <w:sz w:val="24"/>
                <w:szCs w:val="24"/>
              </w:rPr>
              <w:t>гогічної освіти</w:t>
            </w:r>
          </w:p>
          <w:p w:rsidR="00850DCE" w:rsidRPr="00B02307" w:rsidRDefault="00850DCE" w:rsidP="004C43D9">
            <w:pPr>
              <w:spacing w:line="220" w:lineRule="auto"/>
              <w:rPr>
                <w:bCs/>
                <w:sz w:val="24"/>
                <w:szCs w:val="24"/>
              </w:rPr>
            </w:pPr>
          </w:p>
        </w:tc>
        <w:tc>
          <w:tcPr>
            <w:tcW w:w="2940" w:type="dxa"/>
          </w:tcPr>
          <w:p w:rsidR="00850DCE" w:rsidRPr="00B02307" w:rsidRDefault="00B73A36" w:rsidP="000E3CAC">
            <w:pPr>
              <w:spacing w:line="220" w:lineRule="auto"/>
              <w:jc w:val="left"/>
              <w:rPr>
                <w:bCs/>
                <w:sz w:val="24"/>
                <w:szCs w:val="24"/>
              </w:rPr>
            </w:pPr>
            <w:r>
              <w:rPr>
                <w:bCs/>
                <w:sz w:val="24"/>
                <w:szCs w:val="24"/>
              </w:rPr>
              <w:t>Нікітін Ю.О.</w:t>
            </w:r>
          </w:p>
          <w:p w:rsidR="00850DCE" w:rsidRPr="00B02307" w:rsidRDefault="00850DCE" w:rsidP="004C43D9">
            <w:pPr>
              <w:spacing w:line="220" w:lineRule="auto"/>
              <w:ind w:left="-57" w:right="85"/>
              <w:jc w:val="center"/>
              <w:rPr>
                <w:bCs/>
                <w:sz w:val="24"/>
                <w:szCs w:val="24"/>
              </w:rPr>
            </w:pPr>
          </w:p>
        </w:tc>
        <w:tc>
          <w:tcPr>
            <w:tcW w:w="2751" w:type="dxa"/>
            <w:tcMar>
              <w:top w:w="28" w:type="dxa"/>
              <w:bottom w:w="11" w:type="dxa"/>
            </w:tcMar>
          </w:tcPr>
          <w:p w:rsidR="00850DCE" w:rsidRPr="00B02307" w:rsidRDefault="00850DCE" w:rsidP="00195361">
            <w:pPr>
              <w:pStyle w:val="af0"/>
              <w:spacing w:before="0" w:after="0" w:line="220" w:lineRule="auto"/>
              <w:ind w:left="55" w:right="85"/>
              <w:jc w:val="both"/>
              <w:rPr>
                <w:rFonts w:eastAsia="Calibri"/>
                <w:bCs/>
                <w:lang w:eastAsia="en-US"/>
              </w:rPr>
            </w:pPr>
            <w:r w:rsidRPr="00B02307">
              <w:rPr>
                <w:rFonts w:eastAsia="Calibri"/>
                <w:bCs/>
                <w:lang w:eastAsia="en-US"/>
              </w:rPr>
              <w:t>Ознайомлення з інн</w:t>
            </w:r>
            <w:r w:rsidRPr="00B02307">
              <w:rPr>
                <w:rFonts w:eastAsia="Calibri"/>
                <w:bCs/>
                <w:lang w:eastAsia="en-US"/>
              </w:rPr>
              <w:t>о</w:t>
            </w:r>
            <w:r w:rsidRPr="00B02307">
              <w:rPr>
                <w:rFonts w:eastAsia="Calibri"/>
                <w:bCs/>
                <w:lang w:eastAsia="en-US"/>
              </w:rPr>
              <w:t>ваційними технологі</w:t>
            </w:r>
            <w:r w:rsidRPr="00B02307">
              <w:rPr>
                <w:rFonts w:eastAsia="Calibri"/>
                <w:bCs/>
                <w:lang w:eastAsia="en-US"/>
              </w:rPr>
              <w:t>я</w:t>
            </w:r>
            <w:r w:rsidRPr="00B02307">
              <w:rPr>
                <w:rFonts w:eastAsia="Calibri"/>
                <w:bCs/>
                <w:lang w:eastAsia="en-US"/>
              </w:rPr>
              <w:t>ми в різних галузях психологічної практ</w:t>
            </w:r>
            <w:r w:rsidRPr="00B02307">
              <w:rPr>
                <w:rFonts w:eastAsia="Calibri"/>
                <w:bCs/>
                <w:lang w:eastAsia="en-US"/>
              </w:rPr>
              <w:t>и</w:t>
            </w:r>
            <w:r w:rsidRPr="00B02307">
              <w:rPr>
                <w:rFonts w:eastAsia="Calibri"/>
                <w:bCs/>
                <w:lang w:eastAsia="en-US"/>
              </w:rPr>
              <w:t>ки, розкриття особл</w:t>
            </w:r>
            <w:r w:rsidRPr="00B02307">
              <w:rPr>
                <w:rFonts w:eastAsia="Calibri"/>
                <w:bCs/>
                <w:lang w:eastAsia="en-US"/>
              </w:rPr>
              <w:t>и</w:t>
            </w:r>
            <w:r w:rsidRPr="00B02307">
              <w:rPr>
                <w:rFonts w:eastAsia="Calibri"/>
                <w:bCs/>
                <w:lang w:eastAsia="en-US"/>
              </w:rPr>
              <w:t>востей впровадження інноваційних форм та методів у просвітниц</w:t>
            </w:r>
            <w:r w:rsidRPr="00B02307">
              <w:rPr>
                <w:rFonts w:eastAsia="Calibri"/>
                <w:bCs/>
                <w:lang w:eastAsia="en-US"/>
              </w:rPr>
              <w:t>ь</w:t>
            </w:r>
            <w:r w:rsidRPr="00B02307">
              <w:rPr>
                <w:rFonts w:eastAsia="Calibri"/>
                <w:bCs/>
                <w:lang w:eastAsia="en-US"/>
              </w:rPr>
              <w:t>кій, профілактичній, консультативній та психокорекційній ді</w:t>
            </w:r>
            <w:r w:rsidRPr="00B02307">
              <w:rPr>
                <w:rFonts w:eastAsia="Calibri"/>
                <w:bCs/>
                <w:lang w:eastAsia="en-US"/>
              </w:rPr>
              <w:t>я</w:t>
            </w:r>
            <w:r w:rsidRPr="00B02307">
              <w:rPr>
                <w:rFonts w:eastAsia="Calibri"/>
                <w:bCs/>
                <w:lang w:eastAsia="en-US"/>
              </w:rPr>
              <w:t>льності практи</w:t>
            </w:r>
            <w:r w:rsidRPr="00B02307">
              <w:rPr>
                <w:rFonts w:eastAsia="Calibri"/>
                <w:bCs/>
                <w:lang w:eastAsia="en-US"/>
              </w:rPr>
              <w:t>ч</w:t>
            </w:r>
            <w:r w:rsidRPr="00B02307">
              <w:rPr>
                <w:rFonts w:eastAsia="Calibri"/>
                <w:bCs/>
                <w:lang w:eastAsia="en-US"/>
              </w:rPr>
              <w:t>ного психолога</w:t>
            </w:r>
          </w:p>
        </w:tc>
      </w:tr>
      <w:tr w:rsidR="00850DCE" w:rsidRPr="00EF7238">
        <w:tblPrEx>
          <w:tblCellMar>
            <w:top w:w="0" w:type="dxa"/>
            <w:bottom w:w="0" w:type="dxa"/>
          </w:tblCellMar>
        </w:tblPrEx>
        <w:trPr>
          <w:cantSplit/>
          <w:trHeight w:val="693"/>
          <w:jc w:val="center"/>
        </w:trPr>
        <w:tc>
          <w:tcPr>
            <w:tcW w:w="523" w:type="dxa"/>
            <w:tcMar>
              <w:top w:w="28" w:type="dxa"/>
              <w:bottom w:w="11" w:type="dxa"/>
            </w:tcMar>
          </w:tcPr>
          <w:p w:rsidR="00850DCE" w:rsidRDefault="00503562">
            <w:pPr>
              <w:spacing w:line="220" w:lineRule="auto"/>
              <w:ind w:left="-57" w:right="-57"/>
              <w:jc w:val="center"/>
              <w:rPr>
                <w:sz w:val="24"/>
                <w:szCs w:val="24"/>
              </w:rPr>
            </w:pPr>
            <w:r>
              <w:rPr>
                <w:sz w:val="24"/>
                <w:szCs w:val="24"/>
              </w:rPr>
              <w:t>12</w:t>
            </w:r>
          </w:p>
        </w:tc>
        <w:tc>
          <w:tcPr>
            <w:tcW w:w="4227" w:type="dxa"/>
            <w:tcMar>
              <w:top w:w="28" w:type="dxa"/>
              <w:bottom w:w="11" w:type="dxa"/>
            </w:tcMar>
          </w:tcPr>
          <w:p w:rsidR="00850DCE" w:rsidRPr="00B02307" w:rsidRDefault="005A0713" w:rsidP="004C43D9">
            <w:pPr>
              <w:rPr>
                <w:sz w:val="24"/>
                <w:szCs w:val="24"/>
              </w:rPr>
            </w:pPr>
            <w:r>
              <w:rPr>
                <w:sz w:val="24"/>
                <w:szCs w:val="24"/>
              </w:rPr>
              <w:t xml:space="preserve">Проведення </w:t>
            </w:r>
            <w:r w:rsidR="00850DCE" w:rsidRPr="00B02307">
              <w:rPr>
                <w:sz w:val="24"/>
                <w:szCs w:val="24"/>
              </w:rPr>
              <w:t>І</w:t>
            </w:r>
            <w:r w:rsidR="00850DCE" w:rsidRPr="00B02307">
              <w:rPr>
                <w:sz w:val="24"/>
                <w:szCs w:val="24"/>
                <w:lang w:val="en-US"/>
              </w:rPr>
              <w:t>V</w:t>
            </w:r>
            <w:r>
              <w:rPr>
                <w:sz w:val="24"/>
                <w:szCs w:val="24"/>
              </w:rPr>
              <w:t xml:space="preserve"> Всеукраїнської</w:t>
            </w:r>
            <w:r w:rsidR="00850DCE" w:rsidRPr="00B02307">
              <w:rPr>
                <w:sz w:val="24"/>
                <w:szCs w:val="24"/>
              </w:rPr>
              <w:t xml:space="preserve"> наук</w:t>
            </w:r>
            <w:r w:rsidR="00850DCE" w:rsidRPr="00B02307">
              <w:rPr>
                <w:sz w:val="24"/>
                <w:szCs w:val="24"/>
              </w:rPr>
              <w:t>о</w:t>
            </w:r>
            <w:r>
              <w:rPr>
                <w:sz w:val="24"/>
                <w:szCs w:val="24"/>
              </w:rPr>
              <w:t>во-практичної інтернет-конференції</w:t>
            </w:r>
            <w:r w:rsidR="00850DCE" w:rsidRPr="00B02307">
              <w:rPr>
                <w:sz w:val="24"/>
                <w:szCs w:val="24"/>
              </w:rPr>
              <w:t xml:space="preserve"> «Інноваційні технології розвитку ос</w:t>
            </w:r>
            <w:r w:rsidR="00850DCE" w:rsidRPr="00B02307">
              <w:rPr>
                <w:sz w:val="24"/>
                <w:szCs w:val="24"/>
              </w:rPr>
              <w:t>о</w:t>
            </w:r>
            <w:r w:rsidR="00850DCE" w:rsidRPr="00B02307">
              <w:rPr>
                <w:sz w:val="24"/>
                <w:szCs w:val="24"/>
              </w:rPr>
              <w:t>бистісно-професійної компетентності педагогів в умовах післядипломної освіти»</w:t>
            </w:r>
          </w:p>
          <w:p w:rsidR="00850DCE" w:rsidRPr="00B02307" w:rsidRDefault="00850DCE" w:rsidP="004C43D9">
            <w:pPr>
              <w:rPr>
                <w:sz w:val="24"/>
                <w:szCs w:val="24"/>
              </w:rPr>
            </w:pPr>
          </w:p>
        </w:tc>
        <w:tc>
          <w:tcPr>
            <w:tcW w:w="1583" w:type="dxa"/>
          </w:tcPr>
          <w:p w:rsidR="00850DCE" w:rsidRPr="00B02307" w:rsidRDefault="00850DCE" w:rsidP="00195361">
            <w:pPr>
              <w:ind w:left="-89" w:firstLine="202"/>
              <w:rPr>
                <w:sz w:val="24"/>
                <w:szCs w:val="24"/>
              </w:rPr>
            </w:pPr>
            <w:r w:rsidRPr="00B02307">
              <w:rPr>
                <w:sz w:val="24"/>
                <w:szCs w:val="24"/>
              </w:rPr>
              <w:t xml:space="preserve">Травень </w:t>
            </w:r>
          </w:p>
        </w:tc>
        <w:tc>
          <w:tcPr>
            <w:tcW w:w="2955" w:type="dxa"/>
            <w:tcMar>
              <w:top w:w="28" w:type="dxa"/>
              <w:bottom w:w="11" w:type="dxa"/>
            </w:tcMar>
          </w:tcPr>
          <w:p w:rsidR="00850DCE" w:rsidRPr="00B02307" w:rsidRDefault="00850DCE" w:rsidP="004C43D9">
            <w:pPr>
              <w:spacing w:line="220" w:lineRule="auto"/>
              <w:rPr>
                <w:bCs/>
                <w:sz w:val="24"/>
                <w:szCs w:val="24"/>
              </w:rPr>
            </w:pPr>
            <w:r w:rsidRPr="00B02307">
              <w:rPr>
                <w:bCs/>
                <w:sz w:val="24"/>
                <w:szCs w:val="24"/>
              </w:rPr>
              <w:t>Комунальний заклад</w:t>
            </w:r>
            <w:r w:rsidRPr="00B02307">
              <w:rPr>
                <w:bCs/>
                <w:sz w:val="24"/>
                <w:szCs w:val="24"/>
              </w:rPr>
              <w:br/>
              <w:t>Сумський обласний інст</w:t>
            </w:r>
            <w:r w:rsidRPr="00B02307">
              <w:rPr>
                <w:bCs/>
                <w:sz w:val="24"/>
                <w:szCs w:val="24"/>
              </w:rPr>
              <w:t>и</w:t>
            </w:r>
            <w:r w:rsidRPr="00B02307">
              <w:rPr>
                <w:bCs/>
                <w:sz w:val="24"/>
                <w:szCs w:val="24"/>
              </w:rPr>
              <w:t>тут післядипломної пед</w:t>
            </w:r>
            <w:r w:rsidRPr="00B02307">
              <w:rPr>
                <w:bCs/>
                <w:sz w:val="24"/>
                <w:szCs w:val="24"/>
              </w:rPr>
              <w:t>а</w:t>
            </w:r>
            <w:r w:rsidRPr="00B02307">
              <w:rPr>
                <w:bCs/>
                <w:sz w:val="24"/>
                <w:szCs w:val="24"/>
              </w:rPr>
              <w:t>гогічної освіти</w:t>
            </w:r>
          </w:p>
          <w:p w:rsidR="00850DCE" w:rsidRPr="00B02307" w:rsidRDefault="00850DCE" w:rsidP="004C43D9">
            <w:pPr>
              <w:spacing w:line="220" w:lineRule="auto"/>
              <w:rPr>
                <w:bCs/>
                <w:sz w:val="24"/>
                <w:szCs w:val="24"/>
              </w:rPr>
            </w:pPr>
          </w:p>
        </w:tc>
        <w:tc>
          <w:tcPr>
            <w:tcW w:w="2940" w:type="dxa"/>
          </w:tcPr>
          <w:p w:rsidR="00850DCE" w:rsidRPr="00B02307" w:rsidRDefault="00850DCE" w:rsidP="000E3CAC">
            <w:pPr>
              <w:spacing w:line="220" w:lineRule="auto"/>
              <w:jc w:val="left"/>
              <w:rPr>
                <w:bCs/>
                <w:sz w:val="24"/>
                <w:szCs w:val="24"/>
              </w:rPr>
            </w:pPr>
            <w:r w:rsidRPr="00B02307">
              <w:rPr>
                <w:bCs/>
                <w:sz w:val="24"/>
                <w:szCs w:val="24"/>
              </w:rPr>
              <w:t>Нікітін Ю.О.</w:t>
            </w:r>
          </w:p>
          <w:p w:rsidR="00850DCE" w:rsidRPr="00B02307" w:rsidRDefault="00850DCE" w:rsidP="000E3CAC">
            <w:pPr>
              <w:spacing w:line="220" w:lineRule="auto"/>
              <w:jc w:val="left"/>
              <w:rPr>
                <w:bCs/>
                <w:sz w:val="24"/>
                <w:szCs w:val="24"/>
              </w:rPr>
            </w:pPr>
          </w:p>
          <w:p w:rsidR="00850DCE" w:rsidRPr="00B02307" w:rsidRDefault="00850DCE" w:rsidP="004C43D9">
            <w:pPr>
              <w:spacing w:line="220" w:lineRule="auto"/>
              <w:ind w:left="-57" w:right="85"/>
              <w:jc w:val="center"/>
              <w:rPr>
                <w:bCs/>
                <w:sz w:val="24"/>
                <w:szCs w:val="24"/>
              </w:rPr>
            </w:pPr>
          </w:p>
        </w:tc>
        <w:tc>
          <w:tcPr>
            <w:tcW w:w="2751" w:type="dxa"/>
            <w:tcMar>
              <w:top w:w="28" w:type="dxa"/>
              <w:bottom w:w="11" w:type="dxa"/>
            </w:tcMar>
          </w:tcPr>
          <w:p w:rsidR="00850DCE" w:rsidRPr="00195361" w:rsidRDefault="00850DCE" w:rsidP="00195361">
            <w:pPr>
              <w:spacing w:line="220" w:lineRule="auto"/>
              <w:ind w:left="55"/>
              <w:rPr>
                <w:sz w:val="24"/>
                <w:szCs w:val="24"/>
              </w:rPr>
            </w:pPr>
            <w:r w:rsidRPr="00B02307">
              <w:rPr>
                <w:bCs/>
                <w:sz w:val="24"/>
                <w:szCs w:val="24"/>
              </w:rPr>
              <w:t xml:space="preserve">Забезпечення розвитку </w:t>
            </w:r>
            <w:r w:rsidRPr="00B02307">
              <w:rPr>
                <w:sz w:val="24"/>
                <w:szCs w:val="24"/>
              </w:rPr>
              <w:t>особистісно-професійної компетен</w:t>
            </w:r>
            <w:r w:rsidRPr="00B02307">
              <w:rPr>
                <w:sz w:val="24"/>
                <w:szCs w:val="24"/>
              </w:rPr>
              <w:t>т</w:t>
            </w:r>
            <w:r w:rsidRPr="00B02307">
              <w:rPr>
                <w:sz w:val="24"/>
                <w:szCs w:val="24"/>
              </w:rPr>
              <w:t>ності педаг</w:t>
            </w:r>
            <w:r w:rsidRPr="00B02307">
              <w:rPr>
                <w:sz w:val="24"/>
                <w:szCs w:val="24"/>
              </w:rPr>
              <w:t>о</w:t>
            </w:r>
            <w:r w:rsidRPr="00B02307">
              <w:rPr>
                <w:sz w:val="24"/>
                <w:szCs w:val="24"/>
              </w:rPr>
              <w:t>гів в умовах післядипл</w:t>
            </w:r>
            <w:r w:rsidRPr="00B02307">
              <w:rPr>
                <w:sz w:val="24"/>
                <w:szCs w:val="24"/>
              </w:rPr>
              <w:t>о</w:t>
            </w:r>
            <w:r w:rsidRPr="00B02307">
              <w:rPr>
                <w:sz w:val="24"/>
                <w:szCs w:val="24"/>
              </w:rPr>
              <w:t>мної освіти</w:t>
            </w:r>
            <w:r w:rsidRPr="00B02307">
              <w:rPr>
                <w:bCs/>
                <w:sz w:val="24"/>
                <w:szCs w:val="24"/>
              </w:rPr>
              <w:t xml:space="preserve"> засобами і</w:t>
            </w:r>
            <w:r w:rsidRPr="00B02307">
              <w:rPr>
                <w:sz w:val="24"/>
                <w:szCs w:val="24"/>
              </w:rPr>
              <w:t>н</w:t>
            </w:r>
            <w:r w:rsidR="00195361">
              <w:rPr>
                <w:sz w:val="24"/>
                <w:szCs w:val="24"/>
              </w:rPr>
              <w:t>новаційні технології</w:t>
            </w:r>
          </w:p>
        </w:tc>
      </w:tr>
      <w:tr w:rsidR="00850DCE" w:rsidRPr="00EF7238">
        <w:tblPrEx>
          <w:tblCellMar>
            <w:top w:w="0" w:type="dxa"/>
            <w:bottom w:w="0" w:type="dxa"/>
          </w:tblCellMar>
        </w:tblPrEx>
        <w:trPr>
          <w:cantSplit/>
          <w:trHeight w:val="693"/>
          <w:jc w:val="center"/>
        </w:trPr>
        <w:tc>
          <w:tcPr>
            <w:tcW w:w="523" w:type="dxa"/>
            <w:tcMar>
              <w:top w:w="28" w:type="dxa"/>
              <w:bottom w:w="11" w:type="dxa"/>
            </w:tcMar>
          </w:tcPr>
          <w:p w:rsidR="00850DCE" w:rsidRDefault="00503562">
            <w:pPr>
              <w:spacing w:line="220" w:lineRule="auto"/>
              <w:ind w:left="-57" w:right="-57"/>
              <w:jc w:val="center"/>
              <w:rPr>
                <w:sz w:val="24"/>
                <w:szCs w:val="24"/>
              </w:rPr>
            </w:pPr>
            <w:r>
              <w:rPr>
                <w:sz w:val="24"/>
                <w:szCs w:val="24"/>
              </w:rPr>
              <w:t>13</w:t>
            </w:r>
          </w:p>
        </w:tc>
        <w:tc>
          <w:tcPr>
            <w:tcW w:w="4227" w:type="dxa"/>
            <w:tcMar>
              <w:top w:w="28" w:type="dxa"/>
              <w:bottom w:w="11" w:type="dxa"/>
            </w:tcMar>
          </w:tcPr>
          <w:p w:rsidR="00850DCE" w:rsidRPr="00B02307" w:rsidRDefault="005A0713" w:rsidP="004C43D9">
            <w:pPr>
              <w:rPr>
                <w:sz w:val="24"/>
                <w:szCs w:val="24"/>
              </w:rPr>
            </w:pPr>
            <w:r>
              <w:rPr>
                <w:sz w:val="24"/>
                <w:szCs w:val="24"/>
              </w:rPr>
              <w:t>Проведення ІІІ Всеукраїнської</w:t>
            </w:r>
            <w:r w:rsidR="00850DCE" w:rsidRPr="00B02307">
              <w:rPr>
                <w:sz w:val="24"/>
                <w:szCs w:val="24"/>
              </w:rPr>
              <w:t xml:space="preserve"> наук</w:t>
            </w:r>
            <w:r w:rsidR="00B02307" w:rsidRPr="00B02307">
              <w:rPr>
                <w:sz w:val="24"/>
                <w:szCs w:val="24"/>
              </w:rPr>
              <w:t>о</w:t>
            </w:r>
            <w:r>
              <w:rPr>
                <w:sz w:val="24"/>
                <w:szCs w:val="24"/>
              </w:rPr>
              <w:t>во-практичної конференції</w:t>
            </w:r>
            <w:r w:rsidR="00B02307" w:rsidRPr="00B02307">
              <w:rPr>
                <w:sz w:val="24"/>
                <w:szCs w:val="24"/>
              </w:rPr>
              <w:t xml:space="preserve"> з он-</w:t>
            </w:r>
            <w:r w:rsidR="00850DCE" w:rsidRPr="00B02307">
              <w:rPr>
                <w:sz w:val="24"/>
                <w:szCs w:val="24"/>
              </w:rPr>
              <w:t>лайн трансляцією «Формування громадя</w:t>
            </w:r>
            <w:r w:rsidR="00850DCE" w:rsidRPr="00B02307">
              <w:rPr>
                <w:sz w:val="24"/>
                <w:szCs w:val="24"/>
              </w:rPr>
              <w:t>н</w:t>
            </w:r>
            <w:r w:rsidR="00850DCE" w:rsidRPr="00B02307">
              <w:rPr>
                <w:sz w:val="24"/>
                <w:szCs w:val="24"/>
              </w:rPr>
              <w:t>ської культури в новій українській школі: традиційні та інноваційні пра</w:t>
            </w:r>
            <w:r w:rsidR="00850DCE" w:rsidRPr="00B02307">
              <w:rPr>
                <w:sz w:val="24"/>
                <w:szCs w:val="24"/>
              </w:rPr>
              <w:t>к</w:t>
            </w:r>
            <w:r w:rsidR="00850DCE" w:rsidRPr="00B02307">
              <w:rPr>
                <w:sz w:val="24"/>
                <w:szCs w:val="24"/>
              </w:rPr>
              <w:t>тики»</w:t>
            </w:r>
          </w:p>
        </w:tc>
        <w:tc>
          <w:tcPr>
            <w:tcW w:w="1583" w:type="dxa"/>
          </w:tcPr>
          <w:p w:rsidR="00850DCE" w:rsidRPr="00B02307" w:rsidRDefault="00850DCE" w:rsidP="00195361">
            <w:pPr>
              <w:ind w:left="-89" w:firstLine="30"/>
              <w:rPr>
                <w:sz w:val="24"/>
                <w:szCs w:val="24"/>
              </w:rPr>
            </w:pPr>
            <w:r w:rsidRPr="00B02307">
              <w:rPr>
                <w:sz w:val="24"/>
                <w:szCs w:val="24"/>
                <w:lang w:val="ru-RU"/>
              </w:rPr>
              <w:t xml:space="preserve">   </w:t>
            </w:r>
            <w:r w:rsidRPr="00B02307">
              <w:rPr>
                <w:sz w:val="24"/>
                <w:szCs w:val="24"/>
              </w:rPr>
              <w:t>Червень</w:t>
            </w:r>
          </w:p>
        </w:tc>
        <w:tc>
          <w:tcPr>
            <w:tcW w:w="2955" w:type="dxa"/>
            <w:tcMar>
              <w:top w:w="28" w:type="dxa"/>
              <w:bottom w:w="11" w:type="dxa"/>
            </w:tcMar>
          </w:tcPr>
          <w:p w:rsidR="00850DCE" w:rsidRPr="00B02307" w:rsidRDefault="00850DCE" w:rsidP="004C43D9">
            <w:pPr>
              <w:spacing w:line="220" w:lineRule="auto"/>
              <w:rPr>
                <w:bCs/>
                <w:sz w:val="24"/>
                <w:szCs w:val="24"/>
              </w:rPr>
            </w:pPr>
            <w:r w:rsidRPr="00B02307">
              <w:rPr>
                <w:bCs/>
                <w:sz w:val="24"/>
                <w:szCs w:val="24"/>
              </w:rPr>
              <w:t>Комунальний заклад</w:t>
            </w:r>
            <w:r w:rsidRPr="00B02307">
              <w:rPr>
                <w:bCs/>
                <w:sz w:val="24"/>
                <w:szCs w:val="24"/>
              </w:rPr>
              <w:br/>
              <w:t>Сумський обласний інст</w:t>
            </w:r>
            <w:r w:rsidRPr="00B02307">
              <w:rPr>
                <w:bCs/>
                <w:sz w:val="24"/>
                <w:szCs w:val="24"/>
              </w:rPr>
              <w:t>и</w:t>
            </w:r>
            <w:r w:rsidRPr="00B02307">
              <w:rPr>
                <w:bCs/>
                <w:sz w:val="24"/>
                <w:szCs w:val="24"/>
              </w:rPr>
              <w:t>тут післядипломної пед</w:t>
            </w:r>
            <w:r w:rsidRPr="00B02307">
              <w:rPr>
                <w:bCs/>
                <w:sz w:val="24"/>
                <w:szCs w:val="24"/>
              </w:rPr>
              <w:t>а</w:t>
            </w:r>
            <w:r w:rsidRPr="00B02307">
              <w:rPr>
                <w:bCs/>
                <w:sz w:val="24"/>
                <w:szCs w:val="24"/>
              </w:rPr>
              <w:t>гогічної освіти</w:t>
            </w:r>
          </w:p>
          <w:p w:rsidR="00850DCE" w:rsidRPr="00B02307" w:rsidRDefault="00850DCE" w:rsidP="004C43D9">
            <w:pPr>
              <w:spacing w:line="220" w:lineRule="auto"/>
              <w:rPr>
                <w:bCs/>
                <w:sz w:val="24"/>
                <w:szCs w:val="24"/>
              </w:rPr>
            </w:pPr>
          </w:p>
        </w:tc>
        <w:tc>
          <w:tcPr>
            <w:tcW w:w="2940" w:type="dxa"/>
          </w:tcPr>
          <w:p w:rsidR="00850DCE" w:rsidRPr="00B02307" w:rsidRDefault="00850DCE" w:rsidP="000E3CAC">
            <w:pPr>
              <w:spacing w:line="220" w:lineRule="auto"/>
              <w:jc w:val="left"/>
              <w:rPr>
                <w:bCs/>
                <w:sz w:val="24"/>
                <w:szCs w:val="24"/>
              </w:rPr>
            </w:pPr>
            <w:r w:rsidRPr="00B02307">
              <w:rPr>
                <w:bCs/>
                <w:sz w:val="24"/>
                <w:szCs w:val="24"/>
              </w:rPr>
              <w:t>Нікітін Ю.О.</w:t>
            </w:r>
          </w:p>
          <w:p w:rsidR="00850DCE" w:rsidRPr="00B02307" w:rsidRDefault="00850DCE" w:rsidP="000E3CAC">
            <w:pPr>
              <w:spacing w:line="220" w:lineRule="auto"/>
              <w:jc w:val="left"/>
              <w:rPr>
                <w:bCs/>
                <w:sz w:val="24"/>
                <w:szCs w:val="24"/>
              </w:rPr>
            </w:pPr>
          </w:p>
          <w:p w:rsidR="00850DCE" w:rsidRPr="00B02307" w:rsidRDefault="00850DCE" w:rsidP="000E3CAC">
            <w:pPr>
              <w:spacing w:line="220" w:lineRule="auto"/>
              <w:ind w:left="-57" w:right="85"/>
              <w:jc w:val="left"/>
              <w:rPr>
                <w:bCs/>
                <w:sz w:val="24"/>
                <w:szCs w:val="24"/>
              </w:rPr>
            </w:pPr>
          </w:p>
        </w:tc>
        <w:tc>
          <w:tcPr>
            <w:tcW w:w="2751" w:type="dxa"/>
            <w:tcMar>
              <w:top w:w="28" w:type="dxa"/>
              <w:bottom w:w="11" w:type="dxa"/>
            </w:tcMar>
          </w:tcPr>
          <w:p w:rsidR="00850DCE" w:rsidRPr="00B02307" w:rsidRDefault="00850DCE" w:rsidP="004C43D9">
            <w:pPr>
              <w:spacing w:line="220" w:lineRule="auto"/>
              <w:rPr>
                <w:sz w:val="24"/>
                <w:szCs w:val="24"/>
              </w:rPr>
            </w:pPr>
            <w:r w:rsidRPr="00B02307">
              <w:rPr>
                <w:bCs/>
                <w:sz w:val="24"/>
                <w:szCs w:val="24"/>
              </w:rPr>
              <w:t xml:space="preserve">Забезпечення розвитку </w:t>
            </w:r>
            <w:r w:rsidRPr="00B02307">
              <w:rPr>
                <w:sz w:val="24"/>
                <w:szCs w:val="24"/>
              </w:rPr>
              <w:t>особистісно-професійної компетентності педаг</w:t>
            </w:r>
            <w:r w:rsidRPr="00B02307">
              <w:rPr>
                <w:sz w:val="24"/>
                <w:szCs w:val="24"/>
              </w:rPr>
              <w:t>о</w:t>
            </w:r>
            <w:r w:rsidRPr="00B02307">
              <w:rPr>
                <w:sz w:val="24"/>
                <w:szCs w:val="24"/>
              </w:rPr>
              <w:t>гів в умовах післядипл</w:t>
            </w:r>
            <w:r w:rsidRPr="00B02307">
              <w:rPr>
                <w:sz w:val="24"/>
                <w:szCs w:val="24"/>
              </w:rPr>
              <w:t>о</w:t>
            </w:r>
            <w:r w:rsidRPr="00B02307">
              <w:rPr>
                <w:sz w:val="24"/>
                <w:szCs w:val="24"/>
              </w:rPr>
              <w:t>мної освіти</w:t>
            </w:r>
            <w:r w:rsidRPr="00B02307">
              <w:rPr>
                <w:bCs/>
                <w:sz w:val="24"/>
                <w:szCs w:val="24"/>
              </w:rPr>
              <w:t xml:space="preserve"> засобами і</w:t>
            </w:r>
            <w:r w:rsidRPr="00B02307">
              <w:rPr>
                <w:sz w:val="24"/>
                <w:szCs w:val="24"/>
              </w:rPr>
              <w:t>н</w:t>
            </w:r>
            <w:r w:rsidRPr="00B02307">
              <w:rPr>
                <w:sz w:val="24"/>
                <w:szCs w:val="24"/>
              </w:rPr>
              <w:t>новаційні технології.</w:t>
            </w:r>
          </w:p>
          <w:p w:rsidR="00850DCE" w:rsidRPr="00B02307" w:rsidRDefault="00850DCE" w:rsidP="004C43D9">
            <w:pPr>
              <w:spacing w:line="220" w:lineRule="auto"/>
              <w:rPr>
                <w:bCs/>
                <w:sz w:val="24"/>
                <w:szCs w:val="24"/>
              </w:rPr>
            </w:pPr>
            <w:r w:rsidRPr="00B02307">
              <w:rPr>
                <w:bCs/>
                <w:sz w:val="24"/>
                <w:szCs w:val="24"/>
              </w:rPr>
              <w:t>Програма конференції, зб</w:t>
            </w:r>
            <w:r w:rsidRPr="00B02307">
              <w:rPr>
                <w:bCs/>
                <w:sz w:val="24"/>
                <w:szCs w:val="24"/>
              </w:rPr>
              <w:t>і</w:t>
            </w:r>
            <w:r w:rsidRPr="00B02307">
              <w:rPr>
                <w:bCs/>
                <w:sz w:val="24"/>
                <w:szCs w:val="24"/>
              </w:rPr>
              <w:t>рник матеріалів</w:t>
            </w:r>
            <w:r w:rsidRPr="00B02307">
              <w:rPr>
                <w:bCs/>
                <w:sz w:val="24"/>
                <w:szCs w:val="24"/>
              </w:rPr>
              <w:br/>
              <w:t>конференції, сертифікат учасника</w:t>
            </w:r>
          </w:p>
        </w:tc>
      </w:tr>
      <w:tr w:rsidR="00B02307" w:rsidRPr="00EF7238">
        <w:tblPrEx>
          <w:tblCellMar>
            <w:top w:w="0" w:type="dxa"/>
            <w:bottom w:w="0" w:type="dxa"/>
          </w:tblCellMar>
        </w:tblPrEx>
        <w:trPr>
          <w:cantSplit/>
          <w:trHeight w:val="693"/>
          <w:jc w:val="center"/>
        </w:trPr>
        <w:tc>
          <w:tcPr>
            <w:tcW w:w="523" w:type="dxa"/>
            <w:tcMar>
              <w:top w:w="28" w:type="dxa"/>
              <w:bottom w:w="11" w:type="dxa"/>
            </w:tcMar>
          </w:tcPr>
          <w:p w:rsidR="00B02307" w:rsidRDefault="00503562">
            <w:pPr>
              <w:spacing w:line="220" w:lineRule="auto"/>
              <w:ind w:left="-57" w:right="-57"/>
              <w:jc w:val="center"/>
              <w:rPr>
                <w:sz w:val="24"/>
                <w:szCs w:val="24"/>
              </w:rPr>
            </w:pPr>
            <w:r>
              <w:rPr>
                <w:sz w:val="24"/>
                <w:szCs w:val="24"/>
              </w:rPr>
              <w:t>14</w:t>
            </w:r>
          </w:p>
        </w:tc>
        <w:tc>
          <w:tcPr>
            <w:tcW w:w="4227" w:type="dxa"/>
            <w:tcMar>
              <w:top w:w="28" w:type="dxa"/>
              <w:bottom w:w="11" w:type="dxa"/>
            </w:tcMar>
          </w:tcPr>
          <w:p w:rsidR="00B02307" w:rsidRPr="00B02307" w:rsidRDefault="005A0713" w:rsidP="00704131">
            <w:pPr>
              <w:spacing w:line="220" w:lineRule="auto"/>
              <w:ind w:left="-57" w:right="85"/>
              <w:rPr>
                <w:sz w:val="24"/>
                <w:szCs w:val="24"/>
              </w:rPr>
            </w:pPr>
            <w:r>
              <w:rPr>
                <w:sz w:val="24"/>
                <w:szCs w:val="24"/>
              </w:rPr>
              <w:t>Проведення т</w:t>
            </w:r>
            <w:r w:rsidR="00B02307" w:rsidRPr="00B02307">
              <w:rPr>
                <w:sz w:val="24"/>
                <w:szCs w:val="24"/>
              </w:rPr>
              <w:t>ренінг</w:t>
            </w:r>
            <w:r>
              <w:rPr>
                <w:sz w:val="24"/>
                <w:szCs w:val="24"/>
              </w:rPr>
              <w:t>у</w:t>
            </w:r>
            <w:r w:rsidR="00B02307" w:rsidRPr="00B02307">
              <w:rPr>
                <w:sz w:val="24"/>
                <w:szCs w:val="24"/>
              </w:rPr>
              <w:t>-курс</w:t>
            </w:r>
            <w:r>
              <w:rPr>
                <w:sz w:val="24"/>
                <w:szCs w:val="24"/>
              </w:rPr>
              <w:t>у</w:t>
            </w:r>
            <w:r w:rsidR="00B02307" w:rsidRPr="00B02307">
              <w:rPr>
                <w:sz w:val="24"/>
                <w:szCs w:val="24"/>
              </w:rPr>
              <w:t xml:space="preserve"> «Базові навички медіатора в закладі освіти. З</w:t>
            </w:r>
            <w:r w:rsidR="00B02307" w:rsidRPr="00B02307">
              <w:rPr>
                <w:sz w:val="24"/>
                <w:szCs w:val="24"/>
              </w:rPr>
              <w:t>а</w:t>
            </w:r>
            <w:r w:rsidR="00B02307" w:rsidRPr="00B02307">
              <w:rPr>
                <w:sz w:val="24"/>
                <w:szCs w:val="24"/>
              </w:rPr>
              <w:t>безпечення участі жінок у вирішенні конфліктів та м</w:t>
            </w:r>
            <w:r w:rsidR="00B02307" w:rsidRPr="00B02307">
              <w:rPr>
                <w:sz w:val="24"/>
                <w:szCs w:val="24"/>
              </w:rPr>
              <w:t>и</w:t>
            </w:r>
            <w:r w:rsidR="00B02307" w:rsidRPr="00B02307">
              <w:rPr>
                <w:sz w:val="24"/>
                <w:szCs w:val="24"/>
              </w:rPr>
              <w:t>робудуванні»</w:t>
            </w:r>
          </w:p>
        </w:tc>
        <w:tc>
          <w:tcPr>
            <w:tcW w:w="1583" w:type="dxa"/>
          </w:tcPr>
          <w:p w:rsidR="00B02307" w:rsidRPr="00B02307" w:rsidRDefault="00B02307" w:rsidP="00195361">
            <w:pPr>
              <w:spacing w:line="220" w:lineRule="auto"/>
              <w:ind w:left="-57" w:right="85" w:firstLine="30"/>
              <w:jc w:val="center"/>
              <w:rPr>
                <w:bCs/>
                <w:sz w:val="24"/>
                <w:szCs w:val="24"/>
              </w:rPr>
            </w:pPr>
            <w:r w:rsidRPr="00B02307">
              <w:rPr>
                <w:bCs/>
                <w:sz w:val="24"/>
                <w:szCs w:val="24"/>
              </w:rPr>
              <w:t>Червень</w:t>
            </w:r>
          </w:p>
        </w:tc>
        <w:tc>
          <w:tcPr>
            <w:tcW w:w="2955" w:type="dxa"/>
            <w:tcMar>
              <w:top w:w="28" w:type="dxa"/>
              <w:bottom w:w="11" w:type="dxa"/>
            </w:tcMar>
          </w:tcPr>
          <w:p w:rsidR="00B02307" w:rsidRPr="00B02307" w:rsidRDefault="00B02307" w:rsidP="00704131">
            <w:pPr>
              <w:spacing w:line="220" w:lineRule="auto"/>
              <w:ind w:left="-57" w:right="85"/>
              <w:rPr>
                <w:bCs/>
                <w:sz w:val="24"/>
                <w:szCs w:val="24"/>
              </w:rPr>
            </w:pPr>
            <w:r w:rsidRPr="00B02307">
              <w:rPr>
                <w:bCs/>
                <w:sz w:val="24"/>
                <w:szCs w:val="24"/>
              </w:rPr>
              <w:t>Комунальний заклад Су</w:t>
            </w:r>
            <w:r w:rsidRPr="00B02307">
              <w:rPr>
                <w:bCs/>
                <w:sz w:val="24"/>
                <w:szCs w:val="24"/>
              </w:rPr>
              <w:t>м</w:t>
            </w:r>
            <w:r w:rsidRPr="00B02307">
              <w:rPr>
                <w:bCs/>
                <w:sz w:val="24"/>
                <w:szCs w:val="24"/>
              </w:rPr>
              <w:t>ський обласний інститут післядипломної педагогі</w:t>
            </w:r>
            <w:r w:rsidRPr="00B02307">
              <w:rPr>
                <w:bCs/>
                <w:sz w:val="24"/>
                <w:szCs w:val="24"/>
              </w:rPr>
              <w:t>ч</w:t>
            </w:r>
            <w:r w:rsidRPr="00B02307">
              <w:rPr>
                <w:bCs/>
                <w:sz w:val="24"/>
                <w:szCs w:val="24"/>
              </w:rPr>
              <w:t>ної освіти</w:t>
            </w:r>
          </w:p>
        </w:tc>
        <w:tc>
          <w:tcPr>
            <w:tcW w:w="2940" w:type="dxa"/>
          </w:tcPr>
          <w:p w:rsidR="00B02307" w:rsidRPr="00B02307" w:rsidRDefault="00B02307" w:rsidP="000E3CAC">
            <w:pPr>
              <w:suppressAutoHyphens/>
              <w:spacing w:line="220" w:lineRule="auto"/>
              <w:ind w:right="-57"/>
              <w:jc w:val="left"/>
              <w:rPr>
                <w:bCs/>
                <w:sz w:val="24"/>
                <w:szCs w:val="24"/>
              </w:rPr>
            </w:pPr>
            <w:r w:rsidRPr="00B02307">
              <w:rPr>
                <w:bCs/>
                <w:sz w:val="24"/>
                <w:szCs w:val="24"/>
              </w:rPr>
              <w:t>Нікітін Ю.О.</w:t>
            </w:r>
          </w:p>
          <w:p w:rsidR="00B02307" w:rsidRPr="00B02307" w:rsidRDefault="00B02307" w:rsidP="000E3CAC">
            <w:pPr>
              <w:spacing w:line="220" w:lineRule="auto"/>
              <w:ind w:left="55" w:right="85"/>
              <w:jc w:val="left"/>
              <w:rPr>
                <w:bCs/>
                <w:sz w:val="24"/>
                <w:szCs w:val="24"/>
              </w:rPr>
            </w:pPr>
            <w:r w:rsidRPr="00B02307">
              <w:rPr>
                <w:bCs/>
                <w:sz w:val="24"/>
                <w:szCs w:val="24"/>
              </w:rPr>
              <w:t>Марухина І.В.</w:t>
            </w:r>
          </w:p>
        </w:tc>
        <w:tc>
          <w:tcPr>
            <w:tcW w:w="2751" w:type="dxa"/>
            <w:tcMar>
              <w:top w:w="28" w:type="dxa"/>
              <w:bottom w:w="11" w:type="dxa"/>
            </w:tcMar>
          </w:tcPr>
          <w:p w:rsidR="00B25F26" w:rsidRDefault="00B02307" w:rsidP="00B25F26">
            <w:pPr>
              <w:spacing w:line="220" w:lineRule="auto"/>
              <w:ind w:left="55" w:right="85"/>
              <w:rPr>
                <w:bCs/>
                <w:sz w:val="24"/>
                <w:szCs w:val="24"/>
              </w:rPr>
            </w:pPr>
            <w:r w:rsidRPr="00B02307">
              <w:rPr>
                <w:bCs/>
                <w:sz w:val="24"/>
                <w:szCs w:val="24"/>
              </w:rPr>
              <w:t>Розширення мережі</w:t>
            </w:r>
          </w:p>
          <w:p w:rsidR="00B02307" w:rsidRPr="00B02307" w:rsidRDefault="00B02307" w:rsidP="00B25F26">
            <w:pPr>
              <w:spacing w:line="220" w:lineRule="auto"/>
              <w:ind w:left="55" w:right="85"/>
              <w:rPr>
                <w:bCs/>
                <w:sz w:val="24"/>
                <w:szCs w:val="24"/>
              </w:rPr>
            </w:pPr>
            <w:r w:rsidRPr="00B02307">
              <w:rPr>
                <w:bCs/>
                <w:sz w:val="24"/>
                <w:szCs w:val="24"/>
              </w:rPr>
              <w:t>закладів, де впров</w:t>
            </w:r>
            <w:r w:rsidRPr="00B02307">
              <w:rPr>
                <w:bCs/>
                <w:sz w:val="24"/>
                <w:szCs w:val="24"/>
              </w:rPr>
              <w:t>а</w:t>
            </w:r>
            <w:r w:rsidRPr="00B02307">
              <w:rPr>
                <w:bCs/>
                <w:sz w:val="24"/>
                <w:szCs w:val="24"/>
              </w:rPr>
              <w:t>джуються відновні практ</w:t>
            </w:r>
            <w:r w:rsidRPr="00B02307">
              <w:rPr>
                <w:bCs/>
                <w:sz w:val="24"/>
                <w:szCs w:val="24"/>
              </w:rPr>
              <w:t>и</w:t>
            </w:r>
            <w:r w:rsidRPr="00B02307">
              <w:rPr>
                <w:bCs/>
                <w:sz w:val="24"/>
                <w:szCs w:val="24"/>
              </w:rPr>
              <w:t xml:space="preserve">ки </w:t>
            </w:r>
          </w:p>
        </w:tc>
      </w:tr>
      <w:tr w:rsidR="00C26102" w:rsidRPr="00EF7238">
        <w:tblPrEx>
          <w:tblCellMar>
            <w:top w:w="0" w:type="dxa"/>
            <w:bottom w:w="0" w:type="dxa"/>
          </w:tblCellMar>
        </w:tblPrEx>
        <w:trPr>
          <w:cantSplit/>
          <w:trHeight w:val="693"/>
          <w:jc w:val="center"/>
        </w:trPr>
        <w:tc>
          <w:tcPr>
            <w:tcW w:w="523" w:type="dxa"/>
            <w:tcMar>
              <w:top w:w="28" w:type="dxa"/>
              <w:bottom w:w="11" w:type="dxa"/>
            </w:tcMar>
          </w:tcPr>
          <w:p w:rsidR="00C26102" w:rsidRDefault="00503562">
            <w:pPr>
              <w:spacing w:line="220" w:lineRule="auto"/>
              <w:ind w:left="-57" w:right="-57"/>
              <w:jc w:val="center"/>
              <w:rPr>
                <w:sz w:val="24"/>
                <w:szCs w:val="24"/>
              </w:rPr>
            </w:pPr>
            <w:r>
              <w:rPr>
                <w:sz w:val="24"/>
                <w:szCs w:val="24"/>
              </w:rPr>
              <w:t>15</w:t>
            </w:r>
          </w:p>
        </w:tc>
        <w:tc>
          <w:tcPr>
            <w:tcW w:w="4227" w:type="dxa"/>
            <w:tcMar>
              <w:top w:w="28" w:type="dxa"/>
              <w:bottom w:w="11" w:type="dxa"/>
            </w:tcMar>
          </w:tcPr>
          <w:p w:rsidR="005A0713" w:rsidRDefault="005A0713">
            <w:pPr>
              <w:rPr>
                <w:color w:val="000000"/>
                <w:sz w:val="24"/>
                <w:szCs w:val="24"/>
              </w:rPr>
            </w:pPr>
            <w:r>
              <w:rPr>
                <w:color w:val="000000"/>
                <w:sz w:val="24"/>
                <w:szCs w:val="24"/>
              </w:rPr>
              <w:t>Проведення обласної</w:t>
            </w:r>
          </w:p>
          <w:p w:rsidR="00C26102" w:rsidRDefault="005A0713">
            <w:pPr>
              <w:rPr>
                <w:color w:val="000000"/>
                <w:sz w:val="24"/>
                <w:szCs w:val="24"/>
              </w:rPr>
            </w:pPr>
            <w:r>
              <w:rPr>
                <w:color w:val="000000"/>
                <w:sz w:val="24"/>
                <w:szCs w:val="24"/>
              </w:rPr>
              <w:t>серпневої</w:t>
            </w:r>
            <w:r w:rsidR="00C26102">
              <w:rPr>
                <w:color w:val="000000"/>
                <w:sz w:val="24"/>
                <w:szCs w:val="24"/>
              </w:rPr>
              <w:t xml:space="preserve"> конф</w:t>
            </w:r>
            <w:r w:rsidR="00C26102">
              <w:rPr>
                <w:color w:val="000000"/>
                <w:sz w:val="24"/>
                <w:szCs w:val="24"/>
              </w:rPr>
              <w:t>е</w:t>
            </w:r>
            <w:r w:rsidR="00C26102">
              <w:rPr>
                <w:color w:val="000000"/>
                <w:sz w:val="24"/>
                <w:szCs w:val="24"/>
              </w:rPr>
              <w:t>рен</w:t>
            </w:r>
            <w:r>
              <w:rPr>
                <w:color w:val="000000"/>
                <w:sz w:val="24"/>
                <w:szCs w:val="24"/>
              </w:rPr>
              <w:t>ції</w:t>
            </w:r>
          </w:p>
          <w:p w:rsidR="00C26102" w:rsidRDefault="00C26102">
            <w:pPr>
              <w:rPr>
                <w:color w:val="000000"/>
                <w:sz w:val="24"/>
                <w:szCs w:val="24"/>
              </w:rPr>
            </w:pPr>
            <w:r>
              <w:rPr>
                <w:color w:val="000000"/>
                <w:sz w:val="24"/>
                <w:szCs w:val="24"/>
              </w:rPr>
              <w:t>педагог</w:t>
            </w:r>
            <w:r>
              <w:rPr>
                <w:color w:val="000000"/>
                <w:sz w:val="24"/>
                <w:szCs w:val="24"/>
              </w:rPr>
              <w:t>і</w:t>
            </w:r>
            <w:r>
              <w:rPr>
                <w:color w:val="000000"/>
                <w:sz w:val="24"/>
                <w:szCs w:val="24"/>
              </w:rPr>
              <w:t>чних працівників</w:t>
            </w:r>
          </w:p>
        </w:tc>
        <w:tc>
          <w:tcPr>
            <w:tcW w:w="1583" w:type="dxa"/>
          </w:tcPr>
          <w:p w:rsidR="00C26102" w:rsidRDefault="00C26102" w:rsidP="00195361">
            <w:pPr>
              <w:ind w:left="-89" w:firstLine="202"/>
              <w:rPr>
                <w:color w:val="000000"/>
                <w:sz w:val="24"/>
                <w:szCs w:val="24"/>
              </w:rPr>
            </w:pPr>
            <w:r>
              <w:rPr>
                <w:color w:val="000000"/>
                <w:sz w:val="24"/>
                <w:szCs w:val="24"/>
              </w:rPr>
              <w:t>Серпень</w:t>
            </w:r>
          </w:p>
        </w:tc>
        <w:tc>
          <w:tcPr>
            <w:tcW w:w="2955" w:type="dxa"/>
            <w:tcMar>
              <w:top w:w="28" w:type="dxa"/>
              <w:bottom w:w="11" w:type="dxa"/>
            </w:tcMar>
          </w:tcPr>
          <w:p w:rsidR="00C26102" w:rsidRDefault="00C26102" w:rsidP="001E7630">
            <w:pPr>
              <w:spacing w:line="221" w:lineRule="auto"/>
              <w:ind w:left="-57" w:right="85"/>
              <w:rPr>
                <w:sz w:val="24"/>
                <w:szCs w:val="24"/>
              </w:rPr>
            </w:pPr>
            <w:r w:rsidRPr="00AC7981">
              <w:rPr>
                <w:sz w:val="24"/>
                <w:szCs w:val="24"/>
              </w:rPr>
              <w:t xml:space="preserve">Департамент освіти і </w:t>
            </w:r>
          </w:p>
          <w:p w:rsidR="00C26102" w:rsidRPr="00AC7981" w:rsidRDefault="00C26102" w:rsidP="001E7630">
            <w:pPr>
              <w:spacing w:line="221" w:lineRule="auto"/>
              <w:ind w:left="-57" w:right="85"/>
              <w:rPr>
                <w:sz w:val="24"/>
                <w:szCs w:val="24"/>
              </w:rPr>
            </w:pPr>
            <w:r w:rsidRPr="00AC7981">
              <w:rPr>
                <w:sz w:val="24"/>
                <w:szCs w:val="24"/>
              </w:rPr>
              <w:t>на</w:t>
            </w:r>
            <w:r w:rsidRPr="00AC7981">
              <w:rPr>
                <w:sz w:val="24"/>
                <w:szCs w:val="24"/>
              </w:rPr>
              <w:t>у</w:t>
            </w:r>
            <w:r w:rsidRPr="00AC7981">
              <w:rPr>
                <w:sz w:val="24"/>
                <w:szCs w:val="24"/>
              </w:rPr>
              <w:t xml:space="preserve">ки Сумської обласної </w:t>
            </w:r>
          </w:p>
          <w:p w:rsidR="00C26102" w:rsidRPr="00AC7981" w:rsidRDefault="00C26102" w:rsidP="001E7630">
            <w:pPr>
              <w:spacing w:line="221" w:lineRule="auto"/>
              <w:ind w:left="-57" w:right="85"/>
              <w:rPr>
                <w:sz w:val="24"/>
                <w:szCs w:val="24"/>
              </w:rPr>
            </w:pPr>
            <w:r w:rsidRPr="00AC7981">
              <w:rPr>
                <w:sz w:val="24"/>
                <w:szCs w:val="24"/>
              </w:rPr>
              <w:t>держа</w:t>
            </w:r>
            <w:r w:rsidRPr="00AC7981">
              <w:rPr>
                <w:sz w:val="24"/>
                <w:szCs w:val="24"/>
              </w:rPr>
              <w:t>в</w:t>
            </w:r>
            <w:r w:rsidRPr="00AC7981">
              <w:rPr>
                <w:sz w:val="24"/>
                <w:szCs w:val="24"/>
              </w:rPr>
              <w:t>ної адміністрації</w:t>
            </w:r>
          </w:p>
        </w:tc>
        <w:tc>
          <w:tcPr>
            <w:tcW w:w="2940" w:type="dxa"/>
          </w:tcPr>
          <w:p w:rsidR="00C26102" w:rsidRDefault="000E3CAC" w:rsidP="001E7630">
            <w:pPr>
              <w:rPr>
                <w:sz w:val="24"/>
                <w:szCs w:val="24"/>
              </w:rPr>
            </w:pPr>
            <w:r>
              <w:rPr>
                <w:sz w:val="24"/>
                <w:szCs w:val="24"/>
              </w:rPr>
              <w:t>Гробова В.П.</w:t>
            </w:r>
          </w:p>
          <w:p w:rsidR="000E3CAC" w:rsidRDefault="000E3CAC" w:rsidP="001E7630">
            <w:r>
              <w:rPr>
                <w:sz w:val="24"/>
                <w:szCs w:val="24"/>
              </w:rPr>
              <w:t>Керівники структурних підрозділів</w:t>
            </w:r>
          </w:p>
        </w:tc>
        <w:tc>
          <w:tcPr>
            <w:tcW w:w="2751" w:type="dxa"/>
            <w:tcMar>
              <w:top w:w="28" w:type="dxa"/>
              <w:bottom w:w="11" w:type="dxa"/>
            </w:tcMar>
          </w:tcPr>
          <w:p w:rsidR="005B04D2" w:rsidRDefault="00C26102" w:rsidP="00B25F26">
            <w:pPr>
              <w:spacing w:line="220" w:lineRule="auto"/>
              <w:ind w:left="55"/>
              <w:rPr>
                <w:bCs/>
                <w:color w:val="000000"/>
                <w:sz w:val="24"/>
                <w:szCs w:val="24"/>
              </w:rPr>
            </w:pPr>
            <w:r>
              <w:rPr>
                <w:bCs/>
                <w:color w:val="000000"/>
                <w:sz w:val="24"/>
                <w:szCs w:val="24"/>
              </w:rPr>
              <w:t>Підбиття підсумків за 2020/2021 навчальний рік</w:t>
            </w:r>
            <w:r w:rsidR="007E045D">
              <w:rPr>
                <w:bCs/>
                <w:color w:val="000000"/>
                <w:sz w:val="24"/>
                <w:szCs w:val="24"/>
              </w:rPr>
              <w:t xml:space="preserve"> </w:t>
            </w:r>
            <w:r w:rsidR="005B04D2">
              <w:rPr>
                <w:bCs/>
                <w:color w:val="000000"/>
                <w:sz w:val="24"/>
                <w:szCs w:val="24"/>
              </w:rPr>
              <w:t>та визначення прі</w:t>
            </w:r>
            <w:r w:rsidR="005B04D2">
              <w:rPr>
                <w:bCs/>
                <w:color w:val="000000"/>
                <w:sz w:val="24"/>
                <w:szCs w:val="24"/>
              </w:rPr>
              <w:t>о</w:t>
            </w:r>
            <w:r w:rsidR="005B04D2">
              <w:rPr>
                <w:bCs/>
                <w:color w:val="000000"/>
                <w:sz w:val="24"/>
                <w:szCs w:val="24"/>
              </w:rPr>
              <w:t>ритетних напрямків ді</w:t>
            </w:r>
            <w:r w:rsidR="005B04D2">
              <w:rPr>
                <w:bCs/>
                <w:color w:val="000000"/>
                <w:sz w:val="24"/>
                <w:szCs w:val="24"/>
              </w:rPr>
              <w:t>я</w:t>
            </w:r>
            <w:r w:rsidR="005B04D2">
              <w:rPr>
                <w:bCs/>
                <w:color w:val="000000"/>
                <w:sz w:val="24"/>
                <w:szCs w:val="24"/>
              </w:rPr>
              <w:t>льності галузі на новий навчал</w:t>
            </w:r>
            <w:r w:rsidR="005B04D2">
              <w:rPr>
                <w:bCs/>
                <w:color w:val="000000"/>
                <w:sz w:val="24"/>
                <w:szCs w:val="24"/>
              </w:rPr>
              <w:t>ь</w:t>
            </w:r>
            <w:r w:rsidR="005B04D2">
              <w:rPr>
                <w:bCs/>
                <w:color w:val="000000"/>
                <w:sz w:val="24"/>
                <w:szCs w:val="24"/>
              </w:rPr>
              <w:t>ний рік</w:t>
            </w:r>
          </w:p>
        </w:tc>
      </w:tr>
      <w:tr w:rsidR="00A65486" w:rsidRPr="00EF7238">
        <w:tblPrEx>
          <w:tblCellMar>
            <w:top w:w="0" w:type="dxa"/>
            <w:bottom w:w="0" w:type="dxa"/>
          </w:tblCellMar>
        </w:tblPrEx>
        <w:trPr>
          <w:cantSplit/>
          <w:trHeight w:val="693"/>
          <w:jc w:val="center"/>
        </w:trPr>
        <w:tc>
          <w:tcPr>
            <w:tcW w:w="523" w:type="dxa"/>
            <w:tcMar>
              <w:top w:w="28" w:type="dxa"/>
              <w:bottom w:w="11" w:type="dxa"/>
            </w:tcMar>
          </w:tcPr>
          <w:p w:rsidR="00A65486" w:rsidRDefault="00503562">
            <w:pPr>
              <w:spacing w:line="220" w:lineRule="auto"/>
              <w:ind w:left="-57" w:right="-57"/>
              <w:jc w:val="center"/>
              <w:rPr>
                <w:sz w:val="24"/>
                <w:szCs w:val="24"/>
              </w:rPr>
            </w:pPr>
            <w:r>
              <w:rPr>
                <w:sz w:val="24"/>
                <w:szCs w:val="24"/>
              </w:rPr>
              <w:t>16</w:t>
            </w:r>
          </w:p>
        </w:tc>
        <w:tc>
          <w:tcPr>
            <w:tcW w:w="4227" w:type="dxa"/>
            <w:tcMar>
              <w:top w:w="28" w:type="dxa"/>
              <w:bottom w:w="11" w:type="dxa"/>
            </w:tcMar>
          </w:tcPr>
          <w:p w:rsidR="00A65486" w:rsidRPr="00B02307" w:rsidRDefault="005A0713" w:rsidP="009C60BB">
            <w:pPr>
              <w:jc w:val="left"/>
              <w:rPr>
                <w:bCs/>
                <w:sz w:val="24"/>
                <w:szCs w:val="24"/>
              </w:rPr>
            </w:pPr>
            <w:r>
              <w:rPr>
                <w:bCs/>
                <w:sz w:val="24"/>
                <w:szCs w:val="24"/>
              </w:rPr>
              <w:t>Проведення обласного</w:t>
            </w:r>
            <w:r w:rsidR="00A65486" w:rsidRPr="00B02307">
              <w:rPr>
                <w:bCs/>
                <w:sz w:val="24"/>
                <w:szCs w:val="24"/>
              </w:rPr>
              <w:t xml:space="preserve"> семінар</w:t>
            </w:r>
            <w:r>
              <w:rPr>
                <w:bCs/>
                <w:sz w:val="24"/>
                <w:szCs w:val="24"/>
              </w:rPr>
              <w:t>у-зльоту</w:t>
            </w:r>
            <w:r w:rsidR="00A65486" w:rsidRPr="00B02307">
              <w:rPr>
                <w:bCs/>
                <w:sz w:val="24"/>
                <w:szCs w:val="24"/>
              </w:rPr>
              <w:t xml:space="preserve"> з т</w:t>
            </w:r>
            <w:r w:rsidR="00A65486" w:rsidRPr="00B02307">
              <w:rPr>
                <w:bCs/>
                <w:sz w:val="24"/>
                <w:szCs w:val="24"/>
              </w:rPr>
              <w:t>у</w:t>
            </w:r>
            <w:r w:rsidR="00A65486" w:rsidRPr="00B02307">
              <w:rPr>
                <w:bCs/>
                <w:sz w:val="24"/>
                <w:szCs w:val="24"/>
              </w:rPr>
              <w:t>ризму для працівників освіти</w:t>
            </w:r>
          </w:p>
        </w:tc>
        <w:tc>
          <w:tcPr>
            <w:tcW w:w="1583" w:type="dxa"/>
          </w:tcPr>
          <w:p w:rsidR="00A65486" w:rsidRPr="00B02307" w:rsidRDefault="00A65486" w:rsidP="00195361">
            <w:pPr>
              <w:ind w:left="32" w:right="32" w:firstLine="30"/>
              <w:jc w:val="left"/>
            </w:pPr>
            <w:r w:rsidRPr="00B02307">
              <w:rPr>
                <w:bCs/>
                <w:sz w:val="24"/>
                <w:szCs w:val="24"/>
              </w:rPr>
              <w:t>Вересень</w:t>
            </w:r>
          </w:p>
        </w:tc>
        <w:tc>
          <w:tcPr>
            <w:tcW w:w="2955" w:type="dxa"/>
            <w:tcMar>
              <w:top w:w="28" w:type="dxa"/>
              <w:bottom w:w="11" w:type="dxa"/>
            </w:tcMar>
          </w:tcPr>
          <w:p w:rsidR="00A17F7D" w:rsidRDefault="00A17F7D" w:rsidP="00A17F7D">
            <w:pPr>
              <w:spacing w:line="220" w:lineRule="auto"/>
              <w:ind w:left="42" w:right="85"/>
              <w:rPr>
                <w:bCs/>
                <w:sz w:val="24"/>
                <w:szCs w:val="24"/>
              </w:rPr>
            </w:pPr>
            <w:r>
              <w:rPr>
                <w:bCs/>
                <w:sz w:val="24"/>
                <w:szCs w:val="24"/>
              </w:rPr>
              <w:t xml:space="preserve">Комунальний заклад Сумської обласної ради – </w:t>
            </w:r>
          </w:p>
          <w:p w:rsidR="00A65486" w:rsidRPr="00B02307" w:rsidRDefault="00A17F7D" w:rsidP="00A17F7D">
            <w:pPr>
              <w:rPr>
                <w:bCs/>
                <w:sz w:val="24"/>
                <w:szCs w:val="24"/>
              </w:rPr>
            </w:pPr>
            <w:r>
              <w:rPr>
                <w:bCs/>
                <w:sz w:val="24"/>
                <w:szCs w:val="24"/>
              </w:rPr>
              <w:t>обласний центр позашк</w:t>
            </w:r>
            <w:r>
              <w:rPr>
                <w:bCs/>
                <w:sz w:val="24"/>
                <w:szCs w:val="24"/>
              </w:rPr>
              <w:t>і</w:t>
            </w:r>
            <w:r>
              <w:rPr>
                <w:bCs/>
                <w:sz w:val="24"/>
                <w:szCs w:val="24"/>
              </w:rPr>
              <w:t>льної освіти та роб</w:t>
            </w:r>
            <w:r>
              <w:rPr>
                <w:bCs/>
                <w:sz w:val="24"/>
                <w:szCs w:val="24"/>
              </w:rPr>
              <w:t>о</w:t>
            </w:r>
            <w:r>
              <w:rPr>
                <w:bCs/>
                <w:sz w:val="24"/>
                <w:szCs w:val="24"/>
              </w:rPr>
              <w:t>ти з талановитою моло</w:t>
            </w:r>
            <w:r>
              <w:rPr>
                <w:bCs/>
                <w:sz w:val="24"/>
                <w:szCs w:val="24"/>
              </w:rPr>
              <w:t>д</w:t>
            </w:r>
            <w:r>
              <w:rPr>
                <w:bCs/>
                <w:sz w:val="24"/>
                <w:szCs w:val="24"/>
              </w:rPr>
              <w:t>дю</w:t>
            </w:r>
          </w:p>
          <w:p w:rsidR="00A65486" w:rsidRPr="00B02307" w:rsidRDefault="00A65486" w:rsidP="009C60BB"/>
        </w:tc>
        <w:tc>
          <w:tcPr>
            <w:tcW w:w="2940" w:type="dxa"/>
          </w:tcPr>
          <w:p w:rsidR="00A65486" w:rsidRPr="00B02307" w:rsidRDefault="00A65486" w:rsidP="009C60BB">
            <w:pPr>
              <w:ind w:right="32"/>
              <w:jc w:val="left"/>
              <w:rPr>
                <w:sz w:val="24"/>
                <w:szCs w:val="24"/>
              </w:rPr>
            </w:pPr>
            <w:r w:rsidRPr="00B02307">
              <w:rPr>
                <w:sz w:val="24"/>
                <w:szCs w:val="24"/>
              </w:rPr>
              <w:t>Тихенко Л.В.</w:t>
            </w:r>
          </w:p>
        </w:tc>
        <w:tc>
          <w:tcPr>
            <w:tcW w:w="2751" w:type="dxa"/>
            <w:tcMar>
              <w:top w:w="28" w:type="dxa"/>
              <w:bottom w:w="11" w:type="dxa"/>
            </w:tcMar>
          </w:tcPr>
          <w:p w:rsidR="00B25F26" w:rsidRPr="00B25F26" w:rsidRDefault="00B25F26" w:rsidP="00B25F26">
            <w:pPr>
              <w:ind w:left="55"/>
              <w:jc w:val="left"/>
              <w:rPr>
                <w:bCs/>
                <w:sz w:val="24"/>
                <w:szCs w:val="24"/>
              </w:rPr>
            </w:pPr>
            <w:r w:rsidRPr="00B25F26">
              <w:rPr>
                <w:bCs/>
                <w:sz w:val="24"/>
                <w:szCs w:val="24"/>
              </w:rPr>
              <w:t>Популяризація спорти</w:t>
            </w:r>
            <w:r w:rsidRPr="00B25F26">
              <w:rPr>
                <w:bCs/>
                <w:sz w:val="24"/>
                <w:szCs w:val="24"/>
              </w:rPr>
              <w:t>в</w:t>
            </w:r>
            <w:r w:rsidRPr="00B25F26">
              <w:rPr>
                <w:bCs/>
                <w:sz w:val="24"/>
                <w:szCs w:val="24"/>
              </w:rPr>
              <w:t>ного туризму серед            учнівської молоді. под</w:t>
            </w:r>
            <w:r w:rsidRPr="00B25F26">
              <w:rPr>
                <w:bCs/>
                <w:sz w:val="24"/>
                <w:szCs w:val="24"/>
              </w:rPr>
              <w:t>а</w:t>
            </w:r>
            <w:r w:rsidRPr="00B25F26">
              <w:rPr>
                <w:bCs/>
                <w:sz w:val="24"/>
                <w:szCs w:val="24"/>
              </w:rPr>
              <w:t>льшого розвитку дит</w:t>
            </w:r>
            <w:r w:rsidRPr="00B25F26">
              <w:rPr>
                <w:bCs/>
                <w:sz w:val="24"/>
                <w:szCs w:val="24"/>
              </w:rPr>
              <w:t>я</w:t>
            </w:r>
            <w:r w:rsidRPr="00B25F26">
              <w:rPr>
                <w:bCs/>
                <w:sz w:val="24"/>
                <w:szCs w:val="24"/>
              </w:rPr>
              <w:t>чого та юнацького тур</w:t>
            </w:r>
            <w:r w:rsidRPr="00B25F26">
              <w:rPr>
                <w:bCs/>
                <w:sz w:val="24"/>
                <w:szCs w:val="24"/>
              </w:rPr>
              <w:t>и</w:t>
            </w:r>
            <w:r w:rsidRPr="00B25F26">
              <w:rPr>
                <w:bCs/>
                <w:sz w:val="24"/>
                <w:szCs w:val="24"/>
              </w:rPr>
              <w:t>зму,</w:t>
            </w:r>
            <w:r>
              <w:rPr>
                <w:bCs/>
                <w:sz w:val="24"/>
                <w:szCs w:val="24"/>
              </w:rPr>
              <w:t xml:space="preserve"> </w:t>
            </w:r>
            <w:r w:rsidRPr="00B25F26">
              <w:rPr>
                <w:bCs/>
                <w:sz w:val="24"/>
                <w:szCs w:val="24"/>
              </w:rPr>
              <w:t>підвищення фах</w:t>
            </w:r>
            <w:r w:rsidRPr="00B25F26">
              <w:rPr>
                <w:bCs/>
                <w:sz w:val="24"/>
                <w:szCs w:val="24"/>
              </w:rPr>
              <w:t>о</w:t>
            </w:r>
            <w:r w:rsidRPr="00B25F26">
              <w:rPr>
                <w:bCs/>
                <w:sz w:val="24"/>
                <w:szCs w:val="24"/>
              </w:rPr>
              <w:t>вого рівня педагогів о</w:t>
            </w:r>
            <w:r w:rsidRPr="00B25F26">
              <w:rPr>
                <w:bCs/>
                <w:sz w:val="24"/>
                <w:szCs w:val="24"/>
              </w:rPr>
              <w:t>б</w:t>
            </w:r>
            <w:r w:rsidRPr="00B25F26">
              <w:rPr>
                <w:bCs/>
                <w:sz w:val="24"/>
                <w:szCs w:val="24"/>
              </w:rPr>
              <w:t>ласті, пропаганда здор</w:t>
            </w:r>
            <w:r w:rsidRPr="00B25F26">
              <w:rPr>
                <w:bCs/>
                <w:sz w:val="24"/>
                <w:szCs w:val="24"/>
              </w:rPr>
              <w:t>о</w:t>
            </w:r>
            <w:r w:rsidRPr="00B25F26">
              <w:rPr>
                <w:bCs/>
                <w:sz w:val="24"/>
                <w:szCs w:val="24"/>
              </w:rPr>
              <w:t>вого способу життя</w:t>
            </w:r>
          </w:p>
        </w:tc>
      </w:tr>
      <w:tr w:rsidR="00336E03" w:rsidRPr="00EF7238">
        <w:tblPrEx>
          <w:tblCellMar>
            <w:top w:w="0" w:type="dxa"/>
            <w:bottom w:w="0" w:type="dxa"/>
          </w:tblCellMar>
        </w:tblPrEx>
        <w:trPr>
          <w:cantSplit/>
          <w:trHeight w:val="693"/>
          <w:jc w:val="center"/>
        </w:trPr>
        <w:tc>
          <w:tcPr>
            <w:tcW w:w="523" w:type="dxa"/>
            <w:tcMar>
              <w:top w:w="28" w:type="dxa"/>
              <w:bottom w:w="11" w:type="dxa"/>
            </w:tcMar>
          </w:tcPr>
          <w:p w:rsidR="00336E03" w:rsidRDefault="00503562">
            <w:pPr>
              <w:spacing w:line="220" w:lineRule="auto"/>
              <w:ind w:left="-57" w:right="-57"/>
              <w:jc w:val="center"/>
              <w:rPr>
                <w:sz w:val="24"/>
                <w:szCs w:val="24"/>
              </w:rPr>
            </w:pPr>
            <w:r>
              <w:rPr>
                <w:sz w:val="24"/>
                <w:szCs w:val="24"/>
              </w:rPr>
              <w:t>17</w:t>
            </w:r>
          </w:p>
        </w:tc>
        <w:tc>
          <w:tcPr>
            <w:tcW w:w="4227" w:type="dxa"/>
            <w:tcMar>
              <w:top w:w="28" w:type="dxa"/>
              <w:bottom w:w="11" w:type="dxa"/>
            </w:tcMar>
          </w:tcPr>
          <w:p w:rsidR="00336E03" w:rsidRDefault="005A0713" w:rsidP="00D57A9B">
            <w:pPr>
              <w:rPr>
                <w:sz w:val="24"/>
                <w:szCs w:val="24"/>
              </w:rPr>
            </w:pPr>
            <w:r>
              <w:rPr>
                <w:sz w:val="24"/>
                <w:szCs w:val="24"/>
              </w:rPr>
              <w:t>Проведення обласного</w:t>
            </w:r>
            <w:r w:rsidR="00336E03">
              <w:rPr>
                <w:sz w:val="24"/>
                <w:szCs w:val="24"/>
              </w:rPr>
              <w:t xml:space="preserve"> форум</w:t>
            </w:r>
            <w:r>
              <w:rPr>
                <w:sz w:val="24"/>
                <w:szCs w:val="24"/>
              </w:rPr>
              <w:t>у</w:t>
            </w:r>
            <w:r w:rsidR="00336E03">
              <w:rPr>
                <w:sz w:val="24"/>
                <w:szCs w:val="24"/>
              </w:rPr>
              <w:t xml:space="preserve"> педаг</w:t>
            </w:r>
            <w:r w:rsidR="00336E03">
              <w:rPr>
                <w:sz w:val="24"/>
                <w:szCs w:val="24"/>
              </w:rPr>
              <w:t>о</w:t>
            </w:r>
            <w:r w:rsidR="00336E03">
              <w:rPr>
                <w:sz w:val="24"/>
                <w:szCs w:val="24"/>
              </w:rPr>
              <w:t>гічних працівників закладів позашкіл</w:t>
            </w:r>
            <w:r w:rsidR="00336E03">
              <w:rPr>
                <w:sz w:val="24"/>
                <w:szCs w:val="24"/>
              </w:rPr>
              <w:t>ь</w:t>
            </w:r>
            <w:r w:rsidR="00336E03">
              <w:rPr>
                <w:sz w:val="24"/>
                <w:szCs w:val="24"/>
              </w:rPr>
              <w:t xml:space="preserve">ної освіти </w:t>
            </w:r>
          </w:p>
        </w:tc>
        <w:tc>
          <w:tcPr>
            <w:tcW w:w="1583" w:type="dxa"/>
          </w:tcPr>
          <w:p w:rsidR="00336E03" w:rsidRDefault="00336E03" w:rsidP="00195361">
            <w:pPr>
              <w:ind w:firstLine="113"/>
              <w:rPr>
                <w:sz w:val="24"/>
                <w:szCs w:val="24"/>
              </w:rPr>
            </w:pPr>
            <w:r>
              <w:rPr>
                <w:sz w:val="24"/>
                <w:szCs w:val="24"/>
              </w:rPr>
              <w:t>Жовтень</w:t>
            </w:r>
          </w:p>
        </w:tc>
        <w:tc>
          <w:tcPr>
            <w:tcW w:w="2955" w:type="dxa"/>
            <w:tcMar>
              <w:top w:w="28" w:type="dxa"/>
              <w:bottom w:w="11" w:type="dxa"/>
            </w:tcMar>
          </w:tcPr>
          <w:p w:rsidR="00A17F7D" w:rsidRDefault="00A17F7D" w:rsidP="00B25F26">
            <w:pPr>
              <w:spacing w:line="220" w:lineRule="auto"/>
              <w:ind w:left="70" w:right="85" w:hanging="28"/>
              <w:rPr>
                <w:bCs/>
                <w:sz w:val="24"/>
                <w:szCs w:val="24"/>
              </w:rPr>
            </w:pPr>
            <w:r>
              <w:rPr>
                <w:bCs/>
                <w:sz w:val="24"/>
                <w:szCs w:val="24"/>
              </w:rPr>
              <w:t xml:space="preserve">Комунальний заклад Сумської обласної ради – </w:t>
            </w:r>
          </w:p>
          <w:p w:rsidR="00336E03" w:rsidRPr="00AC7981" w:rsidRDefault="00A17F7D" w:rsidP="00B25F26">
            <w:pPr>
              <w:spacing w:line="221" w:lineRule="auto"/>
              <w:ind w:left="70" w:right="85" w:hanging="28"/>
              <w:rPr>
                <w:sz w:val="24"/>
                <w:szCs w:val="24"/>
              </w:rPr>
            </w:pPr>
            <w:r>
              <w:rPr>
                <w:bCs/>
                <w:sz w:val="24"/>
                <w:szCs w:val="24"/>
              </w:rPr>
              <w:t>обласний центр позашк</w:t>
            </w:r>
            <w:r>
              <w:rPr>
                <w:bCs/>
                <w:sz w:val="24"/>
                <w:szCs w:val="24"/>
              </w:rPr>
              <w:t>і</w:t>
            </w:r>
            <w:r>
              <w:rPr>
                <w:bCs/>
                <w:sz w:val="24"/>
                <w:szCs w:val="24"/>
              </w:rPr>
              <w:t>льної освіти та роб</w:t>
            </w:r>
            <w:r>
              <w:rPr>
                <w:bCs/>
                <w:sz w:val="24"/>
                <w:szCs w:val="24"/>
              </w:rPr>
              <w:t>о</w:t>
            </w:r>
            <w:r>
              <w:rPr>
                <w:bCs/>
                <w:sz w:val="24"/>
                <w:szCs w:val="24"/>
              </w:rPr>
              <w:t>ти з талановитою моло</w:t>
            </w:r>
            <w:r>
              <w:rPr>
                <w:bCs/>
                <w:sz w:val="24"/>
                <w:szCs w:val="24"/>
              </w:rPr>
              <w:t>д</w:t>
            </w:r>
            <w:r>
              <w:rPr>
                <w:bCs/>
                <w:sz w:val="24"/>
                <w:szCs w:val="24"/>
              </w:rPr>
              <w:t>дю</w:t>
            </w:r>
          </w:p>
        </w:tc>
        <w:tc>
          <w:tcPr>
            <w:tcW w:w="2940" w:type="dxa"/>
          </w:tcPr>
          <w:p w:rsidR="00336E03" w:rsidRDefault="00A17F7D" w:rsidP="00D57A9B">
            <w:r>
              <w:rPr>
                <w:sz w:val="24"/>
                <w:szCs w:val="24"/>
              </w:rPr>
              <w:t>Тихенко Л.В.</w:t>
            </w:r>
          </w:p>
        </w:tc>
        <w:tc>
          <w:tcPr>
            <w:tcW w:w="2751" w:type="dxa"/>
            <w:tcMar>
              <w:top w:w="28" w:type="dxa"/>
              <w:bottom w:w="11" w:type="dxa"/>
            </w:tcMar>
          </w:tcPr>
          <w:p w:rsidR="00336E03" w:rsidRDefault="00336E03" w:rsidP="00B25F26">
            <w:pPr>
              <w:spacing w:line="220" w:lineRule="auto"/>
              <w:ind w:left="55"/>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ної компетентності п</w:t>
            </w:r>
            <w:r>
              <w:rPr>
                <w:bCs/>
                <w:color w:val="000000"/>
                <w:sz w:val="24"/>
                <w:szCs w:val="24"/>
              </w:rPr>
              <w:t>е</w:t>
            </w:r>
            <w:r>
              <w:rPr>
                <w:bCs/>
                <w:color w:val="000000"/>
                <w:sz w:val="24"/>
                <w:szCs w:val="24"/>
              </w:rPr>
              <w:t>дагогів за напрямками позашк</w:t>
            </w:r>
            <w:r>
              <w:rPr>
                <w:bCs/>
                <w:color w:val="000000"/>
                <w:sz w:val="24"/>
                <w:szCs w:val="24"/>
              </w:rPr>
              <w:t>і</w:t>
            </w:r>
            <w:r>
              <w:rPr>
                <w:bCs/>
                <w:color w:val="000000"/>
                <w:sz w:val="24"/>
                <w:szCs w:val="24"/>
              </w:rPr>
              <w:t>льної освіти</w:t>
            </w:r>
          </w:p>
        </w:tc>
      </w:tr>
      <w:tr w:rsidR="00C27235" w:rsidRPr="00EF7238">
        <w:tblPrEx>
          <w:tblCellMar>
            <w:top w:w="0" w:type="dxa"/>
            <w:bottom w:w="0" w:type="dxa"/>
          </w:tblCellMar>
        </w:tblPrEx>
        <w:trPr>
          <w:cantSplit/>
          <w:trHeight w:val="693"/>
          <w:jc w:val="center"/>
        </w:trPr>
        <w:tc>
          <w:tcPr>
            <w:tcW w:w="523" w:type="dxa"/>
            <w:tcMar>
              <w:top w:w="28" w:type="dxa"/>
              <w:bottom w:w="11" w:type="dxa"/>
            </w:tcMar>
          </w:tcPr>
          <w:p w:rsidR="00C27235" w:rsidRDefault="009461AE">
            <w:pPr>
              <w:spacing w:line="220" w:lineRule="auto"/>
              <w:ind w:left="-57" w:right="-57"/>
              <w:jc w:val="center"/>
              <w:rPr>
                <w:sz w:val="24"/>
                <w:szCs w:val="24"/>
              </w:rPr>
            </w:pPr>
            <w:r>
              <w:rPr>
                <w:sz w:val="24"/>
                <w:szCs w:val="24"/>
              </w:rPr>
              <w:t>1</w:t>
            </w:r>
            <w:r w:rsidR="00503562">
              <w:rPr>
                <w:sz w:val="24"/>
                <w:szCs w:val="24"/>
              </w:rPr>
              <w:t>8</w:t>
            </w:r>
          </w:p>
        </w:tc>
        <w:tc>
          <w:tcPr>
            <w:tcW w:w="4227" w:type="dxa"/>
            <w:tcMar>
              <w:top w:w="28" w:type="dxa"/>
              <w:bottom w:w="11" w:type="dxa"/>
            </w:tcMar>
          </w:tcPr>
          <w:p w:rsidR="00C27235" w:rsidRPr="00EF7238" w:rsidRDefault="005A0713" w:rsidP="006347B4">
            <w:pPr>
              <w:suppressAutoHyphens/>
              <w:rPr>
                <w:sz w:val="24"/>
                <w:szCs w:val="24"/>
              </w:rPr>
            </w:pPr>
            <w:r>
              <w:rPr>
                <w:sz w:val="24"/>
                <w:szCs w:val="24"/>
              </w:rPr>
              <w:t xml:space="preserve">Проведення </w:t>
            </w:r>
            <w:r w:rsidR="00C27235" w:rsidRPr="00EF7238">
              <w:rPr>
                <w:sz w:val="24"/>
                <w:szCs w:val="24"/>
              </w:rPr>
              <w:t>І</w:t>
            </w:r>
            <w:r w:rsidR="00C27235" w:rsidRPr="00EF7238">
              <w:rPr>
                <w:sz w:val="24"/>
                <w:szCs w:val="24"/>
                <w:lang w:val="en-US"/>
              </w:rPr>
              <w:t>V</w:t>
            </w:r>
            <w:r w:rsidR="00C27235" w:rsidRPr="00EF7238">
              <w:rPr>
                <w:sz w:val="24"/>
                <w:szCs w:val="24"/>
              </w:rPr>
              <w:t xml:space="preserve"> Форум</w:t>
            </w:r>
            <w:r>
              <w:rPr>
                <w:sz w:val="24"/>
                <w:szCs w:val="24"/>
              </w:rPr>
              <w:t>у</w:t>
            </w:r>
            <w:r w:rsidR="00C27235" w:rsidRPr="00EF7238">
              <w:rPr>
                <w:sz w:val="24"/>
                <w:szCs w:val="24"/>
              </w:rPr>
              <w:t xml:space="preserve"> директорів закладів освіти</w:t>
            </w:r>
          </w:p>
        </w:tc>
        <w:tc>
          <w:tcPr>
            <w:tcW w:w="1583" w:type="dxa"/>
          </w:tcPr>
          <w:p w:rsidR="00C27235" w:rsidRPr="00EF7238" w:rsidRDefault="00C27235" w:rsidP="00195361">
            <w:pPr>
              <w:suppressAutoHyphens/>
              <w:spacing w:line="220" w:lineRule="auto"/>
              <w:ind w:left="-57" w:right="-57" w:firstLine="30"/>
              <w:jc w:val="center"/>
              <w:rPr>
                <w:bCs/>
                <w:sz w:val="24"/>
                <w:szCs w:val="24"/>
              </w:rPr>
            </w:pPr>
            <w:r w:rsidRPr="00EF7238">
              <w:rPr>
                <w:bCs/>
                <w:sz w:val="24"/>
                <w:szCs w:val="24"/>
              </w:rPr>
              <w:t>Жовтень</w:t>
            </w:r>
          </w:p>
        </w:tc>
        <w:tc>
          <w:tcPr>
            <w:tcW w:w="2955" w:type="dxa"/>
            <w:tcMar>
              <w:top w:w="28" w:type="dxa"/>
              <w:bottom w:w="11" w:type="dxa"/>
            </w:tcMar>
          </w:tcPr>
          <w:p w:rsidR="00C27235" w:rsidRPr="00EF7238" w:rsidRDefault="00A17F7D" w:rsidP="00A17F7D">
            <w:pPr>
              <w:spacing w:line="221" w:lineRule="auto"/>
              <w:ind w:left="70" w:right="85"/>
              <w:rPr>
                <w:sz w:val="24"/>
                <w:szCs w:val="24"/>
              </w:rPr>
            </w:pPr>
            <w:r>
              <w:rPr>
                <w:sz w:val="24"/>
                <w:szCs w:val="24"/>
              </w:rPr>
              <w:t>Відділ дошкільної, заг</w:t>
            </w:r>
            <w:r>
              <w:rPr>
                <w:sz w:val="24"/>
                <w:szCs w:val="24"/>
              </w:rPr>
              <w:t>а</w:t>
            </w:r>
            <w:r>
              <w:rPr>
                <w:sz w:val="24"/>
                <w:szCs w:val="24"/>
              </w:rPr>
              <w:t>льної середньої освіти</w:t>
            </w:r>
          </w:p>
        </w:tc>
        <w:tc>
          <w:tcPr>
            <w:tcW w:w="2940" w:type="dxa"/>
          </w:tcPr>
          <w:p w:rsidR="00C27235" w:rsidRDefault="00A17F7D" w:rsidP="006347B4">
            <w:r>
              <w:rPr>
                <w:sz w:val="24"/>
                <w:szCs w:val="24"/>
              </w:rPr>
              <w:t>Бирченко С.Л.</w:t>
            </w:r>
          </w:p>
        </w:tc>
        <w:tc>
          <w:tcPr>
            <w:tcW w:w="2751" w:type="dxa"/>
            <w:tcMar>
              <w:top w:w="28" w:type="dxa"/>
              <w:bottom w:w="11" w:type="dxa"/>
            </w:tcMar>
          </w:tcPr>
          <w:p w:rsidR="000D33FE" w:rsidRDefault="000D33FE" w:rsidP="006347B4">
            <w:pPr>
              <w:suppressAutoHyphens/>
              <w:rPr>
                <w:sz w:val="24"/>
                <w:szCs w:val="24"/>
              </w:rPr>
            </w:pPr>
            <w:r>
              <w:rPr>
                <w:sz w:val="24"/>
                <w:szCs w:val="24"/>
              </w:rPr>
              <w:t>Удосконалення</w:t>
            </w:r>
            <w:r w:rsidR="007E045D">
              <w:rPr>
                <w:sz w:val="24"/>
                <w:szCs w:val="24"/>
              </w:rPr>
              <w:t xml:space="preserve"> управлінської діяльності</w:t>
            </w:r>
          </w:p>
          <w:p w:rsidR="00C27235" w:rsidRPr="00EF7238" w:rsidRDefault="000D33FE" w:rsidP="006347B4">
            <w:pPr>
              <w:suppressAutoHyphens/>
              <w:rPr>
                <w:sz w:val="24"/>
                <w:szCs w:val="24"/>
              </w:rPr>
            </w:pPr>
            <w:r>
              <w:rPr>
                <w:sz w:val="24"/>
                <w:szCs w:val="24"/>
              </w:rPr>
              <w:t>керівників закладів освіти, обмін досвідом роботи, налагодження ефективної співпраці на різних рівнях</w:t>
            </w:r>
          </w:p>
        </w:tc>
      </w:tr>
      <w:tr w:rsidR="0071389E" w:rsidRPr="00EF7238">
        <w:tblPrEx>
          <w:tblCellMar>
            <w:top w:w="0" w:type="dxa"/>
            <w:bottom w:w="0" w:type="dxa"/>
          </w:tblCellMar>
        </w:tblPrEx>
        <w:trPr>
          <w:cantSplit/>
          <w:trHeight w:val="693"/>
          <w:jc w:val="center"/>
        </w:trPr>
        <w:tc>
          <w:tcPr>
            <w:tcW w:w="523" w:type="dxa"/>
            <w:tcMar>
              <w:top w:w="28" w:type="dxa"/>
              <w:bottom w:w="11" w:type="dxa"/>
            </w:tcMar>
          </w:tcPr>
          <w:p w:rsidR="0071389E" w:rsidRDefault="00503562">
            <w:pPr>
              <w:spacing w:line="220" w:lineRule="auto"/>
              <w:ind w:left="-57" w:right="-57"/>
              <w:jc w:val="center"/>
              <w:rPr>
                <w:sz w:val="24"/>
                <w:szCs w:val="24"/>
              </w:rPr>
            </w:pPr>
            <w:r>
              <w:rPr>
                <w:sz w:val="24"/>
                <w:szCs w:val="24"/>
              </w:rPr>
              <w:t>19</w:t>
            </w:r>
          </w:p>
        </w:tc>
        <w:tc>
          <w:tcPr>
            <w:tcW w:w="4227" w:type="dxa"/>
            <w:tcMar>
              <w:top w:w="28" w:type="dxa"/>
              <w:bottom w:w="11" w:type="dxa"/>
            </w:tcMar>
          </w:tcPr>
          <w:p w:rsidR="0071389E" w:rsidRPr="00CF57B1" w:rsidRDefault="009E16E4" w:rsidP="00FF2874">
            <w:pPr>
              <w:pStyle w:val="28"/>
              <w:spacing w:after="0" w:line="240" w:lineRule="auto"/>
              <w:ind w:left="0"/>
              <w:rPr>
                <w:color w:val="000000"/>
                <w:lang w:val="uk-UA"/>
              </w:rPr>
            </w:pPr>
            <w:r>
              <w:rPr>
                <w:lang w:val="uk-UA"/>
              </w:rPr>
              <w:t>Участь у</w:t>
            </w:r>
            <w:r w:rsidR="0071389E">
              <w:rPr>
                <w:lang w:val="uk-UA"/>
              </w:rPr>
              <w:t xml:space="preserve"> </w:t>
            </w:r>
            <w:r w:rsidR="0071389E">
              <w:t>Міжнародн</w:t>
            </w:r>
            <w:r w:rsidR="0071389E">
              <w:rPr>
                <w:lang w:val="uk-UA"/>
              </w:rPr>
              <w:t>ій</w:t>
            </w:r>
            <w:r w:rsidR="0071389E">
              <w:t xml:space="preserve"> вистав</w:t>
            </w:r>
            <w:r w:rsidR="0071389E">
              <w:rPr>
                <w:lang w:val="uk-UA"/>
              </w:rPr>
              <w:t>ці</w:t>
            </w:r>
            <w:r w:rsidR="0071389E" w:rsidRPr="00CF57B1">
              <w:t xml:space="preserve"> «Інноватика в сучасній освіті»</w:t>
            </w:r>
          </w:p>
        </w:tc>
        <w:tc>
          <w:tcPr>
            <w:tcW w:w="1583" w:type="dxa"/>
          </w:tcPr>
          <w:p w:rsidR="0071389E" w:rsidRPr="00CF57B1" w:rsidRDefault="0071389E" w:rsidP="00195361">
            <w:pPr>
              <w:suppressAutoHyphens/>
              <w:spacing w:line="220" w:lineRule="auto"/>
              <w:ind w:left="-57" w:right="-57" w:firstLine="30"/>
              <w:jc w:val="center"/>
              <w:rPr>
                <w:bCs/>
                <w:color w:val="000000"/>
                <w:sz w:val="24"/>
                <w:szCs w:val="24"/>
              </w:rPr>
            </w:pPr>
            <w:r w:rsidRPr="00CF57B1">
              <w:rPr>
                <w:bCs/>
                <w:color w:val="000000"/>
                <w:sz w:val="24"/>
                <w:szCs w:val="24"/>
              </w:rPr>
              <w:t>Жовтень</w:t>
            </w:r>
          </w:p>
        </w:tc>
        <w:tc>
          <w:tcPr>
            <w:tcW w:w="2955" w:type="dxa"/>
            <w:tcMar>
              <w:top w:w="28" w:type="dxa"/>
              <w:bottom w:w="11" w:type="dxa"/>
            </w:tcMar>
          </w:tcPr>
          <w:p w:rsidR="0071389E" w:rsidRDefault="0071389E" w:rsidP="00155DC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71389E" w:rsidRPr="00FC2424" w:rsidRDefault="0071389E" w:rsidP="00020A31">
            <w:pPr>
              <w:spacing w:line="221" w:lineRule="auto"/>
              <w:ind w:left="32" w:right="85"/>
              <w:rPr>
                <w:sz w:val="24"/>
                <w:szCs w:val="24"/>
              </w:rPr>
            </w:pPr>
            <w:r>
              <w:rPr>
                <w:sz w:val="24"/>
                <w:szCs w:val="24"/>
              </w:rPr>
              <w:t>на</w:t>
            </w:r>
            <w:r>
              <w:rPr>
                <w:sz w:val="24"/>
                <w:szCs w:val="24"/>
              </w:rPr>
              <w:t>у</w:t>
            </w:r>
            <w:r>
              <w:rPr>
                <w:sz w:val="24"/>
                <w:szCs w:val="24"/>
              </w:rPr>
              <w:t>кової роботи</w:t>
            </w:r>
          </w:p>
        </w:tc>
        <w:tc>
          <w:tcPr>
            <w:tcW w:w="2940" w:type="dxa"/>
          </w:tcPr>
          <w:p w:rsidR="0071389E" w:rsidRPr="0071389E" w:rsidRDefault="0071389E" w:rsidP="00155DC8">
            <w:pPr>
              <w:rPr>
                <w:sz w:val="24"/>
                <w:szCs w:val="24"/>
              </w:rPr>
            </w:pPr>
            <w:r w:rsidRPr="0071389E">
              <w:rPr>
                <w:sz w:val="24"/>
                <w:szCs w:val="24"/>
              </w:rPr>
              <w:t>Тихенко В.С.</w:t>
            </w:r>
          </w:p>
        </w:tc>
        <w:tc>
          <w:tcPr>
            <w:tcW w:w="2751" w:type="dxa"/>
            <w:tcMar>
              <w:top w:w="28" w:type="dxa"/>
              <w:bottom w:w="11" w:type="dxa"/>
            </w:tcMar>
          </w:tcPr>
          <w:p w:rsidR="0071389E" w:rsidRDefault="0071389E" w:rsidP="006347B4">
            <w:pPr>
              <w:suppressAutoHyphens/>
              <w:rPr>
                <w:sz w:val="24"/>
                <w:szCs w:val="24"/>
              </w:rPr>
            </w:pPr>
            <w:r>
              <w:rPr>
                <w:sz w:val="24"/>
                <w:szCs w:val="24"/>
              </w:rPr>
              <w:t xml:space="preserve">Передача та набуття кращого педагогічного досвіду закладами освіти </w:t>
            </w:r>
          </w:p>
          <w:p w:rsidR="0071389E" w:rsidRPr="00EF7238" w:rsidRDefault="0071389E" w:rsidP="006347B4">
            <w:pPr>
              <w:suppressAutoHyphens/>
              <w:rPr>
                <w:sz w:val="24"/>
                <w:szCs w:val="24"/>
              </w:rPr>
            </w:pPr>
            <w:r>
              <w:rPr>
                <w:sz w:val="24"/>
                <w:szCs w:val="24"/>
              </w:rPr>
              <w:t>області</w:t>
            </w:r>
          </w:p>
        </w:tc>
      </w:tr>
      <w:tr w:rsidR="0030736E" w:rsidRPr="00EF7238">
        <w:tblPrEx>
          <w:tblCellMar>
            <w:top w:w="0" w:type="dxa"/>
            <w:bottom w:w="0" w:type="dxa"/>
          </w:tblCellMar>
        </w:tblPrEx>
        <w:trPr>
          <w:cantSplit/>
          <w:trHeight w:val="693"/>
          <w:jc w:val="center"/>
        </w:trPr>
        <w:tc>
          <w:tcPr>
            <w:tcW w:w="523" w:type="dxa"/>
            <w:tcMar>
              <w:top w:w="28" w:type="dxa"/>
              <w:bottom w:w="11" w:type="dxa"/>
            </w:tcMar>
          </w:tcPr>
          <w:p w:rsidR="0030736E" w:rsidRDefault="00503562">
            <w:pPr>
              <w:spacing w:line="218" w:lineRule="auto"/>
              <w:ind w:left="-57" w:right="-57"/>
              <w:jc w:val="center"/>
              <w:rPr>
                <w:sz w:val="24"/>
                <w:szCs w:val="24"/>
              </w:rPr>
            </w:pPr>
            <w:r>
              <w:rPr>
                <w:sz w:val="24"/>
                <w:szCs w:val="24"/>
              </w:rPr>
              <w:t>20</w:t>
            </w:r>
          </w:p>
        </w:tc>
        <w:tc>
          <w:tcPr>
            <w:tcW w:w="4227" w:type="dxa"/>
            <w:tcMar>
              <w:top w:w="28" w:type="dxa"/>
              <w:bottom w:w="11" w:type="dxa"/>
            </w:tcMar>
          </w:tcPr>
          <w:p w:rsidR="0030736E" w:rsidRDefault="0030736E" w:rsidP="00B25F26">
            <w:pPr>
              <w:spacing w:line="218" w:lineRule="auto"/>
              <w:ind w:right="85"/>
              <w:rPr>
                <w:bCs/>
                <w:sz w:val="24"/>
                <w:szCs w:val="24"/>
              </w:rPr>
            </w:pPr>
            <w:r>
              <w:rPr>
                <w:bCs/>
                <w:sz w:val="24"/>
                <w:szCs w:val="24"/>
              </w:rPr>
              <w:t>Проведення І (зонального) туру Вс</w:t>
            </w:r>
            <w:r>
              <w:rPr>
                <w:bCs/>
                <w:sz w:val="24"/>
                <w:szCs w:val="24"/>
              </w:rPr>
              <w:t>е</w:t>
            </w:r>
            <w:r>
              <w:rPr>
                <w:bCs/>
                <w:sz w:val="24"/>
                <w:szCs w:val="24"/>
              </w:rPr>
              <w:t>українського конкурсу «Учитель р</w:t>
            </w:r>
            <w:r>
              <w:rPr>
                <w:bCs/>
                <w:sz w:val="24"/>
                <w:szCs w:val="24"/>
              </w:rPr>
              <w:t>о</w:t>
            </w:r>
            <w:r>
              <w:rPr>
                <w:bCs/>
                <w:sz w:val="24"/>
                <w:szCs w:val="24"/>
              </w:rPr>
              <w:t>ку»</w:t>
            </w:r>
          </w:p>
        </w:tc>
        <w:tc>
          <w:tcPr>
            <w:tcW w:w="1583" w:type="dxa"/>
          </w:tcPr>
          <w:p w:rsidR="0030736E" w:rsidRDefault="0030736E" w:rsidP="00195361">
            <w:pPr>
              <w:spacing w:line="218" w:lineRule="auto"/>
              <w:ind w:left="-57" w:right="85" w:firstLine="30"/>
              <w:jc w:val="center"/>
              <w:rPr>
                <w:bCs/>
                <w:sz w:val="24"/>
                <w:szCs w:val="24"/>
              </w:rPr>
            </w:pPr>
            <w:r>
              <w:rPr>
                <w:bCs/>
                <w:sz w:val="24"/>
                <w:szCs w:val="24"/>
              </w:rPr>
              <w:t>Листопад</w:t>
            </w:r>
          </w:p>
        </w:tc>
        <w:tc>
          <w:tcPr>
            <w:tcW w:w="2955" w:type="dxa"/>
            <w:tcMar>
              <w:top w:w="28" w:type="dxa"/>
              <w:bottom w:w="11" w:type="dxa"/>
            </w:tcMar>
          </w:tcPr>
          <w:p w:rsidR="00020A31" w:rsidRDefault="00A17F7D" w:rsidP="00020A31">
            <w:pPr>
              <w:ind w:left="70"/>
              <w:rPr>
                <w:sz w:val="24"/>
                <w:szCs w:val="24"/>
              </w:rPr>
            </w:pPr>
            <w:r w:rsidRPr="00B02307">
              <w:rPr>
                <w:sz w:val="24"/>
                <w:szCs w:val="24"/>
              </w:rPr>
              <w:t>Комунальний заклад</w:t>
            </w:r>
            <w:r w:rsidRPr="00B02307">
              <w:rPr>
                <w:sz w:val="24"/>
                <w:szCs w:val="24"/>
              </w:rPr>
              <w:br/>
              <w:t xml:space="preserve">Сумський обласний </w:t>
            </w:r>
          </w:p>
          <w:p w:rsidR="0030736E" w:rsidRPr="00AC7981" w:rsidRDefault="00A17F7D" w:rsidP="00020A31">
            <w:pPr>
              <w:ind w:left="70"/>
              <w:rPr>
                <w:sz w:val="24"/>
                <w:szCs w:val="24"/>
              </w:rPr>
            </w:pPr>
            <w:r w:rsidRPr="00B02307">
              <w:rPr>
                <w:sz w:val="24"/>
                <w:szCs w:val="24"/>
              </w:rPr>
              <w:t>інст</w:t>
            </w:r>
            <w:r w:rsidRPr="00B02307">
              <w:rPr>
                <w:sz w:val="24"/>
                <w:szCs w:val="24"/>
              </w:rPr>
              <w:t>и</w:t>
            </w:r>
            <w:r w:rsidRPr="00B02307">
              <w:rPr>
                <w:sz w:val="24"/>
                <w:szCs w:val="24"/>
              </w:rPr>
              <w:t>тут післядипломної пед</w:t>
            </w:r>
            <w:r w:rsidRPr="00B02307">
              <w:rPr>
                <w:sz w:val="24"/>
                <w:szCs w:val="24"/>
              </w:rPr>
              <w:t>а</w:t>
            </w:r>
            <w:r w:rsidRPr="00B02307">
              <w:rPr>
                <w:sz w:val="24"/>
                <w:szCs w:val="24"/>
              </w:rPr>
              <w:t>гогічної освіти</w:t>
            </w:r>
          </w:p>
        </w:tc>
        <w:tc>
          <w:tcPr>
            <w:tcW w:w="2940" w:type="dxa"/>
          </w:tcPr>
          <w:p w:rsidR="0030736E" w:rsidRDefault="00A17F7D">
            <w:r>
              <w:rPr>
                <w:sz w:val="24"/>
                <w:szCs w:val="24"/>
              </w:rPr>
              <w:t>Нікітін Ю.О.</w:t>
            </w:r>
          </w:p>
        </w:tc>
        <w:tc>
          <w:tcPr>
            <w:tcW w:w="2751" w:type="dxa"/>
            <w:tcMar>
              <w:top w:w="28" w:type="dxa"/>
              <w:bottom w:w="11" w:type="dxa"/>
            </w:tcMar>
          </w:tcPr>
          <w:p w:rsidR="0030736E" w:rsidRDefault="0030736E">
            <w:pPr>
              <w:spacing w:line="218" w:lineRule="auto"/>
              <w:rPr>
                <w:bCs/>
                <w:sz w:val="24"/>
                <w:szCs w:val="24"/>
              </w:rPr>
            </w:pPr>
            <w:r>
              <w:rPr>
                <w:bCs/>
                <w:sz w:val="24"/>
                <w:szCs w:val="24"/>
              </w:rPr>
              <w:t xml:space="preserve">Підвищення професійної майстерності </w:t>
            </w:r>
            <w:r w:rsidR="005A0713">
              <w:rPr>
                <w:bCs/>
                <w:sz w:val="24"/>
                <w:szCs w:val="24"/>
              </w:rPr>
              <w:t>в</w:t>
            </w:r>
            <w:r>
              <w:rPr>
                <w:bCs/>
                <w:sz w:val="24"/>
                <w:szCs w:val="24"/>
              </w:rPr>
              <w:t>чителів</w:t>
            </w:r>
          </w:p>
        </w:tc>
      </w:tr>
      <w:tr w:rsidR="00850DCE" w:rsidRPr="00EF7238">
        <w:tblPrEx>
          <w:tblCellMar>
            <w:top w:w="0" w:type="dxa"/>
            <w:bottom w:w="0" w:type="dxa"/>
          </w:tblCellMar>
        </w:tblPrEx>
        <w:trPr>
          <w:cantSplit/>
          <w:trHeight w:val="693"/>
          <w:jc w:val="center"/>
        </w:trPr>
        <w:tc>
          <w:tcPr>
            <w:tcW w:w="523" w:type="dxa"/>
            <w:tcMar>
              <w:top w:w="28" w:type="dxa"/>
              <w:bottom w:w="11" w:type="dxa"/>
            </w:tcMar>
          </w:tcPr>
          <w:p w:rsidR="00850DCE" w:rsidRDefault="00503562">
            <w:pPr>
              <w:spacing w:line="218" w:lineRule="auto"/>
              <w:ind w:left="-57" w:right="-57"/>
              <w:jc w:val="center"/>
              <w:rPr>
                <w:sz w:val="24"/>
                <w:szCs w:val="24"/>
              </w:rPr>
            </w:pPr>
            <w:r>
              <w:rPr>
                <w:sz w:val="24"/>
                <w:szCs w:val="24"/>
              </w:rPr>
              <w:t>21</w:t>
            </w:r>
          </w:p>
        </w:tc>
        <w:tc>
          <w:tcPr>
            <w:tcW w:w="4227" w:type="dxa"/>
            <w:tcMar>
              <w:top w:w="28" w:type="dxa"/>
              <w:bottom w:w="11" w:type="dxa"/>
            </w:tcMar>
          </w:tcPr>
          <w:p w:rsidR="00850DCE" w:rsidRPr="00B02307" w:rsidRDefault="005A0713" w:rsidP="00B25F26">
            <w:pPr>
              <w:rPr>
                <w:sz w:val="24"/>
                <w:szCs w:val="24"/>
              </w:rPr>
            </w:pPr>
            <w:r>
              <w:rPr>
                <w:sz w:val="24"/>
                <w:szCs w:val="24"/>
              </w:rPr>
              <w:t xml:space="preserve">Організація та проведення </w:t>
            </w:r>
            <w:r w:rsidR="00850DCE" w:rsidRPr="00B02307">
              <w:rPr>
                <w:sz w:val="24"/>
                <w:szCs w:val="24"/>
              </w:rPr>
              <w:t>І</w:t>
            </w:r>
            <w:r w:rsidR="00850DCE" w:rsidRPr="00B02307">
              <w:rPr>
                <w:sz w:val="24"/>
                <w:szCs w:val="24"/>
                <w:lang w:val="en-US"/>
              </w:rPr>
              <w:t>V</w:t>
            </w:r>
            <w:r w:rsidR="00850DCE" w:rsidRPr="00B02307">
              <w:rPr>
                <w:sz w:val="24"/>
                <w:szCs w:val="24"/>
              </w:rPr>
              <w:t xml:space="preserve"> Всеукр</w:t>
            </w:r>
            <w:r w:rsidR="00850DCE" w:rsidRPr="00B02307">
              <w:rPr>
                <w:sz w:val="24"/>
                <w:szCs w:val="24"/>
              </w:rPr>
              <w:t>а</w:t>
            </w:r>
            <w:r w:rsidR="00850DCE" w:rsidRPr="00B02307">
              <w:rPr>
                <w:sz w:val="24"/>
                <w:szCs w:val="24"/>
              </w:rPr>
              <w:t>їнсь</w:t>
            </w:r>
            <w:r>
              <w:rPr>
                <w:sz w:val="24"/>
                <w:szCs w:val="24"/>
              </w:rPr>
              <w:t>кої</w:t>
            </w:r>
            <w:r w:rsidR="00850DCE" w:rsidRPr="00B02307">
              <w:rPr>
                <w:sz w:val="24"/>
                <w:szCs w:val="24"/>
              </w:rPr>
              <w:t xml:space="preserve"> науко</w:t>
            </w:r>
            <w:r>
              <w:rPr>
                <w:sz w:val="24"/>
                <w:szCs w:val="24"/>
              </w:rPr>
              <w:t>во-педагогічної Інте</w:t>
            </w:r>
            <w:r>
              <w:rPr>
                <w:sz w:val="24"/>
                <w:szCs w:val="24"/>
              </w:rPr>
              <w:t>р</w:t>
            </w:r>
            <w:r>
              <w:rPr>
                <w:sz w:val="24"/>
                <w:szCs w:val="24"/>
              </w:rPr>
              <w:t>нет-конференції</w:t>
            </w:r>
            <w:r w:rsidR="00850DCE" w:rsidRPr="00B02307">
              <w:rPr>
                <w:sz w:val="24"/>
                <w:szCs w:val="24"/>
                <w:lang w:val="ru-RU"/>
              </w:rPr>
              <w:t xml:space="preserve"> </w:t>
            </w:r>
            <w:r w:rsidR="00850DCE" w:rsidRPr="00B02307">
              <w:rPr>
                <w:sz w:val="24"/>
                <w:szCs w:val="24"/>
              </w:rPr>
              <w:t>«Формування в закл</w:t>
            </w:r>
            <w:r w:rsidR="00850DCE" w:rsidRPr="00B02307">
              <w:rPr>
                <w:sz w:val="24"/>
                <w:szCs w:val="24"/>
              </w:rPr>
              <w:t>а</w:t>
            </w:r>
            <w:r w:rsidR="00850DCE" w:rsidRPr="00B02307">
              <w:rPr>
                <w:sz w:val="24"/>
                <w:szCs w:val="24"/>
              </w:rPr>
              <w:t>ді освіти компетентн</w:t>
            </w:r>
            <w:r w:rsidR="00850DCE" w:rsidRPr="00B02307">
              <w:rPr>
                <w:sz w:val="24"/>
                <w:szCs w:val="24"/>
              </w:rPr>
              <w:t>о</w:t>
            </w:r>
            <w:r w:rsidR="00850DCE" w:rsidRPr="00B02307">
              <w:rPr>
                <w:sz w:val="24"/>
                <w:szCs w:val="24"/>
              </w:rPr>
              <w:t xml:space="preserve">сті </w:t>
            </w:r>
          </w:p>
          <w:p w:rsidR="00850DCE" w:rsidRPr="00B02307" w:rsidRDefault="00850DCE" w:rsidP="00B25F26">
            <w:pPr>
              <w:rPr>
                <w:sz w:val="24"/>
                <w:szCs w:val="24"/>
              </w:rPr>
            </w:pPr>
            <w:r w:rsidRPr="00B02307">
              <w:rPr>
                <w:sz w:val="24"/>
                <w:szCs w:val="24"/>
              </w:rPr>
              <w:t xml:space="preserve">екологічної грамотності та здорового </w:t>
            </w:r>
            <w:r w:rsidR="007D4795">
              <w:rPr>
                <w:sz w:val="24"/>
                <w:szCs w:val="24"/>
              </w:rPr>
              <w:t xml:space="preserve">способу </w:t>
            </w:r>
            <w:r w:rsidRPr="00B02307">
              <w:rPr>
                <w:sz w:val="24"/>
                <w:szCs w:val="24"/>
              </w:rPr>
              <w:t>життя»</w:t>
            </w:r>
          </w:p>
        </w:tc>
        <w:tc>
          <w:tcPr>
            <w:tcW w:w="1583" w:type="dxa"/>
          </w:tcPr>
          <w:p w:rsidR="00850DCE" w:rsidRPr="00B02307" w:rsidRDefault="00850DCE" w:rsidP="00195361">
            <w:pPr>
              <w:ind w:left="-89" w:firstLine="342"/>
              <w:rPr>
                <w:sz w:val="24"/>
                <w:szCs w:val="24"/>
              </w:rPr>
            </w:pPr>
            <w:r w:rsidRPr="00B02307">
              <w:rPr>
                <w:sz w:val="24"/>
                <w:szCs w:val="24"/>
              </w:rPr>
              <w:t xml:space="preserve">Листопад </w:t>
            </w:r>
          </w:p>
        </w:tc>
        <w:tc>
          <w:tcPr>
            <w:tcW w:w="2955" w:type="dxa"/>
            <w:tcMar>
              <w:top w:w="28" w:type="dxa"/>
              <w:bottom w:w="11" w:type="dxa"/>
            </w:tcMar>
          </w:tcPr>
          <w:p w:rsidR="00020A31" w:rsidRDefault="00850DCE" w:rsidP="00A17F7D">
            <w:pPr>
              <w:ind w:left="70"/>
              <w:rPr>
                <w:sz w:val="24"/>
                <w:szCs w:val="24"/>
              </w:rPr>
            </w:pPr>
            <w:r w:rsidRPr="00B02307">
              <w:rPr>
                <w:sz w:val="24"/>
                <w:szCs w:val="24"/>
              </w:rPr>
              <w:t>Комунальний заклад</w:t>
            </w:r>
            <w:r w:rsidRPr="00B02307">
              <w:rPr>
                <w:sz w:val="24"/>
                <w:szCs w:val="24"/>
              </w:rPr>
              <w:br/>
              <w:t xml:space="preserve">Сумський обласний </w:t>
            </w:r>
          </w:p>
          <w:p w:rsidR="00850DCE" w:rsidRPr="00B02307" w:rsidRDefault="00850DCE" w:rsidP="00A17F7D">
            <w:pPr>
              <w:ind w:left="70"/>
              <w:rPr>
                <w:sz w:val="24"/>
                <w:szCs w:val="24"/>
              </w:rPr>
            </w:pPr>
            <w:r w:rsidRPr="00B02307">
              <w:rPr>
                <w:sz w:val="24"/>
                <w:szCs w:val="24"/>
              </w:rPr>
              <w:t>інст</w:t>
            </w:r>
            <w:r w:rsidRPr="00B02307">
              <w:rPr>
                <w:sz w:val="24"/>
                <w:szCs w:val="24"/>
              </w:rPr>
              <w:t>и</w:t>
            </w:r>
            <w:r w:rsidRPr="00B02307">
              <w:rPr>
                <w:sz w:val="24"/>
                <w:szCs w:val="24"/>
              </w:rPr>
              <w:t>тут післядипломної пед</w:t>
            </w:r>
            <w:r w:rsidRPr="00B02307">
              <w:rPr>
                <w:sz w:val="24"/>
                <w:szCs w:val="24"/>
              </w:rPr>
              <w:t>а</w:t>
            </w:r>
            <w:r w:rsidRPr="00B02307">
              <w:rPr>
                <w:sz w:val="24"/>
                <w:szCs w:val="24"/>
              </w:rPr>
              <w:t>гогічної освіти</w:t>
            </w:r>
          </w:p>
          <w:p w:rsidR="00850DCE" w:rsidRPr="00B02307" w:rsidRDefault="00850DCE" w:rsidP="004C43D9">
            <w:pPr>
              <w:ind w:left="-89"/>
              <w:rPr>
                <w:sz w:val="24"/>
                <w:szCs w:val="24"/>
              </w:rPr>
            </w:pPr>
          </w:p>
        </w:tc>
        <w:tc>
          <w:tcPr>
            <w:tcW w:w="2940" w:type="dxa"/>
          </w:tcPr>
          <w:p w:rsidR="00850DCE" w:rsidRPr="00B02307" w:rsidRDefault="00B73A36" w:rsidP="000E3CAC">
            <w:pPr>
              <w:jc w:val="left"/>
              <w:rPr>
                <w:sz w:val="24"/>
                <w:szCs w:val="24"/>
              </w:rPr>
            </w:pPr>
            <w:r>
              <w:rPr>
                <w:sz w:val="24"/>
                <w:szCs w:val="24"/>
              </w:rPr>
              <w:t>Нікітін Ю.О.</w:t>
            </w:r>
          </w:p>
        </w:tc>
        <w:tc>
          <w:tcPr>
            <w:tcW w:w="2751" w:type="dxa"/>
            <w:tcMar>
              <w:top w:w="28" w:type="dxa"/>
              <w:bottom w:w="11" w:type="dxa"/>
            </w:tcMar>
          </w:tcPr>
          <w:p w:rsidR="00850DCE" w:rsidRPr="00B02307" w:rsidRDefault="00850DCE" w:rsidP="00B25F26">
            <w:pPr>
              <w:pStyle w:val="af0"/>
              <w:spacing w:before="0" w:after="0" w:line="220" w:lineRule="auto"/>
              <w:ind w:left="55" w:right="85"/>
              <w:jc w:val="both"/>
              <w:rPr>
                <w:bCs/>
              </w:rPr>
            </w:pPr>
            <w:r w:rsidRPr="00B02307">
              <w:rPr>
                <w:bCs/>
              </w:rPr>
              <w:t>Забезпечення проф</w:t>
            </w:r>
            <w:r w:rsidRPr="00B02307">
              <w:rPr>
                <w:bCs/>
              </w:rPr>
              <w:t>е</w:t>
            </w:r>
            <w:r w:rsidRPr="00B02307">
              <w:rPr>
                <w:bCs/>
              </w:rPr>
              <w:t>сійної підготовки пед</w:t>
            </w:r>
            <w:r w:rsidRPr="00B02307">
              <w:rPr>
                <w:bCs/>
              </w:rPr>
              <w:t>а</w:t>
            </w:r>
            <w:r w:rsidRPr="00B02307">
              <w:rPr>
                <w:bCs/>
              </w:rPr>
              <w:t>гогів до використання технологій забезпече</w:t>
            </w:r>
            <w:r w:rsidRPr="00B02307">
              <w:rPr>
                <w:bCs/>
              </w:rPr>
              <w:t>н</w:t>
            </w:r>
            <w:r w:rsidRPr="00B02307">
              <w:rPr>
                <w:bCs/>
              </w:rPr>
              <w:t>ня безпеки життєдіял</w:t>
            </w:r>
            <w:r w:rsidRPr="00B02307">
              <w:rPr>
                <w:bCs/>
              </w:rPr>
              <w:t>ь</w:t>
            </w:r>
            <w:r w:rsidRPr="00B02307">
              <w:rPr>
                <w:bCs/>
              </w:rPr>
              <w:t>ності, яка включає пр</w:t>
            </w:r>
            <w:r w:rsidRPr="00B02307">
              <w:rPr>
                <w:bCs/>
              </w:rPr>
              <w:t>о</w:t>
            </w:r>
            <w:r w:rsidRPr="00B02307">
              <w:rPr>
                <w:bCs/>
              </w:rPr>
              <w:t>світницьку та преве</w:t>
            </w:r>
            <w:r w:rsidRPr="00B02307">
              <w:rPr>
                <w:bCs/>
              </w:rPr>
              <w:t>н</w:t>
            </w:r>
            <w:r w:rsidRPr="00B02307">
              <w:rPr>
                <w:bCs/>
              </w:rPr>
              <w:t>тивну роботу із здров’язбереження та фо</w:t>
            </w:r>
            <w:r w:rsidRPr="00B02307">
              <w:rPr>
                <w:bCs/>
              </w:rPr>
              <w:t>р</w:t>
            </w:r>
            <w:r w:rsidRPr="00B02307">
              <w:rPr>
                <w:bCs/>
              </w:rPr>
              <w:t>мування навичок здорового способу життя</w:t>
            </w:r>
          </w:p>
        </w:tc>
      </w:tr>
      <w:tr w:rsidR="00B02307" w:rsidRPr="00EF7238">
        <w:tblPrEx>
          <w:tblCellMar>
            <w:top w:w="0" w:type="dxa"/>
            <w:bottom w:w="0" w:type="dxa"/>
          </w:tblCellMar>
        </w:tblPrEx>
        <w:trPr>
          <w:cantSplit/>
          <w:trHeight w:val="693"/>
          <w:jc w:val="center"/>
        </w:trPr>
        <w:tc>
          <w:tcPr>
            <w:tcW w:w="523" w:type="dxa"/>
            <w:tcMar>
              <w:top w:w="28" w:type="dxa"/>
              <w:bottom w:w="11" w:type="dxa"/>
            </w:tcMar>
          </w:tcPr>
          <w:p w:rsidR="00B02307" w:rsidRDefault="00503562">
            <w:pPr>
              <w:spacing w:line="218" w:lineRule="auto"/>
              <w:ind w:left="-57" w:right="-57"/>
              <w:jc w:val="center"/>
              <w:rPr>
                <w:sz w:val="24"/>
                <w:szCs w:val="24"/>
              </w:rPr>
            </w:pPr>
            <w:r>
              <w:rPr>
                <w:sz w:val="24"/>
                <w:szCs w:val="24"/>
              </w:rPr>
              <w:t>22</w:t>
            </w:r>
          </w:p>
        </w:tc>
        <w:tc>
          <w:tcPr>
            <w:tcW w:w="4227" w:type="dxa"/>
            <w:tcMar>
              <w:top w:w="28" w:type="dxa"/>
              <w:bottom w:w="11" w:type="dxa"/>
            </w:tcMar>
          </w:tcPr>
          <w:p w:rsidR="00B02307" w:rsidRPr="00B02307" w:rsidRDefault="007D4795" w:rsidP="00704131">
            <w:pPr>
              <w:tabs>
                <w:tab w:val="left" w:pos="9540"/>
              </w:tabs>
              <w:rPr>
                <w:bCs/>
                <w:sz w:val="24"/>
                <w:szCs w:val="24"/>
              </w:rPr>
            </w:pPr>
            <w:r>
              <w:rPr>
                <w:bCs/>
                <w:sz w:val="24"/>
                <w:szCs w:val="24"/>
              </w:rPr>
              <w:t>Проведення тренінгу-курсу «Нав</w:t>
            </w:r>
            <w:r w:rsidR="00B02307" w:rsidRPr="00B02307">
              <w:rPr>
                <w:bCs/>
                <w:sz w:val="24"/>
                <w:szCs w:val="24"/>
              </w:rPr>
              <w:t>ички кр</w:t>
            </w:r>
            <w:r w:rsidR="00B02307" w:rsidRPr="00B02307">
              <w:rPr>
                <w:bCs/>
                <w:sz w:val="24"/>
                <w:szCs w:val="24"/>
              </w:rPr>
              <w:t>и</w:t>
            </w:r>
            <w:r w:rsidR="00B02307" w:rsidRPr="00B02307">
              <w:rPr>
                <w:bCs/>
                <w:sz w:val="24"/>
                <w:szCs w:val="24"/>
              </w:rPr>
              <w:t xml:space="preserve">зового консультування </w:t>
            </w:r>
            <w:r w:rsidR="00B02307" w:rsidRPr="00B02307">
              <w:rPr>
                <w:sz w:val="24"/>
                <w:szCs w:val="24"/>
              </w:rPr>
              <w:t xml:space="preserve">та розвиток психосоціальної стійкості до стресу </w:t>
            </w:r>
            <w:r>
              <w:rPr>
                <w:sz w:val="24"/>
                <w:szCs w:val="24"/>
              </w:rPr>
              <w:t xml:space="preserve">в </w:t>
            </w:r>
            <w:r w:rsidR="00B02307" w:rsidRPr="00B02307">
              <w:rPr>
                <w:sz w:val="24"/>
                <w:szCs w:val="24"/>
              </w:rPr>
              <w:t>д</w:t>
            </w:r>
            <w:r w:rsidR="00B02307" w:rsidRPr="00B02307">
              <w:rPr>
                <w:sz w:val="24"/>
                <w:szCs w:val="24"/>
              </w:rPr>
              <w:t>і</w:t>
            </w:r>
            <w:r w:rsidR="00B02307" w:rsidRPr="00B02307">
              <w:rPr>
                <w:sz w:val="24"/>
                <w:szCs w:val="24"/>
              </w:rPr>
              <w:t>тей»</w:t>
            </w:r>
          </w:p>
        </w:tc>
        <w:tc>
          <w:tcPr>
            <w:tcW w:w="1583" w:type="dxa"/>
          </w:tcPr>
          <w:p w:rsidR="00B02307" w:rsidRPr="00B02307" w:rsidRDefault="00B02307" w:rsidP="00195361">
            <w:pPr>
              <w:spacing w:line="220" w:lineRule="auto"/>
              <w:ind w:left="-57" w:right="85" w:firstLine="30"/>
              <w:jc w:val="center"/>
              <w:rPr>
                <w:bCs/>
                <w:sz w:val="24"/>
                <w:szCs w:val="24"/>
              </w:rPr>
            </w:pPr>
            <w:r w:rsidRPr="00B02307">
              <w:rPr>
                <w:bCs/>
                <w:sz w:val="24"/>
                <w:szCs w:val="24"/>
              </w:rPr>
              <w:t>Листопад</w:t>
            </w:r>
          </w:p>
        </w:tc>
        <w:tc>
          <w:tcPr>
            <w:tcW w:w="2955" w:type="dxa"/>
            <w:tcMar>
              <w:top w:w="28" w:type="dxa"/>
              <w:bottom w:w="11" w:type="dxa"/>
            </w:tcMar>
          </w:tcPr>
          <w:p w:rsidR="00B02307" w:rsidRPr="00B02307" w:rsidRDefault="00B02307" w:rsidP="00704131">
            <w:pPr>
              <w:spacing w:line="220" w:lineRule="auto"/>
              <w:ind w:left="-57" w:right="85"/>
              <w:rPr>
                <w:bCs/>
                <w:sz w:val="24"/>
                <w:szCs w:val="24"/>
              </w:rPr>
            </w:pPr>
            <w:r w:rsidRPr="00B02307">
              <w:rPr>
                <w:bCs/>
                <w:sz w:val="24"/>
                <w:szCs w:val="24"/>
              </w:rPr>
              <w:t>Комунальний заклад Су</w:t>
            </w:r>
            <w:r w:rsidRPr="00B02307">
              <w:rPr>
                <w:bCs/>
                <w:sz w:val="24"/>
                <w:szCs w:val="24"/>
              </w:rPr>
              <w:t>м</w:t>
            </w:r>
            <w:r w:rsidRPr="00B02307">
              <w:rPr>
                <w:bCs/>
                <w:sz w:val="24"/>
                <w:szCs w:val="24"/>
              </w:rPr>
              <w:t>ський обласний інститут післядипломної педагогі</w:t>
            </w:r>
            <w:r w:rsidRPr="00B02307">
              <w:rPr>
                <w:bCs/>
                <w:sz w:val="24"/>
                <w:szCs w:val="24"/>
              </w:rPr>
              <w:t>ч</w:t>
            </w:r>
            <w:r w:rsidRPr="00B02307">
              <w:rPr>
                <w:bCs/>
                <w:sz w:val="24"/>
                <w:szCs w:val="24"/>
              </w:rPr>
              <w:t>ної освіти</w:t>
            </w:r>
          </w:p>
        </w:tc>
        <w:tc>
          <w:tcPr>
            <w:tcW w:w="2940" w:type="dxa"/>
          </w:tcPr>
          <w:p w:rsidR="00B02307" w:rsidRPr="00B02307" w:rsidRDefault="00B02307" w:rsidP="000E3CAC">
            <w:pPr>
              <w:suppressAutoHyphens/>
              <w:spacing w:line="220" w:lineRule="auto"/>
              <w:ind w:right="-57"/>
              <w:jc w:val="left"/>
              <w:rPr>
                <w:bCs/>
                <w:sz w:val="24"/>
                <w:szCs w:val="24"/>
              </w:rPr>
            </w:pPr>
            <w:r w:rsidRPr="00B02307">
              <w:rPr>
                <w:bCs/>
                <w:sz w:val="24"/>
                <w:szCs w:val="24"/>
              </w:rPr>
              <w:t>Нікітін Ю.О.</w:t>
            </w:r>
          </w:p>
          <w:p w:rsidR="00B02307" w:rsidRPr="00B02307" w:rsidRDefault="00B02307" w:rsidP="000E3CAC">
            <w:pPr>
              <w:spacing w:line="220" w:lineRule="auto"/>
              <w:ind w:left="55" w:right="85"/>
              <w:jc w:val="left"/>
              <w:rPr>
                <w:bCs/>
                <w:sz w:val="24"/>
                <w:szCs w:val="24"/>
              </w:rPr>
            </w:pPr>
            <w:r w:rsidRPr="00B02307">
              <w:rPr>
                <w:bCs/>
                <w:sz w:val="24"/>
                <w:szCs w:val="24"/>
              </w:rPr>
              <w:t>Марухина І.В.</w:t>
            </w:r>
          </w:p>
        </w:tc>
        <w:tc>
          <w:tcPr>
            <w:tcW w:w="2751" w:type="dxa"/>
            <w:tcMar>
              <w:top w:w="28" w:type="dxa"/>
              <w:bottom w:w="11" w:type="dxa"/>
            </w:tcMar>
          </w:tcPr>
          <w:p w:rsidR="00B02307" w:rsidRPr="00B02307" w:rsidRDefault="00B02307" w:rsidP="00B25F26">
            <w:pPr>
              <w:spacing w:line="220" w:lineRule="auto"/>
              <w:ind w:left="55" w:right="85"/>
              <w:rPr>
                <w:bCs/>
                <w:sz w:val="24"/>
                <w:szCs w:val="24"/>
              </w:rPr>
            </w:pPr>
            <w:r w:rsidRPr="00B02307">
              <w:rPr>
                <w:bCs/>
                <w:sz w:val="24"/>
                <w:szCs w:val="24"/>
              </w:rPr>
              <w:t xml:space="preserve"> Підвищення професі</w:t>
            </w:r>
            <w:r w:rsidRPr="00B02307">
              <w:rPr>
                <w:bCs/>
                <w:sz w:val="24"/>
                <w:szCs w:val="24"/>
              </w:rPr>
              <w:t>й</w:t>
            </w:r>
            <w:r w:rsidRPr="00B02307">
              <w:rPr>
                <w:bCs/>
                <w:sz w:val="24"/>
                <w:szCs w:val="24"/>
              </w:rPr>
              <w:t>ної майстерності спец</w:t>
            </w:r>
            <w:r w:rsidRPr="00B02307">
              <w:rPr>
                <w:bCs/>
                <w:sz w:val="24"/>
                <w:szCs w:val="24"/>
              </w:rPr>
              <w:t>і</w:t>
            </w:r>
            <w:r w:rsidRPr="00B02307">
              <w:rPr>
                <w:bCs/>
                <w:sz w:val="24"/>
                <w:szCs w:val="24"/>
              </w:rPr>
              <w:t>алістів психологічної служби системи освіти</w:t>
            </w:r>
          </w:p>
        </w:tc>
      </w:tr>
      <w:tr w:rsidR="00A17F7D" w:rsidRPr="00EF7238">
        <w:tblPrEx>
          <w:tblCellMar>
            <w:top w:w="0" w:type="dxa"/>
            <w:bottom w:w="0" w:type="dxa"/>
          </w:tblCellMar>
        </w:tblPrEx>
        <w:trPr>
          <w:cantSplit/>
          <w:trHeight w:val="693"/>
          <w:jc w:val="center"/>
        </w:trPr>
        <w:tc>
          <w:tcPr>
            <w:tcW w:w="523" w:type="dxa"/>
            <w:tcMar>
              <w:top w:w="28" w:type="dxa"/>
              <w:bottom w:w="11" w:type="dxa"/>
            </w:tcMar>
          </w:tcPr>
          <w:p w:rsidR="00A17F7D" w:rsidRDefault="00503562">
            <w:pPr>
              <w:spacing w:line="220" w:lineRule="auto"/>
              <w:ind w:left="-57" w:right="-57"/>
              <w:jc w:val="center"/>
              <w:rPr>
                <w:sz w:val="24"/>
                <w:szCs w:val="24"/>
              </w:rPr>
            </w:pPr>
            <w:r>
              <w:rPr>
                <w:sz w:val="24"/>
                <w:szCs w:val="24"/>
              </w:rPr>
              <w:t>23</w:t>
            </w:r>
          </w:p>
        </w:tc>
        <w:tc>
          <w:tcPr>
            <w:tcW w:w="4227" w:type="dxa"/>
            <w:tcMar>
              <w:top w:w="28" w:type="dxa"/>
              <w:bottom w:w="11" w:type="dxa"/>
            </w:tcMar>
          </w:tcPr>
          <w:p w:rsidR="00A17F7D" w:rsidRDefault="00A17F7D" w:rsidP="00B25F26">
            <w:pPr>
              <w:rPr>
                <w:bCs/>
                <w:color w:val="000000"/>
                <w:kern w:val="36"/>
                <w:sz w:val="24"/>
                <w:szCs w:val="24"/>
              </w:rPr>
            </w:pPr>
            <w:r>
              <w:rPr>
                <w:color w:val="000000"/>
                <w:sz w:val="24"/>
                <w:szCs w:val="24"/>
              </w:rPr>
              <w:t>Організація та проведення                          VІІ Міжнародної науково-практичної конференції «Освітні інновації: філ</w:t>
            </w:r>
            <w:r>
              <w:rPr>
                <w:color w:val="000000"/>
                <w:sz w:val="24"/>
                <w:szCs w:val="24"/>
              </w:rPr>
              <w:t>о</w:t>
            </w:r>
            <w:r>
              <w:rPr>
                <w:color w:val="000000"/>
                <w:sz w:val="24"/>
                <w:szCs w:val="24"/>
              </w:rPr>
              <w:t>софія, психологія, пед</w:t>
            </w:r>
            <w:r>
              <w:rPr>
                <w:color w:val="000000"/>
                <w:sz w:val="24"/>
                <w:szCs w:val="24"/>
              </w:rPr>
              <w:t>а</w:t>
            </w:r>
            <w:r>
              <w:rPr>
                <w:color w:val="000000"/>
                <w:sz w:val="24"/>
                <w:szCs w:val="24"/>
              </w:rPr>
              <w:t xml:space="preserve">гогіка» </w:t>
            </w:r>
          </w:p>
        </w:tc>
        <w:tc>
          <w:tcPr>
            <w:tcW w:w="1583" w:type="dxa"/>
          </w:tcPr>
          <w:p w:rsidR="00A17F7D" w:rsidRDefault="00A17F7D" w:rsidP="00195361">
            <w:pPr>
              <w:spacing w:line="220" w:lineRule="auto"/>
              <w:ind w:firstLine="253"/>
              <w:rPr>
                <w:bCs/>
                <w:color w:val="000000"/>
                <w:sz w:val="24"/>
                <w:szCs w:val="24"/>
              </w:rPr>
            </w:pPr>
            <w:r>
              <w:rPr>
                <w:bCs/>
                <w:color w:val="000000"/>
                <w:sz w:val="24"/>
                <w:szCs w:val="24"/>
              </w:rPr>
              <w:t>Грудень</w:t>
            </w:r>
          </w:p>
          <w:p w:rsidR="00A17F7D" w:rsidRDefault="00A17F7D" w:rsidP="00195361">
            <w:pPr>
              <w:spacing w:line="220" w:lineRule="auto"/>
              <w:ind w:firstLine="30"/>
              <w:jc w:val="center"/>
              <w:rPr>
                <w:bCs/>
                <w:color w:val="000000"/>
                <w:sz w:val="24"/>
                <w:szCs w:val="24"/>
              </w:rPr>
            </w:pPr>
          </w:p>
        </w:tc>
        <w:tc>
          <w:tcPr>
            <w:tcW w:w="2955" w:type="dxa"/>
            <w:tcMar>
              <w:top w:w="28" w:type="dxa"/>
              <w:bottom w:w="11" w:type="dxa"/>
            </w:tcMar>
          </w:tcPr>
          <w:p w:rsidR="00A17F7D" w:rsidRPr="00B02307" w:rsidRDefault="00A17F7D" w:rsidP="009E213D">
            <w:pPr>
              <w:ind w:left="70"/>
              <w:rPr>
                <w:sz w:val="24"/>
                <w:szCs w:val="24"/>
              </w:rPr>
            </w:pPr>
            <w:r w:rsidRPr="00B02307">
              <w:rPr>
                <w:sz w:val="24"/>
                <w:szCs w:val="24"/>
              </w:rPr>
              <w:t>Комунальний заклад</w:t>
            </w:r>
            <w:r w:rsidRPr="00B02307">
              <w:rPr>
                <w:sz w:val="24"/>
                <w:szCs w:val="24"/>
              </w:rPr>
              <w:br/>
              <w:t>Сумський обласний інст</w:t>
            </w:r>
            <w:r w:rsidRPr="00B02307">
              <w:rPr>
                <w:sz w:val="24"/>
                <w:szCs w:val="24"/>
              </w:rPr>
              <w:t>и</w:t>
            </w:r>
            <w:r w:rsidRPr="00B02307">
              <w:rPr>
                <w:sz w:val="24"/>
                <w:szCs w:val="24"/>
              </w:rPr>
              <w:t>тут післядипломної пед</w:t>
            </w:r>
            <w:r w:rsidRPr="00B02307">
              <w:rPr>
                <w:sz w:val="24"/>
                <w:szCs w:val="24"/>
              </w:rPr>
              <w:t>а</w:t>
            </w:r>
            <w:r w:rsidRPr="00B02307">
              <w:rPr>
                <w:sz w:val="24"/>
                <w:szCs w:val="24"/>
              </w:rPr>
              <w:t>гогічної освіти</w:t>
            </w:r>
          </w:p>
          <w:p w:rsidR="00A17F7D" w:rsidRPr="00AC7981" w:rsidRDefault="00A17F7D" w:rsidP="009E213D">
            <w:pPr>
              <w:spacing w:line="221" w:lineRule="auto"/>
              <w:ind w:left="-57" w:right="85"/>
              <w:rPr>
                <w:sz w:val="24"/>
                <w:szCs w:val="24"/>
              </w:rPr>
            </w:pPr>
          </w:p>
        </w:tc>
        <w:tc>
          <w:tcPr>
            <w:tcW w:w="2940" w:type="dxa"/>
          </w:tcPr>
          <w:p w:rsidR="00A17F7D" w:rsidRDefault="00A17F7D" w:rsidP="009E213D">
            <w:r>
              <w:rPr>
                <w:sz w:val="24"/>
                <w:szCs w:val="24"/>
              </w:rPr>
              <w:t>Нікітін Ю.О.</w:t>
            </w:r>
          </w:p>
        </w:tc>
        <w:tc>
          <w:tcPr>
            <w:tcW w:w="2751" w:type="dxa"/>
            <w:tcMar>
              <w:top w:w="28" w:type="dxa"/>
              <w:bottom w:w="11" w:type="dxa"/>
            </w:tcMar>
          </w:tcPr>
          <w:p w:rsidR="00A17F7D" w:rsidRDefault="00A17F7D">
            <w:pPr>
              <w:spacing w:line="220" w:lineRule="auto"/>
              <w:rPr>
                <w:bCs/>
                <w:color w:val="000000"/>
                <w:sz w:val="24"/>
                <w:szCs w:val="24"/>
              </w:rPr>
            </w:pPr>
            <w:r>
              <w:rPr>
                <w:bCs/>
                <w:color w:val="000000"/>
                <w:sz w:val="24"/>
                <w:szCs w:val="24"/>
              </w:rPr>
              <w:t>Забезпечення розвитку професійних партнерс</w:t>
            </w:r>
            <w:r>
              <w:rPr>
                <w:bCs/>
                <w:color w:val="000000"/>
                <w:sz w:val="24"/>
                <w:szCs w:val="24"/>
              </w:rPr>
              <w:t>ь</w:t>
            </w:r>
            <w:r>
              <w:rPr>
                <w:bCs/>
                <w:color w:val="000000"/>
                <w:sz w:val="24"/>
                <w:szCs w:val="24"/>
              </w:rPr>
              <w:t>ких стосунків у співроб</w:t>
            </w:r>
            <w:r>
              <w:rPr>
                <w:bCs/>
                <w:color w:val="000000"/>
                <w:sz w:val="24"/>
                <w:szCs w:val="24"/>
              </w:rPr>
              <w:t>і</w:t>
            </w:r>
            <w:r>
              <w:rPr>
                <w:bCs/>
                <w:color w:val="000000"/>
                <w:sz w:val="24"/>
                <w:szCs w:val="24"/>
              </w:rPr>
              <w:t>тництві з зар</w:t>
            </w:r>
            <w:r>
              <w:rPr>
                <w:bCs/>
                <w:color w:val="000000"/>
                <w:sz w:val="24"/>
                <w:szCs w:val="24"/>
              </w:rPr>
              <w:t>у</w:t>
            </w:r>
            <w:r>
              <w:rPr>
                <w:bCs/>
                <w:color w:val="000000"/>
                <w:sz w:val="24"/>
                <w:szCs w:val="24"/>
              </w:rPr>
              <w:t>біжними та українськ</w:t>
            </w:r>
            <w:r>
              <w:rPr>
                <w:bCs/>
                <w:color w:val="000000"/>
                <w:sz w:val="24"/>
                <w:szCs w:val="24"/>
              </w:rPr>
              <w:t>и</w:t>
            </w:r>
            <w:r w:rsidR="009E16E4">
              <w:rPr>
                <w:bCs/>
                <w:color w:val="000000"/>
                <w:sz w:val="24"/>
                <w:szCs w:val="24"/>
              </w:rPr>
              <w:t>ми колегами.</w:t>
            </w:r>
          </w:p>
        </w:tc>
      </w:tr>
      <w:tr w:rsidR="00107475" w:rsidRPr="00EF7238">
        <w:tblPrEx>
          <w:tblCellMar>
            <w:top w:w="0" w:type="dxa"/>
            <w:bottom w:w="0" w:type="dxa"/>
          </w:tblCellMar>
        </w:tblPrEx>
        <w:trPr>
          <w:cantSplit/>
          <w:trHeight w:val="693"/>
          <w:jc w:val="center"/>
        </w:trPr>
        <w:tc>
          <w:tcPr>
            <w:tcW w:w="523" w:type="dxa"/>
            <w:tcMar>
              <w:top w:w="28" w:type="dxa"/>
              <w:bottom w:w="11" w:type="dxa"/>
            </w:tcMar>
          </w:tcPr>
          <w:p w:rsidR="00107475" w:rsidRPr="00934950" w:rsidRDefault="00503562">
            <w:pPr>
              <w:spacing w:line="220" w:lineRule="auto"/>
              <w:ind w:left="-57" w:right="-57"/>
              <w:jc w:val="center"/>
              <w:rPr>
                <w:sz w:val="24"/>
                <w:szCs w:val="24"/>
              </w:rPr>
            </w:pPr>
            <w:r>
              <w:rPr>
                <w:sz w:val="24"/>
                <w:szCs w:val="24"/>
              </w:rPr>
              <w:t>24</w:t>
            </w:r>
          </w:p>
        </w:tc>
        <w:tc>
          <w:tcPr>
            <w:tcW w:w="4227" w:type="dxa"/>
            <w:tcMar>
              <w:top w:w="28" w:type="dxa"/>
              <w:bottom w:w="11" w:type="dxa"/>
            </w:tcMar>
          </w:tcPr>
          <w:p w:rsidR="00107475" w:rsidRPr="00934950" w:rsidRDefault="00107475" w:rsidP="00B25F26">
            <w:pPr>
              <w:spacing w:line="220" w:lineRule="auto"/>
              <w:ind w:right="85"/>
              <w:rPr>
                <w:bCs/>
                <w:sz w:val="24"/>
                <w:szCs w:val="24"/>
              </w:rPr>
            </w:pPr>
            <w:r w:rsidRPr="00934950">
              <w:rPr>
                <w:bCs/>
                <w:sz w:val="24"/>
                <w:szCs w:val="24"/>
              </w:rPr>
              <w:t>Здійснення перепідготовки дор</w:t>
            </w:r>
            <w:r w:rsidRPr="00934950">
              <w:rPr>
                <w:bCs/>
                <w:sz w:val="24"/>
                <w:szCs w:val="24"/>
              </w:rPr>
              <w:t>о</w:t>
            </w:r>
            <w:r w:rsidRPr="00934950">
              <w:rPr>
                <w:bCs/>
                <w:sz w:val="24"/>
                <w:szCs w:val="24"/>
              </w:rPr>
              <w:t>слого населення за ваучерами у професійних (професійно-технічних) закладах осв</w:t>
            </w:r>
            <w:r w:rsidRPr="00934950">
              <w:rPr>
                <w:bCs/>
                <w:sz w:val="24"/>
                <w:szCs w:val="24"/>
              </w:rPr>
              <w:t>і</w:t>
            </w:r>
            <w:r w:rsidRPr="00934950">
              <w:rPr>
                <w:bCs/>
                <w:sz w:val="24"/>
                <w:szCs w:val="24"/>
              </w:rPr>
              <w:t>ти</w:t>
            </w:r>
          </w:p>
        </w:tc>
        <w:tc>
          <w:tcPr>
            <w:tcW w:w="1583" w:type="dxa"/>
          </w:tcPr>
          <w:p w:rsidR="00107475" w:rsidRPr="00934950" w:rsidRDefault="00107475" w:rsidP="00195361">
            <w:pPr>
              <w:spacing w:line="220" w:lineRule="auto"/>
              <w:ind w:left="-57" w:right="-57" w:firstLine="30"/>
              <w:jc w:val="center"/>
              <w:rPr>
                <w:bCs/>
                <w:sz w:val="24"/>
                <w:szCs w:val="24"/>
              </w:rPr>
            </w:pPr>
            <w:r w:rsidRPr="00934950">
              <w:rPr>
                <w:bCs/>
                <w:sz w:val="24"/>
                <w:szCs w:val="24"/>
              </w:rPr>
              <w:t>Протягом р</w:t>
            </w:r>
            <w:r w:rsidRPr="00934950">
              <w:rPr>
                <w:bCs/>
                <w:sz w:val="24"/>
                <w:szCs w:val="24"/>
              </w:rPr>
              <w:t>о</w:t>
            </w:r>
            <w:r w:rsidRPr="00934950">
              <w:rPr>
                <w:bCs/>
                <w:sz w:val="24"/>
                <w:szCs w:val="24"/>
              </w:rPr>
              <w:t>ку</w:t>
            </w:r>
          </w:p>
        </w:tc>
        <w:tc>
          <w:tcPr>
            <w:tcW w:w="2955" w:type="dxa"/>
            <w:tcMar>
              <w:top w:w="28" w:type="dxa"/>
              <w:bottom w:w="11" w:type="dxa"/>
            </w:tcMar>
          </w:tcPr>
          <w:p w:rsidR="00107475" w:rsidRDefault="00107475" w:rsidP="00155DC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107475" w:rsidRDefault="00107475" w:rsidP="00155DC8">
            <w:pPr>
              <w:spacing w:line="221" w:lineRule="auto"/>
              <w:ind w:left="32" w:right="85"/>
              <w:rPr>
                <w:sz w:val="24"/>
                <w:szCs w:val="24"/>
              </w:rPr>
            </w:pPr>
            <w:r>
              <w:rPr>
                <w:sz w:val="24"/>
                <w:szCs w:val="24"/>
              </w:rPr>
              <w:t>на</w:t>
            </w:r>
            <w:r>
              <w:rPr>
                <w:sz w:val="24"/>
                <w:szCs w:val="24"/>
              </w:rPr>
              <w:t>у</w:t>
            </w:r>
            <w:r>
              <w:rPr>
                <w:sz w:val="24"/>
                <w:szCs w:val="24"/>
              </w:rPr>
              <w:t>кової роботи</w:t>
            </w:r>
          </w:p>
          <w:p w:rsidR="00107475" w:rsidRPr="00FC2424" w:rsidRDefault="00107475" w:rsidP="00155DC8">
            <w:pPr>
              <w:spacing w:line="221" w:lineRule="auto"/>
              <w:ind w:left="-57" w:right="85"/>
              <w:rPr>
                <w:sz w:val="24"/>
                <w:szCs w:val="24"/>
              </w:rPr>
            </w:pPr>
          </w:p>
        </w:tc>
        <w:tc>
          <w:tcPr>
            <w:tcW w:w="2940" w:type="dxa"/>
          </w:tcPr>
          <w:p w:rsidR="00107475" w:rsidRPr="0071389E" w:rsidRDefault="00107475" w:rsidP="00155DC8">
            <w:pPr>
              <w:rPr>
                <w:sz w:val="24"/>
                <w:szCs w:val="24"/>
              </w:rPr>
            </w:pPr>
            <w:r w:rsidRPr="0071389E">
              <w:rPr>
                <w:sz w:val="24"/>
                <w:szCs w:val="24"/>
              </w:rPr>
              <w:t>Тихенко В.С.</w:t>
            </w:r>
          </w:p>
        </w:tc>
        <w:tc>
          <w:tcPr>
            <w:tcW w:w="2751" w:type="dxa"/>
            <w:tcMar>
              <w:top w:w="28" w:type="dxa"/>
              <w:bottom w:w="11" w:type="dxa"/>
            </w:tcMar>
          </w:tcPr>
          <w:p w:rsidR="00107475" w:rsidRPr="00C26102" w:rsidRDefault="00107475" w:rsidP="00B25F26">
            <w:pPr>
              <w:spacing w:line="216" w:lineRule="auto"/>
              <w:ind w:left="55" w:right="85"/>
              <w:rPr>
                <w:sz w:val="24"/>
                <w:szCs w:val="24"/>
              </w:rPr>
            </w:pPr>
            <w:r w:rsidRPr="00B81478">
              <w:rPr>
                <w:sz w:val="24"/>
                <w:szCs w:val="24"/>
              </w:rPr>
              <w:t>Задоволення освітніх потреб дорослого нас</w:t>
            </w:r>
            <w:r w:rsidRPr="00B81478">
              <w:rPr>
                <w:sz w:val="24"/>
                <w:szCs w:val="24"/>
              </w:rPr>
              <w:t>е</w:t>
            </w:r>
            <w:r w:rsidRPr="00B81478">
              <w:rPr>
                <w:sz w:val="24"/>
                <w:szCs w:val="24"/>
              </w:rPr>
              <w:t>лення області (відпов</w:t>
            </w:r>
            <w:r w:rsidRPr="00B81478">
              <w:rPr>
                <w:sz w:val="24"/>
                <w:szCs w:val="24"/>
              </w:rPr>
              <w:t>і</w:t>
            </w:r>
            <w:r w:rsidRPr="00B81478">
              <w:rPr>
                <w:sz w:val="24"/>
                <w:szCs w:val="24"/>
              </w:rPr>
              <w:t>дно до заявки Сумськ</w:t>
            </w:r>
            <w:r w:rsidRPr="00B81478">
              <w:rPr>
                <w:sz w:val="24"/>
                <w:szCs w:val="24"/>
              </w:rPr>
              <w:t>о</w:t>
            </w:r>
            <w:r w:rsidRPr="00B81478">
              <w:rPr>
                <w:sz w:val="24"/>
                <w:szCs w:val="24"/>
              </w:rPr>
              <w:t>го обласного центру зайн</w:t>
            </w:r>
            <w:r w:rsidRPr="00B81478">
              <w:rPr>
                <w:sz w:val="24"/>
                <w:szCs w:val="24"/>
              </w:rPr>
              <w:t>я</w:t>
            </w:r>
            <w:r w:rsidRPr="00B81478">
              <w:rPr>
                <w:sz w:val="24"/>
                <w:szCs w:val="24"/>
              </w:rPr>
              <w:t>тості)</w:t>
            </w:r>
          </w:p>
        </w:tc>
      </w:tr>
      <w:tr w:rsidR="00107475" w:rsidRPr="00EF7238">
        <w:tblPrEx>
          <w:tblCellMar>
            <w:top w:w="0" w:type="dxa"/>
            <w:bottom w:w="0" w:type="dxa"/>
          </w:tblCellMar>
        </w:tblPrEx>
        <w:trPr>
          <w:cantSplit/>
          <w:trHeight w:val="693"/>
          <w:jc w:val="center"/>
        </w:trPr>
        <w:tc>
          <w:tcPr>
            <w:tcW w:w="523" w:type="dxa"/>
            <w:tcMar>
              <w:top w:w="28" w:type="dxa"/>
              <w:bottom w:w="11" w:type="dxa"/>
            </w:tcMar>
          </w:tcPr>
          <w:p w:rsidR="00107475" w:rsidRPr="00934950" w:rsidRDefault="00503562">
            <w:pPr>
              <w:spacing w:line="220" w:lineRule="auto"/>
              <w:ind w:left="-57" w:right="-57"/>
              <w:jc w:val="center"/>
              <w:rPr>
                <w:color w:val="000000"/>
                <w:sz w:val="24"/>
                <w:szCs w:val="24"/>
              </w:rPr>
            </w:pPr>
            <w:r>
              <w:rPr>
                <w:color w:val="000000"/>
                <w:sz w:val="24"/>
                <w:szCs w:val="24"/>
              </w:rPr>
              <w:t>25</w:t>
            </w:r>
          </w:p>
        </w:tc>
        <w:tc>
          <w:tcPr>
            <w:tcW w:w="4227" w:type="dxa"/>
            <w:tcMar>
              <w:top w:w="28" w:type="dxa"/>
              <w:bottom w:w="11" w:type="dxa"/>
            </w:tcMar>
          </w:tcPr>
          <w:p w:rsidR="00107475" w:rsidRPr="00934950" w:rsidRDefault="00107475" w:rsidP="00B25F26">
            <w:pPr>
              <w:spacing w:line="220" w:lineRule="auto"/>
              <w:ind w:right="85"/>
              <w:rPr>
                <w:bCs/>
                <w:sz w:val="24"/>
                <w:szCs w:val="24"/>
              </w:rPr>
            </w:pPr>
            <w:r w:rsidRPr="00934950">
              <w:rPr>
                <w:bCs/>
                <w:sz w:val="24"/>
                <w:szCs w:val="24"/>
              </w:rPr>
              <w:t>Підвищення кваліфікації педаг</w:t>
            </w:r>
            <w:r w:rsidRPr="00934950">
              <w:rPr>
                <w:bCs/>
                <w:sz w:val="24"/>
                <w:szCs w:val="24"/>
              </w:rPr>
              <w:t>о</w:t>
            </w:r>
            <w:r>
              <w:rPr>
                <w:bCs/>
                <w:sz w:val="24"/>
                <w:szCs w:val="24"/>
              </w:rPr>
              <w:t>гічних працівників закладів</w:t>
            </w:r>
            <w:r w:rsidRPr="00934950">
              <w:rPr>
                <w:bCs/>
                <w:sz w:val="24"/>
                <w:szCs w:val="24"/>
              </w:rPr>
              <w:t xml:space="preserve"> </w:t>
            </w:r>
            <w:r>
              <w:rPr>
                <w:bCs/>
                <w:sz w:val="24"/>
                <w:szCs w:val="24"/>
              </w:rPr>
              <w:t>освіти</w:t>
            </w:r>
          </w:p>
          <w:p w:rsidR="00107475" w:rsidRPr="00934950" w:rsidRDefault="00107475" w:rsidP="00B25F26">
            <w:pPr>
              <w:spacing w:line="220" w:lineRule="auto"/>
              <w:ind w:right="85"/>
              <w:rPr>
                <w:bCs/>
                <w:color w:val="000000"/>
                <w:sz w:val="24"/>
                <w:szCs w:val="24"/>
              </w:rPr>
            </w:pPr>
          </w:p>
        </w:tc>
        <w:tc>
          <w:tcPr>
            <w:tcW w:w="1583" w:type="dxa"/>
          </w:tcPr>
          <w:p w:rsidR="00107475" w:rsidRPr="00934950" w:rsidRDefault="00107475" w:rsidP="00195361">
            <w:pPr>
              <w:spacing w:line="220" w:lineRule="auto"/>
              <w:ind w:left="-57" w:right="-57" w:firstLine="30"/>
              <w:jc w:val="center"/>
              <w:rPr>
                <w:bCs/>
                <w:color w:val="000000"/>
                <w:sz w:val="24"/>
                <w:szCs w:val="24"/>
              </w:rPr>
            </w:pPr>
            <w:r w:rsidRPr="00934950">
              <w:rPr>
                <w:bCs/>
                <w:color w:val="000000"/>
                <w:sz w:val="24"/>
                <w:szCs w:val="24"/>
              </w:rPr>
              <w:t>Протягом р</w:t>
            </w:r>
            <w:r w:rsidRPr="00934950">
              <w:rPr>
                <w:bCs/>
                <w:color w:val="000000"/>
                <w:sz w:val="24"/>
                <w:szCs w:val="24"/>
              </w:rPr>
              <w:t>о</w:t>
            </w:r>
            <w:r w:rsidRPr="00934950">
              <w:rPr>
                <w:bCs/>
                <w:color w:val="000000"/>
                <w:sz w:val="24"/>
                <w:szCs w:val="24"/>
              </w:rPr>
              <w:t>ку</w:t>
            </w:r>
          </w:p>
        </w:tc>
        <w:tc>
          <w:tcPr>
            <w:tcW w:w="2955" w:type="dxa"/>
            <w:tcMar>
              <w:top w:w="28" w:type="dxa"/>
              <w:bottom w:w="11" w:type="dxa"/>
            </w:tcMar>
          </w:tcPr>
          <w:p w:rsidR="00107475" w:rsidRDefault="00107475" w:rsidP="00155DC8">
            <w:pPr>
              <w:ind w:left="32"/>
              <w:rPr>
                <w:sz w:val="24"/>
                <w:szCs w:val="24"/>
              </w:rPr>
            </w:pPr>
            <w:r>
              <w:rPr>
                <w:sz w:val="24"/>
                <w:szCs w:val="24"/>
              </w:rPr>
              <w:t>Відділ професійної, вищої осв</w:t>
            </w:r>
            <w:r>
              <w:rPr>
                <w:sz w:val="24"/>
                <w:szCs w:val="24"/>
              </w:rPr>
              <w:t>і</w:t>
            </w:r>
            <w:r>
              <w:rPr>
                <w:sz w:val="24"/>
                <w:szCs w:val="24"/>
              </w:rPr>
              <w:t xml:space="preserve">ти та </w:t>
            </w:r>
          </w:p>
          <w:p w:rsidR="00107475" w:rsidRDefault="00107475" w:rsidP="00155DC8">
            <w:pPr>
              <w:spacing w:line="221" w:lineRule="auto"/>
              <w:ind w:left="32" w:right="85"/>
              <w:rPr>
                <w:sz w:val="24"/>
                <w:szCs w:val="24"/>
              </w:rPr>
            </w:pPr>
            <w:r>
              <w:rPr>
                <w:sz w:val="24"/>
                <w:szCs w:val="24"/>
              </w:rPr>
              <w:t>на</w:t>
            </w:r>
            <w:r>
              <w:rPr>
                <w:sz w:val="24"/>
                <w:szCs w:val="24"/>
              </w:rPr>
              <w:t>у</w:t>
            </w:r>
            <w:r>
              <w:rPr>
                <w:sz w:val="24"/>
                <w:szCs w:val="24"/>
              </w:rPr>
              <w:t>кової роботи</w:t>
            </w:r>
            <w:r w:rsidR="00155DC8">
              <w:rPr>
                <w:sz w:val="24"/>
                <w:szCs w:val="24"/>
              </w:rPr>
              <w:t>,</w:t>
            </w:r>
          </w:p>
          <w:p w:rsidR="00155DC8" w:rsidRDefault="00155DC8" w:rsidP="00155DC8">
            <w:pPr>
              <w:spacing w:line="221" w:lineRule="auto"/>
              <w:ind w:left="32" w:right="85"/>
              <w:rPr>
                <w:sz w:val="24"/>
                <w:szCs w:val="24"/>
              </w:rPr>
            </w:pPr>
            <w:r>
              <w:rPr>
                <w:sz w:val="24"/>
                <w:szCs w:val="24"/>
              </w:rPr>
              <w:t>Навчально-методичний центр професійно-технічної освіти у Сумс</w:t>
            </w:r>
            <w:r>
              <w:rPr>
                <w:sz w:val="24"/>
                <w:szCs w:val="24"/>
              </w:rPr>
              <w:t>ь</w:t>
            </w:r>
            <w:r>
              <w:rPr>
                <w:sz w:val="24"/>
                <w:szCs w:val="24"/>
              </w:rPr>
              <w:t>кій області</w:t>
            </w:r>
          </w:p>
          <w:p w:rsidR="00155DC8" w:rsidRDefault="00155DC8" w:rsidP="00155DC8">
            <w:pPr>
              <w:spacing w:line="221" w:lineRule="auto"/>
              <w:ind w:left="32" w:right="85"/>
              <w:rPr>
                <w:sz w:val="24"/>
                <w:szCs w:val="24"/>
              </w:rPr>
            </w:pPr>
          </w:p>
          <w:p w:rsidR="00107475" w:rsidRPr="00FC2424" w:rsidRDefault="00107475" w:rsidP="00155DC8">
            <w:pPr>
              <w:spacing w:line="221" w:lineRule="auto"/>
              <w:ind w:left="-57" w:right="85"/>
              <w:rPr>
                <w:sz w:val="24"/>
                <w:szCs w:val="24"/>
              </w:rPr>
            </w:pPr>
          </w:p>
        </w:tc>
        <w:tc>
          <w:tcPr>
            <w:tcW w:w="2940" w:type="dxa"/>
          </w:tcPr>
          <w:p w:rsidR="00107475" w:rsidRDefault="00107475" w:rsidP="00155DC8">
            <w:pPr>
              <w:rPr>
                <w:sz w:val="24"/>
                <w:szCs w:val="24"/>
              </w:rPr>
            </w:pPr>
            <w:r w:rsidRPr="0071389E">
              <w:rPr>
                <w:sz w:val="24"/>
                <w:szCs w:val="24"/>
              </w:rPr>
              <w:t>Тихенко В.С.</w:t>
            </w:r>
          </w:p>
          <w:p w:rsidR="00155DC8" w:rsidRPr="0071389E" w:rsidRDefault="00155DC8" w:rsidP="00155DC8">
            <w:pPr>
              <w:rPr>
                <w:sz w:val="24"/>
                <w:szCs w:val="24"/>
              </w:rPr>
            </w:pPr>
            <w:r>
              <w:rPr>
                <w:sz w:val="24"/>
                <w:szCs w:val="24"/>
              </w:rPr>
              <w:t>Самойленко Н.Ю.</w:t>
            </w:r>
          </w:p>
        </w:tc>
        <w:tc>
          <w:tcPr>
            <w:tcW w:w="2751" w:type="dxa"/>
            <w:tcMar>
              <w:top w:w="28" w:type="dxa"/>
              <w:bottom w:w="11" w:type="dxa"/>
            </w:tcMar>
          </w:tcPr>
          <w:p w:rsidR="00107475" w:rsidRPr="00B81478" w:rsidRDefault="00107475" w:rsidP="00B25F26">
            <w:pPr>
              <w:spacing w:line="220" w:lineRule="auto"/>
              <w:ind w:left="55" w:right="85"/>
              <w:rPr>
                <w:bCs/>
                <w:sz w:val="24"/>
                <w:szCs w:val="24"/>
              </w:rPr>
            </w:pPr>
            <w:r w:rsidRPr="00B81478">
              <w:rPr>
                <w:sz w:val="24"/>
                <w:szCs w:val="24"/>
              </w:rPr>
              <w:t>Підвищення професі</w:t>
            </w:r>
            <w:r w:rsidRPr="00B81478">
              <w:rPr>
                <w:sz w:val="24"/>
                <w:szCs w:val="24"/>
              </w:rPr>
              <w:t>й</w:t>
            </w:r>
            <w:r w:rsidRPr="00B81478">
              <w:rPr>
                <w:sz w:val="24"/>
                <w:szCs w:val="24"/>
              </w:rPr>
              <w:t>ної компетентності п</w:t>
            </w:r>
            <w:r w:rsidRPr="00B81478">
              <w:rPr>
                <w:sz w:val="24"/>
                <w:szCs w:val="24"/>
              </w:rPr>
              <w:t>е</w:t>
            </w:r>
            <w:r w:rsidRPr="00B81478">
              <w:rPr>
                <w:sz w:val="24"/>
                <w:szCs w:val="24"/>
              </w:rPr>
              <w:t xml:space="preserve">дагогічних працівників </w:t>
            </w:r>
            <w:r w:rsidRPr="00B81478">
              <w:rPr>
                <w:bCs/>
                <w:sz w:val="24"/>
                <w:szCs w:val="24"/>
              </w:rPr>
              <w:t xml:space="preserve">закладів </w:t>
            </w:r>
            <w:r>
              <w:rPr>
                <w:bCs/>
                <w:sz w:val="24"/>
                <w:szCs w:val="24"/>
              </w:rPr>
              <w:t>дошкільної,</w:t>
            </w:r>
            <w:r w:rsidRPr="00934950">
              <w:rPr>
                <w:bCs/>
                <w:sz w:val="24"/>
                <w:szCs w:val="24"/>
              </w:rPr>
              <w:t xml:space="preserve"> </w:t>
            </w:r>
            <w:r>
              <w:rPr>
                <w:bCs/>
                <w:sz w:val="24"/>
                <w:szCs w:val="24"/>
              </w:rPr>
              <w:t xml:space="preserve">загальної середньої, </w:t>
            </w:r>
            <w:r w:rsidRPr="00934950">
              <w:rPr>
                <w:bCs/>
                <w:sz w:val="24"/>
                <w:szCs w:val="24"/>
              </w:rPr>
              <w:t>професійної (професі</w:t>
            </w:r>
            <w:r w:rsidRPr="00934950">
              <w:rPr>
                <w:bCs/>
                <w:sz w:val="24"/>
                <w:szCs w:val="24"/>
              </w:rPr>
              <w:t>й</w:t>
            </w:r>
            <w:r w:rsidRPr="00934950">
              <w:rPr>
                <w:bCs/>
                <w:sz w:val="24"/>
                <w:szCs w:val="24"/>
              </w:rPr>
              <w:t>но-технічної)</w:t>
            </w:r>
            <w:r>
              <w:rPr>
                <w:bCs/>
                <w:sz w:val="24"/>
                <w:szCs w:val="24"/>
              </w:rPr>
              <w:t xml:space="preserve">, вищої </w:t>
            </w:r>
            <w:r w:rsidR="009E16E4">
              <w:rPr>
                <w:bCs/>
                <w:sz w:val="24"/>
                <w:szCs w:val="24"/>
              </w:rPr>
              <w:t xml:space="preserve">                </w:t>
            </w:r>
            <w:r>
              <w:rPr>
                <w:bCs/>
                <w:sz w:val="24"/>
                <w:szCs w:val="24"/>
              </w:rPr>
              <w:t>(І-ІІ рівнів акредитації)</w:t>
            </w:r>
            <w:r w:rsidRPr="00934950">
              <w:rPr>
                <w:bCs/>
                <w:sz w:val="24"/>
                <w:szCs w:val="24"/>
              </w:rPr>
              <w:t xml:space="preserve"> осв</w:t>
            </w:r>
            <w:r w:rsidRPr="00934950">
              <w:rPr>
                <w:bCs/>
                <w:sz w:val="24"/>
                <w:szCs w:val="24"/>
              </w:rPr>
              <w:t>і</w:t>
            </w:r>
            <w:r w:rsidRPr="00934950">
              <w:rPr>
                <w:bCs/>
                <w:sz w:val="24"/>
                <w:szCs w:val="24"/>
              </w:rPr>
              <w:t>ти</w:t>
            </w:r>
          </w:p>
        </w:tc>
      </w:tr>
    </w:tbl>
    <w:p w:rsidR="009461AE" w:rsidRDefault="009461AE" w:rsidP="00D21D08">
      <w:pPr>
        <w:ind w:left="4248" w:firstLine="708"/>
        <w:outlineLvl w:val="0"/>
        <w:rPr>
          <w:b/>
          <w:sz w:val="24"/>
          <w:szCs w:val="24"/>
        </w:rPr>
      </w:pPr>
    </w:p>
    <w:p w:rsidR="001256C1" w:rsidRDefault="001256C1" w:rsidP="00D21D08">
      <w:pPr>
        <w:ind w:left="4248" w:firstLine="708"/>
        <w:outlineLvl w:val="0"/>
        <w:rPr>
          <w:b/>
          <w:sz w:val="24"/>
          <w:szCs w:val="24"/>
        </w:rPr>
      </w:pPr>
    </w:p>
    <w:p w:rsidR="00E50832" w:rsidRPr="005B04D2" w:rsidRDefault="001256C1" w:rsidP="00D21D08">
      <w:pPr>
        <w:ind w:left="4248" w:firstLine="708"/>
        <w:outlineLvl w:val="0"/>
        <w:rPr>
          <w:b/>
          <w:sz w:val="24"/>
          <w:szCs w:val="24"/>
        </w:rPr>
      </w:pPr>
      <w:r>
        <w:rPr>
          <w:b/>
          <w:sz w:val="24"/>
          <w:szCs w:val="24"/>
        </w:rPr>
        <w:t>2</w:t>
      </w:r>
      <w:r w:rsidR="0031629E" w:rsidRPr="005B04D2">
        <w:rPr>
          <w:b/>
          <w:sz w:val="24"/>
          <w:szCs w:val="24"/>
        </w:rPr>
        <w:t xml:space="preserve">. </w:t>
      </w:r>
      <w:r w:rsidR="00E50832" w:rsidRPr="005B04D2">
        <w:rPr>
          <w:b/>
          <w:sz w:val="24"/>
          <w:szCs w:val="24"/>
        </w:rPr>
        <w:t>Питання для розгляду на засіданнях колегії</w:t>
      </w:r>
    </w:p>
    <w:p w:rsidR="00E50832" w:rsidRPr="005B04D2" w:rsidRDefault="00E50832" w:rsidP="0031629E">
      <w:pPr>
        <w:jc w:val="center"/>
        <w:outlineLvl w:val="0"/>
        <w:rPr>
          <w:b/>
          <w:sz w:val="24"/>
          <w:szCs w:val="24"/>
        </w:rPr>
      </w:pPr>
      <w:r w:rsidRPr="005B04D2">
        <w:rPr>
          <w:b/>
          <w:sz w:val="24"/>
          <w:szCs w:val="24"/>
        </w:rPr>
        <w:t>Сумської обласної державної адміністрації</w:t>
      </w:r>
    </w:p>
    <w:p w:rsidR="009461AE" w:rsidRPr="005B04D2" w:rsidRDefault="009461AE" w:rsidP="00027C06">
      <w:pPr>
        <w:outlineLvl w:val="0"/>
        <w:rPr>
          <w:b/>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00"/>
        <w:gridCol w:w="3963"/>
        <w:gridCol w:w="2694"/>
        <w:gridCol w:w="2647"/>
      </w:tblGrid>
      <w:tr w:rsidR="00B02DCF" w:rsidRPr="005B04D2">
        <w:tc>
          <w:tcPr>
            <w:tcW w:w="1384" w:type="dxa"/>
            <w:vAlign w:val="center"/>
          </w:tcPr>
          <w:p w:rsidR="00BF5832" w:rsidRPr="005B04D2" w:rsidRDefault="00BF5832" w:rsidP="00BF5832">
            <w:pPr>
              <w:jc w:val="center"/>
              <w:rPr>
                <w:sz w:val="24"/>
                <w:szCs w:val="24"/>
              </w:rPr>
            </w:pPr>
            <w:r w:rsidRPr="005B04D2">
              <w:rPr>
                <w:sz w:val="24"/>
                <w:szCs w:val="24"/>
              </w:rPr>
              <w:t>Дата зас</w:t>
            </w:r>
            <w:r w:rsidRPr="005B04D2">
              <w:rPr>
                <w:sz w:val="24"/>
                <w:szCs w:val="24"/>
              </w:rPr>
              <w:t>і</w:t>
            </w:r>
            <w:r w:rsidRPr="005B04D2">
              <w:rPr>
                <w:sz w:val="24"/>
                <w:szCs w:val="24"/>
              </w:rPr>
              <w:t>дання</w:t>
            </w:r>
          </w:p>
          <w:p w:rsidR="00B02DCF" w:rsidRPr="005B04D2" w:rsidRDefault="00B02DCF" w:rsidP="00BF5832">
            <w:pPr>
              <w:jc w:val="center"/>
              <w:rPr>
                <w:sz w:val="24"/>
                <w:szCs w:val="24"/>
              </w:rPr>
            </w:pPr>
          </w:p>
        </w:tc>
        <w:tc>
          <w:tcPr>
            <w:tcW w:w="4400" w:type="dxa"/>
            <w:vAlign w:val="center"/>
          </w:tcPr>
          <w:p w:rsidR="00B02DCF" w:rsidRPr="005B04D2" w:rsidRDefault="00BF5832" w:rsidP="00BF5832">
            <w:pPr>
              <w:jc w:val="center"/>
              <w:rPr>
                <w:sz w:val="24"/>
                <w:szCs w:val="24"/>
              </w:rPr>
            </w:pPr>
            <w:r w:rsidRPr="005B04D2">
              <w:rPr>
                <w:sz w:val="24"/>
                <w:szCs w:val="24"/>
              </w:rPr>
              <w:t>Перелік питань</w:t>
            </w:r>
          </w:p>
        </w:tc>
        <w:tc>
          <w:tcPr>
            <w:tcW w:w="3963" w:type="dxa"/>
            <w:vAlign w:val="center"/>
          </w:tcPr>
          <w:p w:rsidR="00BF5832" w:rsidRPr="005B04D2" w:rsidRDefault="00BF5832" w:rsidP="00BF5832">
            <w:pPr>
              <w:spacing w:line="221" w:lineRule="auto"/>
              <w:jc w:val="center"/>
              <w:rPr>
                <w:bCs/>
                <w:sz w:val="24"/>
                <w:szCs w:val="24"/>
              </w:rPr>
            </w:pPr>
            <w:r w:rsidRPr="005B04D2">
              <w:rPr>
                <w:bCs/>
                <w:sz w:val="24"/>
                <w:szCs w:val="24"/>
              </w:rPr>
              <w:t>Відповідальний</w:t>
            </w:r>
          </w:p>
          <w:p w:rsidR="00B02DCF" w:rsidRPr="005B04D2" w:rsidRDefault="00BF5832" w:rsidP="00BF5832">
            <w:pPr>
              <w:jc w:val="center"/>
              <w:rPr>
                <w:sz w:val="24"/>
                <w:szCs w:val="24"/>
              </w:rPr>
            </w:pPr>
            <w:r w:rsidRPr="005B04D2">
              <w:rPr>
                <w:bCs/>
                <w:sz w:val="24"/>
                <w:szCs w:val="24"/>
              </w:rPr>
              <w:t>структурний підрозділ</w:t>
            </w:r>
          </w:p>
        </w:tc>
        <w:tc>
          <w:tcPr>
            <w:tcW w:w="2694" w:type="dxa"/>
            <w:vAlign w:val="bottom"/>
          </w:tcPr>
          <w:p w:rsidR="00543FB1" w:rsidRPr="005B04D2" w:rsidRDefault="00543FB1" w:rsidP="00543FB1">
            <w:pPr>
              <w:spacing w:line="221" w:lineRule="auto"/>
              <w:ind w:left="-57" w:right="-57"/>
              <w:jc w:val="center"/>
              <w:rPr>
                <w:bCs/>
                <w:sz w:val="24"/>
                <w:szCs w:val="24"/>
              </w:rPr>
            </w:pPr>
            <w:r w:rsidRPr="005B04D2">
              <w:rPr>
                <w:bCs/>
                <w:sz w:val="24"/>
                <w:szCs w:val="24"/>
              </w:rPr>
              <w:t xml:space="preserve">Відповідальний </w:t>
            </w:r>
          </w:p>
          <w:p w:rsidR="00B02DCF" w:rsidRPr="005B04D2" w:rsidRDefault="00107475" w:rsidP="00543FB1">
            <w:pPr>
              <w:jc w:val="center"/>
              <w:rPr>
                <w:sz w:val="24"/>
                <w:szCs w:val="24"/>
              </w:rPr>
            </w:pPr>
            <w:r>
              <w:rPr>
                <w:bCs/>
                <w:sz w:val="24"/>
                <w:szCs w:val="24"/>
              </w:rPr>
              <w:t>керівник структурного пірозділу</w:t>
            </w:r>
          </w:p>
        </w:tc>
        <w:tc>
          <w:tcPr>
            <w:tcW w:w="2647" w:type="dxa"/>
            <w:vAlign w:val="center"/>
          </w:tcPr>
          <w:p w:rsidR="00B02DCF" w:rsidRPr="005B04D2" w:rsidRDefault="00BF5832" w:rsidP="00BF5832">
            <w:pPr>
              <w:jc w:val="center"/>
              <w:rPr>
                <w:sz w:val="24"/>
                <w:szCs w:val="24"/>
              </w:rPr>
            </w:pPr>
            <w:r w:rsidRPr="005B04D2">
              <w:rPr>
                <w:sz w:val="24"/>
                <w:szCs w:val="24"/>
              </w:rPr>
              <w:t>Дата надання                     м</w:t>
            </w:r>
            <w:r w:rsidRPr="005B04D2">
              <w:rPr>
                <w:sz w:val="24"/>
                <w:szCs w:val="24"/>
              </w:rPr>
              <w:t>а</w:t>
            </w:r>
            <w:r w:rsidRPr="005B04D2">
              <w:rPr>
                <w:sz w:val="24"/>
                <w:szCs w:val="24"/>
              </w:rPr>
              <w:t>теріалів</w:t>
            </w:r>
          </w:p>
        </w:tc>
      </w:tr>
      <w:tr w:rsidR="00BF5832" w:rsidRPr="00EF7238">
        <w:tc>
          <w:tcPr>
            <w:tcW w:w="1384" w:type="dxa"/>
            <w:vAlign w:val="center"/>
          </w:tcPr>
          <w:p w:rsidR="00BF5832" w:rsidRPr="00503562" w:rsidRDefault="00BF5832" w:rsidP="00BF5832">
            <w:pPr>
              <w:jc w:val="center"/>
              <w:rPr>
                <w:sz w:val="24"/>
                <w:szCs w:val="24"/>
              </w:rPr>
            </w:pPr>
            <w:r w:rsidRPr="00503562">
              <w:rPr>
                <w:sz w:val="24"/>
                <w:szCs w:val="24"/>
              </w:rPr>
              <w:t>1</w:t>
            </w:r>
          </w:p>
        </w:tc>
        <w:tc>
          <w:tcPr>
            <w:tcW w:w="4400" w:type="dxa"/>
            <w:vAlign w:val="center"/>
          </w:tcPr>
          <w:p w:rsidR="00BF5832" w:rsidRPr="00503562" w:rsidRDefault="00BF5832" w:rsidP="00BF5832">
            <w:pPr>
              <w:jc w:val="center"/>
              <w:rPr>
                <w:sz w:val="24"/>
                <w:szCs w:val="24"/>
              </w:rPr>
            </w:pPr>
            <w:r w:rsidRPr="00503562">
              <w:rPr>
                <w:sz w:val="24"/>
                <w:szCs w:val="24"/>
              </w:rPr>
              <w:t>2</w:t>
            </w:r>
          </w:p>
        </w:tc>
        <w:tc>
          <w:tcPr>
            <w:tcW w:w="3963" w:type="dxa"/>
            <w:vAlign w:val="center"/>
          </w:tcPr>
          <w:p w:rsidR="00BF5832" w:rsidRPr="00503562" w:rsidRDefault="00BF5832" w:rsidP="00BF5832">
            <w:pPr>
              <w:spacing w:line="221" w:lineRule="auto"/>
              <w:jc w:val="center"/>
              <w:rPr>
                <w:bCs/>
                <w:sz w:val="24"/>
                <w:szCs w:val="24"/>
              </w:rPr>
            </w:pPr>
            <w:r w:rsidRPr="00503562">
              <w:rPr>
                <w:bCs/>
                <w:sz w:val="24"/>
                <w:szCs w:val="24"/>
              </w:rPr>
              <w:t>3</w:t>
            </w:r>
          </w:p>
        </w:tc>
        <w:tc>
          <w:tcPr>
            <w:tcW w:w="2694" w:type="dxa"/>
            <w:vAlign w:val="bottom"/>
          </w:tcPr>
          <w:p w:rsidR="00BF5832" w:rsidRPr="00503562" w:rsidRDefault="00BF5832" w:rsidP="00BF5832">
            <w:pPr>
              <w:spacing w:line="221" w:lineRule="auto"/>
              <w:jc w:val="center"/>
              <w:rPr>
                <w:bCs/>
                <w:sz w:val="24"/>
                <w:szCs w:val="24"/>
              </w:rPr>
            </w:pPr>
            <w:r w:rsidRPr="00503562">
              <w:rPr>
                <w:bCs/>
                <w:sz w:val="24"/>
                <w:szCs w:val="24"/>
              </w:rPr>
              <w:t>4</w:t>
            </w:r>
          </w:p>
        </w:tc>
        <w:tc>
          <w:tcPr>
            <w:tcW w:w="2647" w:type="dxa"/>
            <w:vAlign w:val="center"/>
          </w:tcPr>
          <w:p w:rsidR="00BF5832" w:rsidRPr="00503562" w:rsidRDefault="00BF5832" w:rsidP="00BF5832">
            <w:pPr>
              <w:jc w:val="center"/>
              <w:rPr>
                <w:sz w:val="24"/>
                <w:szCs w:val="24"/>
              </w:rPr>
            </w:pPr>
            <w:r w:rsidRPr="00503562">
              <w:rPr>
                <w:sz w:val="24"/>
                <w:szCs w:val="24"/>
              </w:rPr>
              <w:t>5</w:t>
            </w:r>
          </w:p>
        </w:tc>
      </w:tr>
      <w:tr w:rsidR="00107475" w:rsidRPr="00EF7238">
        <w:tc>
          <w:tcPr>
            <w:tcW w:w="1384" w:type="dxa"/>
          </w:tcPr>
          <w:p w:rsidR="00107475" w:rsidRPr="00C27235" w:rsidRDefault="00107475" w:rsidP="006E7E91">
            <w:pPr>
              <w:jc w:val="center"/>
              <w:rPr>
                <w:sz w:val="24"/>
                <w:szCs w:val="24"/>
              </w:rPr>
            </w:pPr>
            <w:r>
              <w:rPr>
                <w:sz w:val="24"/>
                <w:szCs w:val="24"/>
              </w:rPr>
              <w:t>Червень</w:t>
            </w:r>
          </w:p>
        </w:tc>
        <w:tc>
          <w:tcPr>
            <w:tcW w:w="4400" w:type="dxa"/>
          </w:tcPr>
          <w:p w:rsidR="00107475" w:rsidRPr="00A24394" w:rsidRDefault="00107475" w:rsidP="000764E7">
            <w:pPr>
              <w:rPr>
                <w:sz w:val="24"/>
                <w:szCs w:val="24"/>
              </w:rPr>
            </w:pPr>
            <w:r w:rsidRPr="00A24394">
              <w:rPr>
                <w:sz w:val="24"/>
                <w:szCs w:val="24"/>
              </w:rPr>
              <w:t xml:space="preserve">Про </w:t>
            </w:r>
            <w:r>
              <w:rPr>
                <w:sz w:val="24"/>
                <w:szCs w:val="24"/>
              </w:rPr>
              <w:t>завершення 2019/2020 навчального року та підготовку закладів освіти до роботи у 2020/2021 навчальному році</w:t>
            </w:r>
          </w:p>
        </w:tc>
        <w:tc>
          <w:tcPr>
            <w:tcW w:w="3963" w:type="dxa"/>
          </w:tcPr>
          <w:p w:rsidR="007C5BDF" w:rsidRDefault="00A17F7D" w:rsidP="00155DC8">
            <w:pPr>
              <w:ind w:left="32"/>
              <w:rPr>
                <w:sz w:val="24"/>
                <w:szCs w:val="24"/>
              </w:rPr>
            </w:pPr>
            <w:r>
              <w:rPr>
                <w:sz w:val="24"/>
                <w:szCs w:val="24"/>
              </w:rPr>
              <w:t>Відділ дошкільної, загальної сере</w:t>
            </w:r>
            <w:r>
              <w:rPr>
                <w:sz w:val="24"/>
                <w:szCs w:val="24"/>
              </w:rPr>
              <w:t>д</w:t>
            </w:r>
            <w:r>
              <w:rPr>
                <w:sz w:val="24"/>
                <w:szCs w:val="24"/>
              </w:rPr>
              <w:t>ньої освіти</w:t>
            </w:r>
            <w:r w:rsidR="007C5BDF">
              <w:rPr>
                <w:sz w:val="24"/>
                <w:szCs w:val="24"/>
              </w:rPr>
              <w:t xml:space="preserve">, </w:t>
            </w:r>
          </w:p>
          <w:p w:rsidR="00A17F7D" w:rsidRDefault="007C5BDF" w:rsidP="00155DC8">
            <w:pPr>
              <w:ind w:left="32"/>
              <w:rPr>
                <w:sz w:val="24"/>
                <w:szCs w:val="24"/>
              </w:rPr>
            </w:pPr>
            <w:r>
              <w:rPr>
                <w:sz w:val="24"/>
                <w:szCs w:val="24"/>
              </w:rPr>
              <w:t>відділ інклюзивної освіти, позашк</w:t>
            </w:r>
            <w:r>
              <w:rPr>
                <w:sz w:val="24"/>
                <w:szCs w:val="24"/>
              </w:rPr>
              <w:t>і</w:t>
            </w:r>
            <w:r>
              <w:rPr>
                <w:sz w:val="24"/>
                <w:szCs w:val="24"/>
              </w:rPr>
              <w:t>льної та виховної роботи,</w:t>
            </w:r>
          </w:p>
          <w:p w:rsidR="00107475" w:rsidRDefault="007C5BDF" w:rsidP="00155DC8">
            <w:pPr>
              <w:ind w:left="32"/>
              <w:rPr>
                <w:sz w:val="24"/>
                <w:szCs w:val="24"/>
              </w:rPr>
            </w:pPr>
            <w:r>
              <w:rPr>
                <w:sz w:val="24"/>
                <w:szCs w:val="24"/>
              </w:rPr>
              <w:t>в</w:t>
            </w:r>
            <w:r w:rsidR="00107475">
              <w:rPr>
                <w:sz w:val="24"/>
                <w:szCs w:val="24"/>
              </w:rPr>
              <w:t>ідділ професійної, вищої осв</w:t>
            </w:r>
            <w:r w:rsidR="00107475">
              <w:rPr>
                <w:sz w:val="24"/>
                <w:szCs w:val="24"/>
              </w:rPr>
              <w:t>і</w:t>
            </w:r>
            <w:r w:rsidR="00107475">
              <w:rPr>
                <w:sz w:val="24"/>
                <w:szCs w:val="24"/>
              </w:rPr>
              <w:t xml:space="preserve">ти та </w:t>
            </w:r>
          </w:p>
          <w:p w:rsidR="00155DC8" w:rsidRDefault="00107475" w:rsidP="007C5BDF">
            <w:pPr>
              <w:spacing w:line="221" w:lineRule="auto"/>
              <w:ind w:left="32" w:right="85"/>
              <w:rPr>
                <w:sz w:val="24"/>
                <w:szCs w:val="24"/>
              </w:rPr>
            </w:pPr>
            <w:r>
              <w:rPr>
                <w:sz w:val="24"/>
                <w:szCs w:val="24"/>
              </w:rPr>
              <w:t>на</w:t>
            </w:r>
            <w:r>
              <w:rPr>
                <w:sz w:val="24"/>
                <w:szCs w:val="24"/>
              </w:rPr>
              <w:t>у</w:t>
            </w:r>
            <w:r>
              <w:rPr>
                <w:sz w:val="24"/>
                <w:szCs w:val="24"/>
              </w:rPr>
              <w:t>кової роботи</w:t>
            </w:r>
            <w:r w:rsidR="007C5BDF">
              <w:rPr>
                <w:sz w:val="24"/>
                <w:szCs w:val="24"/>
              </w:rPr>
              <w:t>,</w:t>
            </w:r>
          </w:p>
          <w:p w:rsidR="007C5BDF" w:rsidRPr="00FC2424" w:rsidRDefault="007C5BDF" w:rsidP="007C5BDF">
            <w:pPr>
              <w:spacing w:line="221" w:lineRule="auto"/>
              <w:ind w:left="32" w:right="85"/>
              <w:rPr>
                <w:sz w:val="24"/>
                <w:szCs w:val="24"/>
              </w:rPr>
            </w:pPr>
            <w:r>
              <w:rPr>
                <w:sz w:val="24"/>
                <w:szCs w:val="24"/>
              </w:rPr>
              <w:t>відділ фінансово-ресурсного з</w:t>
            </w:r>
            <w:r>
              <w:rPr>
                <w:sz w:val="24"/>
                <w:szCs w:val="24"/>
              </w:rPr>
              <w:t>а</w:t>
            </w:r>
            <w:r>
              <w:rPr>
                <w:sz w:val="24"/>
                <w:szCs w:val="24"/>
              </w:rPr>
              <w:t>безпечення</w:t>
            </w:r>
          </w:p>
        </w:tc>
        <w:tc>
          <w:tcPr>
            <w:tcW w:w="2694" w:type="dxa"/>
          </w:tcPr>
          <w:p w:rsidR="00A17F7D" w:rsidRDefault="00A17F7D" w:rsidP="00155DC8">
            <w:pPr>
              <w:rPr>
                <w:sz w:val="24"/>
                <w:szCs w:val="24"/>
              </w:rPr>
            </w:pPr>
            <w:r>
              <w:rPr>
                <w:sz w:val="24"/>
                <w:szCs w:val="24"/>
              </w:rPr>
              <w:t>Бирченко С.Л.</w:t>
            </w:r>
          </w:p>
          <w:p w:rsidR="007C5BDF" w:rsidRDefault="007C5BDF" w:rsidP="00155DC8">
            <w:pPr>
              <w:rPr>
                <w:sz w:val="24"/>
                <w:szCs w:val="24"/>
              </w:rPr>
            </w:pPr>
            <w:r>
              <w:rPr>
                <w:sz w:val="24"/>
                <w:szCs w:val="24"/>
              </w:rPr>
              <w:t>Харламов Ю.І.</w:t>
            </w:r>
          </w:p>
          <w:p w:rsidR="00107475" w:rsidRDefault="00107475" w:rsidP="00155DC8">
            <w:pPr>
              <w:rPr>
                <w:sz w:val="24"/>
                <w:szCs w:val="24"/>
              </w:rPr>
            </w:pPr>
            <w:r w:rsidRPr="0071389E">
              <w:rPr>
                <w:sz w:val="24"/>
                <w:szCs w:val="24"/>
              </w:rPr>
              <w:t>Тихенко В.С.</w:t>
            </w:r>
          </w:p>
          <w:p w:rsidR="007C5BDF" w:rsidRPr="0071389E" w:rsidRDefault="007C5BDF" w:rsidP="00155DC8">
            <w:pPr>
              <w:rPr>
                <w:sz w:val="24"/>
                <w:szCs w:val="24"/>
              </w:rPr>
            </w:pPr>
            <w:r>
              <w:rPr>
                <w:sz w:val="24"/>
                <w:szCs w:val="24"/>
              </w:rPr>
              <w:t>Шамрай А.В.</w:t>
            </w:r>
          </w:p>
        </w:tc>
        <w:tc>
          <w:tcPr>
            <w:tcW w:w="2647" w:type="dxa"/>
          </w:tcPr>
          <w:p w:rsidR="00107475" w:rsidRPr="00A24394" w:rsidRDefault="00107475" w:rsidP="006E7E91">
            <w:pPr>
              <w:rPr>
                <w:b/>
                <w:sz w:val="24"/>
                <w:szCs w:val="24"/>
              </w:rPr>
            </w:pPr>
          </w:p>
        </w:tc>
      </w:tr>
    </w:tbl>
    <w:p w:rsidR="001256C1" w:rsidRDefault="001256C1" w:rsidP="001256C1">
      <w:pPr>
        <w:ind w:left="420"/>
        <w:rPr>
          <w:b/>
          <w:sz w:val="24"/>
          <w:szCs w:val="24"/>
        </w:rPr>
      </w:pPr>
    </w:p>
    <w:p w:rsidR="001256C1" w:rsidRDefault="001256C1" w:rsidP="001256C1">
      <w:pPr>
        <w:ind w:left="420"/>
        <w:rPr>
          <w:b/>
          <w:sz w:val="24"/>
          <w:szCs w:val="24"/>
        </w:rPr>
      </w:pPr>
    </w:p>
    <w:p w:rsidR="001256C1" w:rsidRDefault="001256C1" w:rsidP="001256C1">
      <w:pPr>
        <w:ind w:left="420"/>
        <w:rPr>
          <w:b/>
          <w:sz w:val="24"/>
          <w:szCs w:val="24"/>
        </w:rPr>
      </w:pPr>
    </w:p>
    <w:p w:rsidR="001256C1" w:rsidRDefault="001256C1" w:rsidP="001256C1">
      <w:pPr>
        <w:ind w:left="420"/>
        <w:rPr>
          <w:b/>
          <w:sz w:val="24"/>
          <w:szCs w:val="24"/>
        </w:rPr>
      </w:pPr>
    </w:p>
    <w:p w:rsidR="001256C1" w:rsidRDefault="001256C1" w:rsidP="001256C1">
      <w:pPr>
        <w:ind w:left="420"/>
        <w:rPr>
          <w:b/>
          <w:sz w:val="24"/>
          <w:szCs w:val="24"/>
        </w:rPr>
      </w:pPr>
    </w:p>
    <w:p w:rsidR="00B95624" w:rsidRDefault="001256C1" w:rsidP="001256C1">
      <w:pPr>
        <w:ind w:left="420"/>
        <w:jc w:val="center"/>
        <w:rPr>
          <w:b/>
          <w:sz w:val="24"/>
          <w:szCs w:val="24"/>
        </w:rPr>
      </w:pPr>
      <w:r>
        <w:rPr>
          <w:b/>
          <w:sz w:val="24"/>
          <w:szCs w:val="24"/>
        </w:rPr>
        <w:t>3. </w:t>
      </w:r>
      <w:r w:rsidR="00B95624">
        <w:rPr>
          <w:b/>
          <w:sz w:val="24"/>
          <w:szCs w:val="24"/>
        </w:rPr>
        <w:t>Питання для внесення на розгляд Сумської обласної ради</w:t>
      </w:r>
    </w:p>
    <w:p w:rsidR="00B95624" w:rsidRDefault="00B95624" w:rsidP="00B95624">
      <w:pPr>
        <w:ind w:left="420"/>
        <w:rPr>
          <w:b/>
          <w:sz w:val="24"/>
          <w:szCs w:val="24"/>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1837"/>
        <w:gridCol w:w="2517"/>
      </w:tblGrid>
      <w:tr w:rsidR="00B95624">
        <w:trPr>
          <w:trHeight w:val="1461"/>
        </w:trPr>
        <w:tc>
          <w:tcPr>
            <w:tcW w:w="1536"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sz w:val="24"/>
                <w:szCs w:val="24"/>
              </w:rPr>
            </w:pPr>
          </w:p>
          <w:p w:rsidR="00B95624" w:rsidRDefault="00B95624">
            <w:pPr>
              <w:suppressAutoHyphens/>
              <w:jc w:val="center"/>
              <w:rPr>
                <w:sz w:val="24"/>
                <w:szCs w:val="24"/>
              </w:rPr>
            </w:pPr>
            <w:r>
              <w:rPr>
                <w:sz w:val="24"/>
                <w:szCs w:val="24"/>
              </w:rPr>
              <w:t>Дата засідання</w:t>
            </w:r>
          </w:p>
          <w:p w:rsidR="00B95624" w:rsidRDefault="00B95624">
            <w:pPr>
              <w:suppressAutoHyphens/>
              <w:jc w:val="center"/>
              <w:rPr>
                <w:i/>
                <w:sz w:val="24"/>
                <w:szCs w:val="24"/>
              </w:rPr>
            </w:pPr>
          </w:p>
        </w:tc>
        <w:tc>
          <w:tcPr>
            <w:tcW w:w="4248"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sz w:val="24"/>
                <w:szCs w:val="24"/>
              </w:rPr>
            </w:pPr>
            <w:r>
              <w:rPr>
                <w:sz w:val="24"/>
                <w:szCs w:val="24"/>
              </w:rPr>
              <w:t>Перелік питань</w:t>
            </w:r>
          </w:p>
        </w:tc>
        <w:tc>
          <w:tcPr>
            <w:tcW w:w="4530"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spacing w:line="218" w:lineRule="auto"/>
              <w:jc w:val="center"/>
              <w:rPr>
                <w:bCs/>
                <w:sz w:val="24"/>
                <w:szCs w:val="24"/>
              </w:rPr>
            </w:pPr>
            <w:r>
              <w:rPr>
                <w:bCs/>
                <w:sz w:val="24"/>
                <w:szCs w:val="24"/>
              </w:rPr>
              <w:t>Відповідальний</w:t>
            </w:r>
          </w:p>
          <w:p w:rsidR="00B95624" w:rsidRDefault="00B95624">
            <w:pPr>
              <w:suppressAutoHyphens/>
              <w:jc w:val="center"/>
              <w:rPr>
                <w:sz w:val="24"/>
                <w:szCs w:val="24"/>
              </w:rPr>
            </w:pPr>
            <w:r>
              <w:rPr>
                <w:bCs/>
                <w:sz w:val="24"/>
                <w:szCs w:val="24"/>
              </w:rPr>
              <w:t>структурний підрозділ</w:t>
            </w:r>
          </w:p>
        </w:tc>
        <w:tc>
          <w:tcPr>
            <w:tcW w:w="1837"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spacing w:line="218" w:lineRule="auto"/>
              <w:jc w:val="center"/>
              <w:rPr>
                <w:bCs/>
                <w:sz w:val="24"/>
                <w:szCs w:val="24"/>
              </w:rPr>
            </w:pPr>
            <w:r>
              <w:rPr>
                <w:bCs/>
                <w:sz w:val="24"/>
                <w:szCs w:val="24"/>
              </w:rPr>
              <w:t>Відповідальний</w:t>
            </w:r>
          </w:p>
          <w:p w:rsidR="00B95624" w:rsidRDefault="00B95624">
            <w:pPr>
              <w:suppressAutoHyphens/>
              <w:spacing w:line="218" w:lineRule="auto"/>
              <w:jc w:val="center"/>
              <w:rPr>
                <w:bCs/>
                <w:sz w:val="24"/>
                <w:szCs w:val="24"/>
                <w:lang w:val="ru-RU"/>
              </w:rPr>
            </w:pPr>
            <w:r>
              <w:rPr>
                <w:bCs/>
                <w:sz w:val="24"/>
                <w:szCs w:val="24"/>
              </w:rPr>
              <w:t>керівник                 структурного підрозділу</w:t>
            </w:r>
          </w:p>
        </w:tc>
        <w:tc>
          <w:tcPr>
            <w:tcW w:w="2517" w:type="dxa"/>
            <w:tcBorders>
              <w:top w:val="single" w:sz="4" w:space="0" w:color="auto"/>
              <w:left w:val="single" w:sz="4" w:space="0" w:color="auto"/>
              <w:bottom w:val="single" w:sz="4" w:space="0" w:color="auto"/>
              <w:right w:val="single" w:sz="4" w:space="0" w:color="auto"/>
            </w:tcBorders>
            <w:vAlign w:val="center"/>
          </w:tcPr>
          <w:p w:rsidR="00B95624" w:rsidRDefault="00B95624">
            <w:pPr>
              <w:tabs>
                <w:tab w:val="left" w:pos="1379"/>
              </w:tabs>
              <w:suppressAutoHyphens/>
              <w:jc w:val="center"/>
              <w:rPr>
                <w:sz w:val="24"/>
                <w:szCs w:val="24"/>
              </w:rPr>
            </w:pPr>
            <w:r>
              <w:rPr>
                <w:sz w:val="24"/>
                <w:szCs w:val="24"/>
              </w:rPr>
              <w:t>Дата надання матеріалів</w:t>
            </w:r>
          </w:p>
        </w:tc>
      </w:tr>
      <w:tr w:rsidR="00B95624">
        <w:tc>
          <w:tcPr>
            <w:tcW w:w="1536" w:type="dxa"/>
            <w:tcBorders>
              <w:top w:val="single" w:sz="4" w:space="0" w:color="auto"/>
              <w:left w:val="single" w:sz="4" w:space="0" w:color="auto"/>
              <w:bottom w:val="single" w:sz="4" w:space="0" w:color="auto"/>
              <w:right w:val="single" w:sz="4" w:space="0" w:color="auto"/>
            </w:tcBorders>
          </w:tcPr>
          <w:p w:rsidR="00B95624" w:rsidRDefault="00B95624">
            <w:pPr>
              <w:suppressAutoHyphens/>
              <w:jc w:val="center"/>
              <w:rPr>
                <w:sz w:val="24"/>
                <w:szCs w:val="24"/>
              </w:rPr>
            </w:pPr>
            <w:r>
              <w:rPr>
                <w:sz w:val="24"/>
                <w:szCs w:val="24"/>
              </w:rPr>
              <w:t>1</w:t>
            </w:r>
          </w:p>
        </w:tc>
        <w:tc>
          <w:tcPr>
            <w:tcW w:w="4248" w:type="dxa"/>
            <w:tcBorders>
              <w:top w:val="single" w:sz="4" w:space="0" w:color="auto"/>
              <w:left w:val="single" w:sz="4" w:space="0" w:color="auto"/>
              <w:bottom w:val="single" w:sz="4" w:space="0" w:color="auto"/>
              <w:right w:val="single" w:sz="4" w:space="0" w:color="auto"/>
            </w:tcBorders>
          </w:tcPr>
          <w:p w:rsidR="00B95624" w:rsidRDefault="00B95624">
            <w:pPr>
              <w:pStyle w:val="a8"/>
              <w:suppressAutoHyphens/>
              <w:rPr>
                <w:b w:val="0"/>
                <w:sz w:val="24"/>
                <w:szCs w:val="24"/>
              </w:rPr>
            </w:pPr>
            <w:r>
              <w:rPr>
                <w:b w:val="0"/>
                <w:sz w:val="24"/>
                <w:szCs w:val="24"/>
              </w:rPr>
              <w:t>2</w:t>
            </w:r>
          </w:p>
        </w:tc>
        <w:tc>
          <w:tcPr>
            <w:tcW w:w="4530"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bCs/>
                <w:sz w:val="24"/>
                <w:szCs w:val="24"/>
              </w:rPr>
            </w:pPr>
            <w:r>
              <w:rPr>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B95624" w:rsidRDefault="00B95624">
            <w:pPr>
              <w:suppressAutoHyphens/>
              <w:spacing w:line="218" w:lineRule="auto"/>
              <w:jc w:val="center"/>
              <w:rPr>
                <w:sz w:val="24"/>
                <w:szCs w:val="24"/>
              </w:rPr>
            </w:pPr>
            <w:r>
              <w:rPr>
                <w:sz w:val="24"/>
                <w:szCs w:val="24"/>
              </w:rPr>
              <w:t>4</w:t>
            </w:r>
          </w:p>
        </w:tc>
        <w:tc>
          <w:tcPr>
            <w:tcW w:w="2517"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sz w:val="24"/>
                <w:szCs w:val="24"/>
              </w:rPr>
            </w:pPr>
            <w:r>
              <w:rPr>
                <w:sz w:val="24"/>
                <w:szCs w:val="24"/>
              </w:rPr>
              <w:t>5</w:t>
            </w:r>
          </w:p>
        </w:tc>
      </w:tr>
      <w:tr w:rsidR="00B95624">
        <w:tc>
          <w:tcPr>
            <w:tcW w:w="1536" w:type="dxa"/>
            <w:vMerge w:val="restart"/>
            <w:tcBorders>
              <w:top w:val="single" w:sz="4" w:space="0" w:color="auto"/>
              <w:left w:val="single" w:sz="4" w:space="0" w:color="auto"/>
              <w:bottom w:val="single" w:sz="4" w:space="0" w:color="auto"/>
              <w:right w:val="single" w:sz="4" w:space="0" w:color="auto"/>
            </w:tcBorders>
          </w:tcPr>
          <w:p w:rsidR="00B95624" w:rsidRDefault="00B95624">
            <w:pPr>
              <w:suppressAutoHyphens/>
              <w:jc w:val="center"/>
              <w:rPr>
                <w:sz w:val="24"/>
                <w:szCs w:val="24"/>
              </w:rPr>
            </w:pPr>
            <w:r>
              <w:rPr>
                <w:sz w:val="24"/>
                <w:szCs w:val="24"/>
              </w:rPr>
              <w:t xml:space="preserve">І квартал </w:t>
            </w:r>
          </w:p>
          <w:p w:rsidR="00B95624" w:rsidRDefault="00B95624">
            <w:pPr>
              <w:suppressAutoHyphens/>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Pr>
          <w:p w:rsidR="00B95624" w:rsidRDefault="00B95624">
            <w:pPr>
              <w:pStyle w:val="a8"/>
              <w:suppressAutoHyphens/>
              <w:jc w:val="both"/>
              <w:rPr>
                <w:b w:val="0"/>
                <w:sz w:val="24"/>
                <w:szCs w:val="24"/>
              </w:rPr>
            </w:pPr>
            <w:r>
              <w:rPr>
                <w:b w:val="0"/>
                <w:sz w:val="24"/>
                <w:szCs w:val="24"/>
              </w:rPr>
              <w:t>Про виконання Обласної комплексної програми «Освіта Сумщини у 2019-2021 роках»</w:t>
            </w:r>
          </w:p>
        </w:tc>
        <w:tc>
          <w:tcPr>
            <w:tcW w:w="4530"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bCs/>
                <w:sz w:val="24"/>
                <w:szCs w:val="24"/>
              </w:rPr>
            </w:pPr>
            <w:r>
              <w:rPr>
                <w:bCs/>
                <w:sz w:val="24"/>
                <w:szCs w:val="24"/>
              </w:rPr>
              <w:t xml:space="preserve">Відділ </w:t>
            </w:r>
            <w:r>
              <w:rPr>
                <w:sz w:val="24"/>
                <w:szCs w:val="24"/>
              </w:rPr>
              <w:t>фінансово-ресурсного  забезпечення, відділ дошкільної, загальної середньої освіти</w:t>
            </w:r>
          </w:p>
        </w:tc>
        <w:tc>
          <w:tcPr>
            <w:tcW w:w="1837" w:type="dxa"/>
            <w:tcBorders>
              <w:top w:val="single" w:sz="4" w:space="0" w:color="auto"/>
              <w:left w:val="single" w:sz="4" w:space="0" w:color="auto"/>
              <w:bottom w:val="single" w:sz="4" w:space="0" w:color="auto"/>
              <w:right w:val="single" w:sz="4" w:space="0" w:color="auto"/>
            </w:tcBorders>
          </w:tcPr>
          <w:p w:rsidR="00B95624" w:rsidRDefault="00B95624">
            <w:pPr>
              <w:spacing w:line="218" w:lineRule="auto"/>
              <w:ind w:left="-57" w:right="85"/>
              <w:jc w:val="center"/>
              <w:rPr>
                <w:bCs/>
                <w:sz w:val="24"/>
                <w:szCs w:val="24"/>
              </w:rPr>
            </w:pPr>
            <w:r>
              <w:rPr>
                <w:bCs/>
                <w:sz w:val="24"/>
                <w:szCs w:val="24"/>
              </w:rPr>
              <w:t>Шамрай А.В.</w:t>
            </w:r>
          </w:p>
          <w:p w:rsidR="00B95624" w:rsidRDefault="00B95624">
            <w:pPr>
              <w:spacing w:line="218" w:lineRule="auto"/>
              <w:ind w:left="-57" w:right="85"/>
              <w:jc w:val="center"/>
              <w:rPr>
                <w:bCs/>
                <w:sz w:val="24"/>
                <w:szCs w:val="24"/>
              </w:rPr>
            </w:pPr>
            <w:r>
              <w:rPr>
                <w:bCs/>
                <w:sz w:val="24"/>
                <w:szCs w:val="24"/>
              </w:rPr>
              <w:t>Бирченко С.Л.</w:t>
            </w:r>
          </w:p>
          <w:p w:rsidR="00B95624" w:rsidRDefault="00B95624">
            <w:pPr>
              <w:suppressAutoHyphens/>
              <w:spacing w:line="218"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sz w:val="24"/>
                <w:szCs w:val="24"/>
              </w:rPr>
            </w:pPr>
          </w:p>
        </w:tc>
      </w:tr>
      <w:tr w:rsidR="00B95624">
        <w:tc>
          <w:tcPr>
            <w:tcW w:w="0" w:type="auto"/>
            <w:vMerge/>
            <w:tcBorders>
              <w:top w:val="single" w:sz="4" w:space="0" w:color="auto"/>
              <w:left w:val="single" w:sz="4" w:space="0" w:color="auto"/>
              <w:bottom w:val="single" w:sz="4" w:space="0" w:color="auto"/>
              <w:right w:val="single" w:sz="4" w:space="0" w:color="auto"/>
            </w:tcBorders>
            <w:vAlign w:val="center"/>
          </w:tcPr>
          <w:p w:rsidR="00B95624" w:rsidRDefault="00B95624">
            <w:pPr>
              <w:jc w:val="left"/>
              <w:rPr>
                <w:sz w:val="24"/>
                <w:szCs w:val="24"/>
              </w:rPr>
            </w:pPr>
          </w:p>
        </w:tc>
        <w:tc>
          <w:tcPr>
            <w:tcW w:w="4248" w:type="dxa"/>
            <w:tcBorders>
              <w:top w:val="single" w:sz="4" w:space="0" w:color="auto"/>
              <w:left w:val="single" w:sz="4" w:space="0" w:color="auto"/>
              <w:bottom w:val="single" w:sz="4" w:space="0" w:color="auto"/>
              <w:right w:val="single" w:sz="4" w:space="0" w:color="auto"/>
            </w:tcBorders>
          </w:tcPr>
          <w:p w:rsidR="00B95624" w:rsidRDefault="00B95624">
            <w:pPr>
              <w:pStyle w:val="a8"/>
              <w:suppressAutoHyphens/>
              <w:jc w:val="both"/>
              <w:rPr>
                <w:sz w:val="24"/>
                <w:szCs w:val="24"/>
              </w:rPr>
            </w:pPr>
            <w:r>
              <w:rPr>
                <w:b w:val="0"/>
                <w:sz w:val="24"/>
                <w:szCs w:val="24"/>
              </w:rPr>
              <w:t xml:space="preserve">Про внесення змін до Обласної комплексної програми «Освіта Сумщини у 2019-2021 роках» </w:t>
            </w:r>
          </w:p>
        </w:tc>
        <w:tc>
          <w:tcPr>
            <w:tcW w:w="4530"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sz w:val="24"/>
                <w:szCs w:val="24"/>
              </w:rPr>
            </w:pPr>
            <w:r>
              <w:rPr>
                <w:bCs/>
                <w:sz w:val="24"/>
                <w:szCs w:val="24"/>
              </w:rPr>
              <w:t xml:space="preserve">Відділ </w:t>
            </w:r>
            <w:r>
              <w:rPr>
                <w:sz w:val="24"/>
                <w:szCs w:val="24"/>
              </w:rPr>
              <w:t>фінансово-ресурсного  забезпечення, відділ дошкільної, загальної середньої освіти</w:t>
            </w:r>
          </w:p>
        </w:tc>
        <w:tc>
          <w:tcPr>
            <w:tcW w:w="1837" w:type="dxa"/>
            <w:tcBorders>
              <w:top w:val="single" w:sz="4" w:space="0" w:color="auto"/>
              <w:left w:val="single" w:sz="4" w:space="0" w:color="auto"/>
              <w:bottom w:val="single" w:sz="4" w:space="0" w:color="auto"/>
              <w:right w:val="single" w:sz="4" w:space="0" w:color="auto"/>
            </w:tcBorders>
          </w:tcPr>
          <w:p w:rsidR="00B95624" w:rsidRDefault="00B95624">
            <w:pPr>
              <w:spacing w:line="218" w:lineRule="auto"/>
              <w:ind w:left="-57" w:right="85"/>
              <w:jc w:val="center"/>
              <w:rPr>
                <w:bCs/>
                <w:sz w:val="24"/>
                <w:szCs w:val="24"/>
              </w:rPr>
            </w:pPr>
            <w:r>
              <w:rPr>
                <w:bCs/>
                <w:sz w:val="24"/>
                <w:szCs w:val="24"/>
              </w:rPr>
              <w:t>Шамрай А.В.</w:t>
            </w:r>
          </w:p>
          <w:p w:rsidR="00B95624" w:rsidRDefault="00B95624">
            <w:pPr>
              <w:spacing w:line="218" w:lineRule="auto"/>
              <w:ind w:left="-57" w:right="85"/>
              <w:jc w:val="center"/>
              <w:rPr>
                <w:bCs/>
                <w:sz w:val="24"/>
                <w:szCs w:val="24"/>
              </w:rPr>
            </w:pPr>
            <w:r>
              <w:rPr>
                <w:bCs/>
                <w:sz w:val="24"/>
                <w:szCs w:val="24"/>
              </w:rPr>
              <w:t>Бирченко С.Л.</w:t>
            </w:r>
          </w:p>
          <w:p w:rsidR="00B95624" w:rsidRDefault="00B95624">
            <w:pPr>
              <w:spacing w:line="218" w:lineRule="auto"/>
              <w:ind w:left="-57" w:right="85"/>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B95624" w:rsidRDefault="00B95624">
            <w:pPr>
              <w:suppressAutoHyphens/>
              <w:jc w:val="center"/>
              <w:rPr>
                <w:sz w:val="24"/>
                <w:szCs w:val="24"/>
              </w:rPr>
            </w:pPr>
            <w:r>
              <w:rPr>
                <w:sz w:val="24"/>
                <w:szCs w:val="24"/>
              </w:rPr>
              <w:t xml:space="preserve"> </w:t>
            </w:r>
          </w:p>
        </w:tc>
      </w:tr>
    </w:tbl>
    <w:p w:rsidR="00B95624" w:rsidRDefault="00B95624" w:rsidP="00B95624">
      <w:pPr>
        <w:jc w:val="center"/>
        <w:rPr>
          <w:b/>
          <w:szCs w:val="28"/>
        </w:rPr>
      </w:pPr>
    </w:p>
    <w:p w:rsidR="0021507F" w:rsidRDefault="0021507F" w:rsidP="00B95624">
      <w:pPr>
        <w:jc w:val="center"/>
        <w:rPr>
          <w:b/>
          <w:szCs w:val="28"/>
        </w:rPr>
      </w:pPr>
    </w:p>
    <w:p w:rsidR="00B95624" w:rsidRDefault="001256C1" w:rsidP="00B95624">
      <w:pPr>
        <w:jc w:val="center"/>
        <w:rPr>
          <w:b/>
          <w:sz w:val="24"/>
          <w:szCs w:val="24"/>
        </w:rPr>
      </w:pPr>
      <w:r>
        <w:rPr>
          <w:b/>
          <w:sz w:val="24"/>
          <w:szCs w:val="24"/>
        </w:rPr>
        <w:t>3</w:t>
      </w:r>
      <w:r w:rsidR="00B95624">
        <w:rPr>
          <w:b/>
          <w:sz w:val="24"/>
          <w:szCs w:val="24"/>
        </w:rPr>
        <w:t>.1. Питання для внесення на засідання постійної комісії Сумської обласної ради</w:t>
      </w:r>
    </w:p>
    <w:p w:rsidR="00B95624" w:rsidRDefault="00B95624" w:rsidP="00B95624">
      <w:pPr>
        <w:jc w:val="center"/>
        <w:rPr>
          <w:b/>
          <w:sz w:val="24"/>
          <w:szCs w:val="24"/>
        </w:rPr>
      </w:pPr>
      <w:r>
        <w:rPr>
          <w:b/>
          <w:sz w:val="24"/>
          <w:szCs w:val="24"/>
        </w:rPr>
        <w:t>з питань освіти, науки, культури, туризму, спорту та молодіжної політики</w:t>
      </w:r>
    </w:p>
    <w:p w:rsidR="00B95624" w:rsidRDefault="00B95624" w:rsidP="00B95624">
      <w:pPr>
        <w:jc w:val="center"/>
        <w:rPr>
          <w:b/>
          <w:sz w:val="24"/>
          <w:szCs w:val="24"/>
        </w:rPr>
      </w:pPr>
    </w:p>
    <w:tbl>
      <w:tblPr>
        <w:tblW w:w="1466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7"/>
        <w:gridCol w:w="2517"/>
      </w:tblGrid>
      <w:tr w:rsidR="00B95624">
        <w:tc>
          <w:tcPr>
            <w:tcW w:w="1536" w:type="dxa"/>
            <w:tcBorders>
              <w:top w:val="single" w:sz="4" w:space="0" w:color="auto"/>
              <w:left w:val="single" w:sz="4" w:space="0" w:color="auto"/>
              <w:bottom w:val="nil"/>
              <w:right w:val="single" w:sz="4" w:space="0" w:color="auto"/>
            </w:tcBorders>
          </w:tcPr>
          <w:p w:rsidR="00B95624" w:rsidRDefault="00B95624">
            <w:pPr>
              <w:jc w:val="center"/>
              <w:rPr>
                <w:sz w:val="24"/>
                <w:szCs w:val="24"/>
              </w:rPr>
            </w:pPr>
            <w:r>
              <w:rPr>
                <w:sz w:val="24"/>
                <w:szCs w:val="24"/>
              </w:rPr>
              <w:t>Дата</w:t>
            </w:r>
          </w:p>
          <w:p w:rsidR="00B95624" w:rsidRDefault="00B95624">
            <w:pPr>
              <w:jc w:val="center"/>
              <w:rPr>
                <w:sz w:val="24"/>
                <w:szCs w:val="24"/>
              </w:rPr>
            </w:pPr>
            <w:r>
              <w:rPr>
                <w:sz w:val="24"/>
                <w:szCs w:val="24"/>
              </w:rPr>
              <w:t>засідання</w:t>
            </w:r>
          </w:p>
          <w:p w:rsidR="00B95624" w:rsidRDefault="00B95624">
            <w:pPr>
              <w:jc w:val="center"/>
              <w:rPr>
                <w:i/>
                <w:sz w:val="24"/>
                <w:szCs w:val="24"/>
              </w:rPr>
            </w:pPr>
          </w:p>
        </w:tc>
        <w:tc>
          <w:tcPr>
            <w:tcW w:w="4242" w:type="dxa"/>
            <w:tcBorders>
              <w:top w:val="single" w:sz="4" w:space="0" w:color="auto"/>
              <w:left w:val="single" w:sz="4" w:space="0" w:color="auto"/>
              <w:bottom w:val="nil"/>
              <w:right w:val="single" w:sz="4" w:space="0" w:color="auto"/>
            </w:tcBorders>
          </w:tcPr>
          <w:p w:rsidR="00B95624" w:rsidRDefault="00B95624">
            <w:pPr>
              <w:jc w:val="center"/>
              <w:rPr>
                <w:sz w:val="24"/>
                <w:szCs w:val="24"/>
              </w:rPr>
            </w:pPr>
            <w:r>
              <w:rPr>
                <w:sz w:val="24"/>
                <w:szCs w:val="24"/>
              </w:rPr>
              <w:t>Перелік питань</w:t>
            </w:r>
          </w:p>
        </w:tc>
        <w:tc>
          <w:tcPr>
            <w:tcW w:w="4536" w:type="dxa"/>
            <w:tcBorders>
              <w:top w:val="single" w:sz="4" w:space="0" w:color="auto"/>
              <w:left w:val="single" w:sz="4" w:space="0" w:color="auto"/>
              <w:bottom w:val="nil"/>
              <w:right w:val="single" w:sz="4" w:space="0" w:color="auto"/>
            </w:tcBorders>
          </w:tcPr>
          <w:p w:rsidR="00B95624" w:rsidRDefault="00B95624">
            <w:pPr>
              <w:spacing w:line="218" w:lineRule="auto"/>
              <w:jc w:val="center"/>
              <w:rPr>
                <w:bCs/>
                <w:sz w:val="24"/>
                <w:szCs w:val="24"/>
              </w:rPr>
            </w:pPr>
            <w:r>
              <w:rPr>
                <w:bCs/>
                <w:sz w:val="24"/>
                <w:szCs w:val="24"/>
              </w:rPr>
              <w:t>Відповідальний</w:t>
            </w:r>
          </w:p>
          <w:p w:rsidR="00B95624" w:rsidRDefault="00B95624">
            <w:pPr>
              <w:jc w:val="center"/>
              <w:rPr>
                <w:sz w:val="24"/>
                <w:szCs w:val="24"/>
              </w:rPr>
            </w:pPr>
            <w:r>
              <w:rPr>
                <w:bCs/>
                <w:sz w:val="24"/>
                <w:szCs w:val="24"/>
              </w:rPr>
              <w:t>структурний підрозділ</w:t>
            </w:r>
          </w:p>
        </w:tc>
        <w:tc>
          <w:tcPr>
            <w:tcW w:w="1837" w:type="dxa"/>
            <w:tcBorders>
              <w:top w:val="single" w:sz="4" w:space="0" w:color="auto"/>
              <w:left w:val="single" w:sz="4" w:space="0" w:color="auto"/>
              <w:bottom w:val="nil"/>
              <w:right w:val="single" w:sz="4" w:space="0" w:color="auto"/>
            </w:tcBorders>
            <w:vAlign w:val="center"/>
          </w:tcPr>
          <w:p w:rsidR="00B95624" w:rsidRDefault="00B95624">
            <w:pPr>
              <w:spacing w:line="218" w:lineRule="auto"/>
              <w:jc w:val="center"/>
              <w:rPr>
                <w:bCs/>
                <w:sz w:val="24"/>
                <w:szCs w:val="24"/>
              </w:rPr>
            </w:pPr>
            <w:r>
              <w:rPr>
                <w:bCs/>
                <w:sz w:val="24"/>
                <w:szCs w:val="24"/>
              </w:rPr>
              <w:t>Відповідальний</w:t>
            </w:r>
          </w:p>
          <w:p w:rsidR="00B95624" w:rsidRDefault="00B95624">
            <w:pPr>
              <w:spacing w:line="218" w:lineRule="auto"/>
              <w:jc w:val="center"/>
              <w:rPr>
                <w:bCs/>
                <w:sz w:val="24"/>
                <w:szCs w:val="24"/>
              </w:rPr>
            </w:pPr>
            <w:r>
              <w:rPr>
                <w:bCs/>
                <w:sz w:val="24"/>
                <w:szCs w:val="24"/>
              </w:rPr>
              <w:t xml:space="preserve">керівник                </w:t>
            </w:r>
          </w:p>
          <w:p w:rsidR="00B95624" w:rsidRDefault="00B95624">
            <w:pPr>
              <w:spacing w:line="218" w:lineRule="auto"/>
              <w:jc w:val="center"/>
              <w:rPr>
                <w:bCs/>
                <w:sz w:val="24"/>
                <w:szCs w:val="24"/>
                <w:lang w:val="ru-RU"/>
              </w:rPr>
            </w:pPr>
            <w:r>
              <w:rPr>
                <w:bCs/>
                <w:sz w:val="24"/>
                <w:szCs w:val="24"/>
              </w:rPr>
              <w:t xml:space="preserve"> структурного підрозділу</w:t>
            </w:r>
          </w:p>
        </w:tc>
        <w:tc>
          <w:tcPr>
            <w:tcW w:w="2517" w:type="dxa"/>
            <w:tcBorders>
              <w:top w:val="single" w:sz="4" w:space="0" w:color="auto"/>
              <w:left w:val="single" w:sz="4" w:space="0" w:color="auto"/>
              <w:bottom w:val="nil"/>
              <w:right w:val="single" w:sz="4" w:space="0" w:color="auto"/>
            </w:tcBorders>
          </w:tcPr>
          <w:p w:rsidR="00B95624" w:rsidRDefault="00B95624">
            <w:pPr>
              <w:jc w:val="center"/>
              <w:rPr>
                <w:sz w:val="24"/>
                <w:szCs w:val="24"/>
              </w:rPr>
            </w:pPr>
            <w:r>
              <w:rPr>
                <w:sz w:val="24"/>
                <w:szCs w:val="24"/>
              </w:rPr>
              <w:t>Дата надання</w:t>
            </w:r>
          </w:p>
          <w:p w:rsidR="00B95624" w:rsidRDefault="00B95624">
            <w:pPr>
              <w:jc w:val="center"/>
              <w:rPr>
                <w:sz w:val="24"/>
                <w:szCs w:val="24"/>
              </w:rPr>
            </w:pPr>
            <w:r>
              <w:rPr>
                <w:sz w:val="24"/>
                <w:szCs w:val="24"/>
              </w:rPr>
              <w:t xml:space="preserve"> матеріалів</w:t>
            </w:r>
          </w:p>
        </w:tc>
      </w:tr>
    </w:tbl>
    <w:p w:rsidR="00B95624" w:rsidRDefault="00B95624" w:rsidP="00B95624">
      <w:pPr>
        <w:jc w:val="center"/>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4"/>
        <w:gridCol w:w="2520"/>
      </w:tblGrid>
      <w:tr w:rsidR="00B95624">
        <w:trPr>
          <w:tblHeader/>
        </w:trPr>
        <w:tc>
          <w:tcPr>
            <w:tcW w:w="1536"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sz w:val="24"/>
                <w:szCs w:val="24"/>
              </w:rPr>
              <w:t>1</w:t>
            </w:r>
          </w:p>
        </w:tc>
        <w:tc>
          <w:tcPr>
            <w:tcW w:w="4242"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sz w:val="24"/>
                <w:szCs w:val="24"/>
              </w:rPr>
              <w:t>3</w:t>
            </w:r>
          </w:p>
        </w:tc>
        <w:tc>
          <w:tcPr>
            <w:tcW w:w="1834"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sz w:val="24"/>
                <w:szCs w:val="24"/>
              </w:rPr>
              <w:t>5</w:t>
            </w:r>
          </w:p>
        </w:tc>
      </w:tr>
      <w:tr w:rsidR="00B95624">
        <w:trPr>
          <w:tblHeader/>
        </w:trPr>
        <w:tc>
          <w:tcPr>
            <w:tcW w:w="1536"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sz w:val="24"/>
                <w:szCs w:val="24"/>
                <w:lang w:val="en-US"/>
              </w:rPr>
              <w:t>I</w:t>
            </w:r>
            <w:r>
              <w:rPr>
                <w:sz w:val="24"/>
                <w:szCs w:val="24"/>
              </w:rPr>
              <w:t xml:space="preserve"> квартал </w:t>
            </w:r>
          </w:p>
        </w:tc>
        <w:tc>
          <w:tcPr>
            <w:tcW w:w="4242" w:type="dxa"/>
            <w:tcBorders>
              <w:top w:val="single" w:sz="4" w:space="0" w:color="auto"/>
              <w:left w:val="single" w:sz="4" w:space="0" w:color="auto"/>
              <w:bottom w:val="single" w:sz="4" w:space="0" w:color="auto"/>
              <w:right w:val="single" w:sz="4" w:space="0" w:color="auto"/>
            </w:tcBorders>
            <w:vAlign w:val="center"/>
          </w:tcPr>
          <w:p w:rsidR="00B95624" w:rsidRDefault="00B95624">
            <w:pPr>
              <w:rPr>
                <w:sz w:val="24"/>
                <w:szCs w:val="24"/>
              </w:rPr>
            </w:pPr>
            <w:r>
              <w:rPr>
                <w:sz w:val="24"/>
                <w:szCs w:val="24"/>
              </w:rPr>
              <w:t>Про виконання Обласної комплексної програми «Освіта Сумщини у 2019-2021 роках»</w:t>
            </w:r>
          </w:p>
        </w:tc>
        <w:tc>
          <w:tcPr>
            <w:tcW w:w="4536"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r>
              <w:rPr>
                <w:bCs/>
                <w:sz w:val="24"/>
                <w:szCs w:val="24"/>
              </w:rPr>
              <w:t xml:space="preserve">Відділ </w:t>
            </w:r>
            <w:r>
              <w:rPr>
                <w:sz w:val="24"/>
                <w:szCs w:val="24"/>
              </w:rPr>
              <w:t>фінансово-ресурсного</w:t>
            </w:r>
          </w:p>
          <w:p w:rsidR="00B95624" w:rsidRDefault="00B95624">
            <w:pPr>
              <w:jc w:val="center"/>
              <w:rPr>
                <w:sz w:val="24"/>
                <w:szCs w:val="24"/>
              </w:rPr>
            </w:pPr>
            <w:r>
              <w:rPr>
                <w:sz w:val="24"/>
                <w:szCs w:val="24"/>
              </w:rPr>
              <w:t xml:space="preserve"> забезпечення, відділ дошкільної, </w:t>
            </w:r>
          </w:p>
          <w:p w:rsidR="00B95624" w:rsidRDefault="00B95624">
            <w:pPr>
              <w:jc w:val="center"/>
              <w:rPr>
                <w:sz w:val="24"/>
                <w:szCs w:val="24"/>
              </w:rPr>
            </w:pPr>
            <w:r>
              <w:rPr>
                <w:sz w:val="24"/>
                <w:szCs w:val="24"/>
              </w:rPr>
              <w:t>загальної середньої освіти</w:t>
            </w:r>
          </w:p>
        </w:tc>
        <w:tc>
          <w:tcPr>
            <w:tcW w:w="1834" w:type="dxa"/>
            <w:tcBorders>
              <w:top w:val="single" w:sz="4" w:space="0" w:color="auto"/>
              <w:left w:val="single" w:sz="4" w:space="0" w:color="auto"/>
              <w:bottom w:val="single" w:sz="4" w:space="0" w:color="auto"/>
              <w:right w:val="single" w:sz="4" w:space="0" w:color="auto"/>
            </w:tcBorders>
            <w:vAlign w:val="center"/>
          </w:tcPr>
          <w:p w:rsidR="00B95624" w:rsidRDefault="00B95624">
            <w:pPr>
              <w:spacing w:line="218" w:lineRule="auto"/>
              <w:ind w:left="-57" w:right="85"/>
              <w:jc w:val="center"/>
              <w:rPr>
                <w:bCs/>
                <w:sz w:val="24"/>
                <w:szCs w:val="24"/>
              </w:rPr>
            </w:pPr>
            <w:r>
              <w:rPr>
                <w:bCs/>
                <w:sz w:val="24"/>
                <w:szCs w:val="24"/>
              </w:rPr>
              <w:t>Шамрай А.В.</w:t>
            </w:r>
          </w:p>
          <w:p w:rsidR="00B95624" w:rsidRDefault="00B95624">
            <w:pPr>
              <w:spacing w:line="218" w:lineRule="auto"/>
              <w:ind w:left="-57" w:right="85"/>
              <w:jc w:val="center"/>
              <w:rPr>
                <w:bCs/>
                <w:sz w:val="24"/>
                <w:szCs w:val="24"/>
              </w:rPr>
            </w:pPr>
            <w:r>
              <w:rPr>
                <w:bCs/>
                <w:sz w:val="24"/>
                <w:szCs w:val="24"/>
              </w:rPr>
              <w:t>Бирченко С.Л.</w:t>
            </w:r>
          </w:p>
          <w:p w:rsidR="00B95624" w:rsidRDefault="00B95624">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95624" w:rsidRDefault="00B95624">
            <w:pPr>
              <w:jc w:val="center"/>
              <w:rPr>
                <w:sz w:val="24"/>
                <w:szCs w:val="24"/>
              </w:rPr>
            </w:pPr>
          </w:p>
        </w:tc>
      </w:tr>
    </w:tbl>
    <w:p w:rsidR="00041D67" w:rsidRDefault="00041D67"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1507F" w:rsidRDefault="0021507F" w:rsidP="00041D67">
      <w:pPr>
        <w:ind w:left="360"/>
        <w:outlineLvl w:val="0"/>
        <w:rPr>
          <w:b/>
          <w:sz w:val="24"/>
          <w:szCs w:val="24"/>
        </w:rPr>
      </w:pPr>
    </w:p>
    <w:p w:rsidR="0026486C" w:rsidRDefault="00041D67" w:rsidP="0026486C">
      <w:pPr>
        <w:ind w:left="360"/>
        <w:jc w:val="center"/>
        <w:outlineLvl w:val="0"/>
        <w:rPr>
          <w:b/>
          <w:sz w:val="24"/>
          <w:szCs w:val="24"/>
        </w:rPr>
      </w:pPr>
      <w:r>
        <w:rPr>
          <w:b/>
          <w:sz w:val="24"/>
          <w:szCs w:val="24"/>
        </w:rPr>
        <w:t xml:space="preserve">4. Питання щодо особистого звітування </w:t>
      </w:r>
      <w:r w:rsidR="0026486C">
        <w:rPr>
          <w:b/>
          <w:sz w:val="24"/>
          <w:szCs w:val="24"/>
        </w:rPr>
        <w:t xml:space="preserve">директора Департаменту освіти і науки </w:t>
      </w:r>
    </w:p>
    <w:p w:rsidR="00EE7C8E" w:rsidRDefault="0026486C" w:rsidP="0026486C">
      <w:pPr>
        <w:ind w:left="360"/>
        <w:jc w:val="center"/>
        <w:outlineLvl w:val="0"/>
        <w:rPr>
          <w:b/>
          <w:sz w:val="24"/>
          <w:szCs w:val="24"/>
        </w:rPr>
      </w:pPr>
      <w:r>
        <w:rPr>
          <w:b/>
          <w:sz w:val="24"/>
          <w:szCs w:val="24"/>
        </w:rPr>
        <w:t xml:space="preserve">Сумської обласної державної адміністрації </w:t>
      </w:r>
      <w:r w:rsidR="00EE7C8E">
        <w:rPr>
          <w:b/>
          <w:sz w:val="24"/>
          <w:szCs w:val="24"/>
        </w:rPr>
        <w:t xml:space="preserve">голові Сумської обласної державної адміністрації </w:t>
      </w:r>
    </w:p>
    <w:p w:rsidR="00041D67" w:rsidRDefault="00041D67" w:rsidP="00EE7C8E">
      <w:pPr>
        <w:ind w:left="360"/>
        <w:jc w:val="center"/>
        <w:outlineLvl w:val="0"/>
        <w:rPr>
          <w:b/>
          <w:sz w:val="24"/>
          <w:szCs w:val="24"/>
        </w:rPr>
      </w:pPr>
      <w:r>
        <w:rPr>
          <w:b/>
          <w:sz w:val="24"/>
          <w:szCs w:val="24"/>
        </w:rPr>
        <w:t xml:space="preserve">про </w:t>
      </w:r>
      <w:r w:rsidR="0026486C">
        <w:rPr>
          <w:b/>
          <w:sz w:val="24"/>
          <w:szCs w:val="24"/>
        </w:rPr>
        <w:t xml:space="preserve">стан </w:t>
      </w:r>
      <w:r>
        <w:rPr>
          <w:b/>
          <w:sz w:val="24"/>
          <w:szCs w:val="24"/>
        </w:rPr>
        <w:t>додержання законодавства про звернення громадян у</w:t>
      </w:r>
      <w:r w:rsidR="0026486C">
        <w:rPr>
          <w:b/>
          <w:sz w:val="24"/>
          <w:szCs w:val="24"/>
        </w:rPr>
        <w:t xml:space="preserve"> 2020 році</w:t>
      </w:r>
    </w:p>
    <w:p w:rsidR="00041D67" w:rsidRDefault="00041D67" w:rsidP="00640C02">
      <w:pPr>
        <w:ind w:left="360"/>
        <w:jc w:val="cente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033"/>
        <w:gridCol w:w="5034"/>
      </w:tblGrid>
      <w:tr w:rsidR="00EE7C8E" w:rsidRPr="00674D44">
        <w:tc>
          <w:tcPr>
            <w:tcW w:w="5033" w:type="dxa"/>
            <w:shd w:val="clear" w:color="auto" w:fill="auto"/>
          </w:tcPr>
          <w:p w:rsidR="00EE7C8E" w:rsidRPr="00674D44" w:rsidRDefault="00EE7C8E" w:rsidP="00674D44">
            <w:pPr>
              <w:jc w:val="left"/>
              <w:outlineLvl w:val="0"/>
              <w:rPr>
                <w:sz w:val="24"/>
                <w:szCs w:val="24"/>
              </w:rPr>
            </w:pPr>
            <w:r w:rsidRPr="00674D44">
              <w:rPr>
                <w:sz w:val="24"/>
                <w:szCs w:val="24"/>
              </w:rPr>
              <w:t>Структурний підрозділ Департаменту</w:t>
            </w:r>
          </w:p>
          <w:p w:rsidR="00EE7C8E" w:rsidRPr="00674D44" w:rsidRDefault="00EE7C8E" w:rsidP="00674D44">
            <w:pPr>
              <w:jc w:val="left"/>
              <w:outlineLvl w:val="0"/>
              <w:rPr>
                <w:b/>
                <w:sz w:val="24"/>
                <w:szCs w:val="24"/>
              </w:rPr>
            </w:pPr>
            <w:r w:rsidRPr="00674D44">
              <w:rPr>
                <w:sz w:val="24"/>
                <w:szCs w:val="24"/>
              </w:rPr>
              <w:t>осв</w:t>
            </w:r>
            <w:r w:rsidRPr="00674D44">
              <w:rPr>
                <w:sz w:val="24"/>
                <w:szCs w:val="24"/>
              </w:rPr>
              <w:t>і</w:t>
            </w:r>
            <w:r w:rsidRPr="00674D44">
              <w:rPr>
                <w:sz w:val="24"/>
                <w:szCs w:val="24"/>
              </w:rPr>
              <w:t>ти і науки Сумської обласної державної адміністрації</w:t>
            </w:r>
          </w:p>
        </w:tc>
        <w:tc>
          <w:tcPr>
            <w:tcW w:w="5033" w:type="dxa"/>
            <w:shd w:val="clear" w:color="auto" w:fill="auto"/>
          </w:tcPr>
          <w:p w:rsidR="00EE7C8E" w:rsidRPr="00674D44" w:rsidRDefault="00EE7C8E" w:rsidP="00674D44">
            <w:pPr>
              <w:outlineLvl w:val="0"/>
              <w:rPr>
                <w:sz w:val="24"/>
                <w:szCs w:val="24"/>
              </w:rPr>
            </w:pPr>
            <w:r w:rsidRPr="00674D44">
              <w:rPr>
                <w:sz w:val="24"/>
                <w:szCs w:val="24"/>
              </w:rPr>
              <w:t>Відповідальний керівник,</w:t>
            </w:r>
          </w:p>
          <w:p w:rsidR="00EE7C8E" w:rsidRPr="00674D44" w:rsidRDefault="00EE7C8E" w:rsidP="00674D44">
            <w:pPr>
              <w:outlineLvl w:val="0"/>
              <w:rPr>
                <w:sz w:val="24"/>
                <w:szCs w:val="24"/>
              </w:rPr>
            </w:pPr>
            <w:r w:rsidRPr="00674D44">
              <w:rPr>
                <w:sz w:val="24"/>
                <w:szCs w:val="24"/>
              </w:rPr>
              <w:t>виконавець</w:t>
            </w:r>
          </w:p>
        </w:tc>
        <w:tc>
          <w:tcPr>
            <w:tcW w:w="5034" w:type="dxa"/>
            <w:shd w:val="clear" w:color="auto" w:fill="auto"/>
          </w:tcPr>
          <w:p w:rsidR="00EE7C8E" w:rsidRPr="00674D44" w:rsidRDefault="00EE7C8E" w:rsidP="00674D44">
            <w:pPr>
              <w:outlineLvl w:val="0"/>
              <w:rPr>
                <w:b/>
                <w:sz w:val="24"/>
                <w:szCs w:val="24"/>
              </w:rPr>
            </w:pPr>
            <w:r w:rsidRPr="00674D44">
              <w:rPr>
                <w:b/>
                <w:sz w:val="24"/>
                <w:szCs w:val="24"/>
              </w:rPr>
              <w:t>Місяць особистого звітування керівника</w:t>
            </w:r>
          </w:p>
        </w:tc>
      </w:tr>
      <w:tr w:rsidR="00EE7C8E" w:rsidRPr="00674D44">
        <w:tc>
          <w:tcPr>
            <w:tcW w:w="5033" w:type="dxa"/>
            <w:shd w:val="clear" w:color="auto" w:fill="auto"/>
          </w:tcPr>
          <w:p w:rsidR="00EE7C8E" w:rsidRPr="00674D44" w:rsidRDefault="00EE7C8E" w:rsidP="00674D44">
            <w:pPr>
              <w:outlineLvl w:val="0"/>
              <w:rPr>
                <w:sz w:val="24"/>
                <w:szCs w:val="24"/>
              </w:rPr>
            </w:pPr>
            <w:r w:rsidRPr="00674D44">
              <w:rPr>
                <w:sz w:val="24"/>
                <w:szCs w:val="24"/>
              </w:rPr>
              <w:t xml:space="preserve">Відділ організаційної роботи, звернень </w:t>
            </w:r>
          </w:p>
          <w:p w:rsidR="00EE7C8E" w:rsidRPr="00674D44" w:rsidRDefault="00EE7C8E" w:rsidP="00674D44">
            <w:pPr>
              <w:outlineLvl w:val="0"/>
              <w:rPr>
                <w:sz w:val="24"/>
                <w:szCs w:val="24"/>
              </w:rPr>
            </w:pPr>
            <w:r w:rsidRPr="00674D44">
              <w:rPr>
                <w:sz w:val="24"/>
                <w:szCs w:val="24"/>
              </w:rPr>
              <w:t>гр</w:t>
            </w:r>
            <w:r w:rsidRPr="00674D44">
              <w:rPr>
                <w:sz w:val="24"/>
                <w:szCs w:val="24"/>
              </w:rPr>
              <w:t>о</w:t>
            </w:r>
            <w:r w:rsidRPr="00674D44">
              <w:rPr>
                <w:sz w:val="24"/>
                <w:szCs w:val="24"/>
              </w:rPr>
              <w:t>мадян та контролю</w:t>
            </w:r>
          </w:p>
        </w:tc>
        <w:tc>
          <w:tcPr>
            <w:tcW w:w="5033" w:type="dxa"/>
            <w:shd w:val="clear" w:color="auto" w:fill="auto"/>
          </w:tcPr>
          <w:p w:rsidR="00EE7C8E" w:rsidRPr="00674D44" w:rsidRDefault="00EE7C8E" w:rsidP="00674D44">
            <w:pPr>
              <w:outlineLvl w:val="0"/>
              <w:rPr>
                <w:sz w:val="24"/>
                <w:szCs w:val="24"/>
              </w:rPr>
            </w:pPr>
            <w:r w:rsidRPr="00674D44">
              <w:rPr>
                <w:sz w:val="24"/>
                <w:szCs w:val="24"/>
              </w:rPr>
              <w:t>Скиртаченко Н.Г.</w:t>
            </w:r>
          </w:p>
          <w:p w:rsidR="00EE7C8E" w:rsidRPr="00674D44" w:rsidRDefault="00EE7C8E" w:rsidP="00674D44">
            <w:pPr>
              <w:outlineLvl w:val="0"/>
              <w:rPr>
                <w:sz w:val="24"/>
                <w:szCs w:val="24"/>
              </w:rPr>
            </w:pPr>
            <w:r w:rsidRPr="00674D44">
              <w:rPr>
                <w:sz w:val="24"/>
                <w:szCs w:val="24"/>
              </w:rPr>
              <w:t>Бердник Т.О.</w:t>
            </w:r>
          </w:p>
        </w:tc>
        <w:tc>
          <w:tcPr>
            <w:tcW w:w="5034" w:type="dxa"/>
            <w:shd w:val="clear" w:color="auto" w:fill="auto"/>
          </w:tcPr>
          <w:p w:rsidR="00EE7C8E" w:rsidRPr="00674D44" w:rsidRDefault="00EE7C8E" w:rsidP="00674D44">
            <w:pPr>
              <w:jc w:val="center"/>
              <w:outlineLvl w:val="0"/>
              <w:rPr>
                <w:sz w:val="24"/>
                <w:szCs w:val="24"/>
              </w:rPr>
            </w:pPr>
            <w:r w:rsidRPr="00674D44">
              <w:rPr>
                <w:sz w:val="24"/>
                <w:szCs w:val="24"/>
              </w:rPr>
              <w:t>Липень</w:t>
            </w:r>
          </w:p>
        </w:tc>
      </w:tr>
    </w:tbl>
    <w:p w:rsidR="0021507F" w:rsidRDefault="0021507F" w:rsidP="00DB660C">
      <w:pPr>
        <w:jc w:val="center"/>
        <w:rPr>
          <w:b/>
          <w:sz w:val="24"/>
          <w:szCs w:val="24"/>
        </w:rPr>
      </w:pPr>
    </w:p>
    <w:p w:rsidR="00DB660C" w:rsidRDefault="007D01B5" w:rsidP="00DB660C">
      <w:pPr>
        <w:jc w:val="center"/>
        <w:rPr>
          <w:b/>
          <w:sz w:val="24"/>
          <w:szCs w:val="24"/>
        </w:rPr>
      </w:pPr>
      <w:r w:rsidRPr="00DB660C">
        <w:rPr>
          <w:b/>
          <w:sz w:val="24"/>
          <w:szCs w:val="24"/>
        </w:rPr>
        <w:t>5.</w:t>
      </w:r>
      <w:r w:rsidR="0021507F">
        <w:rPr>
          <w:b/>
          <w:sz w:val="24"/>
          <w:szCs w:val="24"/>
        </w:rPr>
        <w:t> </w:t>
      </w:r>
      <w:r w:rsidR="00DB660C" w:rsidRPr="00DB660C">
        <w:rPr>
          <w:b/>
          <w:sz w:val="24"/>
          <w:szCs w:val="24"/>
        </w:rPr>
        <w:t>Вивчення питання щодо</w:t>
      </w:r>
      <w:r w:rsidR="00DB660C">
        <w:rPr>
          <w:b/>
          <w:sz w:val="24"/>
          <w:szCs w:val="24"/>
        </w:rPr>
        <w:t xml:space="preserve"> стану виконання</w:t>
      </w:r>
      <w:r w:rsidR="00DB660C" w:rsidRPr="00DB660C">
        <w:rPr>
          <w:b/>
          <w:sz w:val="24"/>
          <w:szCs w:val="24"/>
        </w:rPr>
        <w:t xml:space="preserve"> делегованих повноважень </w:t>
      </w:r>
    </w:p>
    <w:p w:rsidR="00DB660C" w:rsidRPr="00DB660C" w:rsidRDefault="00DB660C" w:rsidP="00DB660C">
      <w:pPr>
        <w:jc w:val="center"/>
        <w:rPr>
          <w:b/>
          <w:sz w:val="24"/>
          <w:szCs w:val="24"/>
        </w:rPr>
      </w:pPr>
      <w:r w:rsidRPr="00DB660C">
        <w:rPr>
          <w:b/>
          <w:sz w:val="24"/>
          <w:szCs w:val="24"/>
        </w:rPr>
        <w:t>органів виконавчої влади</w:t>
      </w:r>
      <w:r>
        <w:rPr>
          <w:b/>
          <w:sz w:val="24"/>
          <w:szCs w:val="24"/>
        </w:rPr>
        <w:t xml:space="preserve"> </w:t>
      </w:r>
      <w:r w:rsidRPr="00DB660C">
        <w:rPr>
          <w:b/>
          <w:sz w:val="24"/>
          <w:szCs w:val="24"/>
        </w:rPr>
        <w:t>виконавчими орг</w:t>
      </w:r>
      <w:r w:rsidRPr="00DB660C">
        <w:rPr>
          <w:b/>
          <w:sz w:val="24"/>
          <w:szCs w:val="24"/>
        </w:rPr>
        <w:t>а</w:t>
      </w:r>
      <w:r>
        <w:rPr>
          <w:b/>
          <w:sz w:val="24"/>
          <w:szCs w:val="24"/>
        </w:rPr>
        <w:t xml:space="preserve">нами місцевих рад </w:t>
      </w:r>
    </w:p>
    <w:p w:rsidR="00DB660C" w:rsidRDefault="00DB660C" w:rsidP="00DB660C">
      <w:pPr>
        <w:spacing w:line="228" w:lineRule="auto"/>
        <w:jc w:val="center"/>
        <w:rPr>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773"/>
        <w:gridCol w:w="3780"/>
        <w:gridCol w:w="1960"/>
        <w:gridCol w:w="4900"/>
      </w:tblGrid>
      <w:tr w:rsidR="00DB660C">
        <w:tc>
          <w:tcPr>
            <w:tcW w:w="567" w:type="dxa"/>
            <w:tcBorders>
              <w:top w:val="single" w:sz="4" w:space="0" w:color="000000"/>
              <w:left w:val="single" w:sz="4" w:space="0" w:color="000000"/>
              <w:bottom w:val="single" w:sz="4" w:space="0" w:color="000000"/>
              <w:right w:val="single" w:sz="4" w:space="0" w:color="000000"/>
            </w:tcBorders>
            <w:vAlign w:val="center"/>
          </w:tcPr>
          <w:p w:rsidR="00DB660C" w:rsidRPr="00DB660C" w:rsidRDefault="00DB660C">
            <w:pPr>
              <w:spacing w:line="228" w:lineRule="auto"/>
              <w:ind w:left="-57" w:right="-57"/>
              <w:jc w:val="center"/>
              <w:rPr>
                <w:spacing w:val="-4"/>
                <w:sz w:val="24"/>
                <w:szCs w:val="24"/>
              </w:rPr>
            </w:pPr>
            <w:r w:rsidRPr="00DB660C">
              <w:rPr>
                <w:spacing w:val="-4"/>
                <w:sz w:val="24"/>
                <w:szCs w:val="24"/>
              </w:rPr>
              <w:t>№</w:t>
            </w:r>
          </w:p>
          <w:p w:rsidR="00DB660C" w:rsidRPr="00DB660C" w:rsidRDefault="00DB660C">
            <w:pPr>
              <w:spacing w:line="228" w:lineRule="auto"/>
              <w:ind w:left="-57" w:right="-57"/>
              <w:jc w:val="center"/>
              <w:rPr>
                <w:spacing w:val="-4"/>
                <w:sz w:val="24"/>
                <w:szCs w:val="24"/>
              </w:rPr>
            </w:pPr>
            <w:r w:rsidRPr="00DB660C">
              <w:rPr>
                <w:spacing w:val="-4"/>
                <w:sz w:val="24"/>
                <w:szCs w:val="24"/>
              </w:rPr>
              <w:t>з/п</w:t>
            </w:r>
          </w:p>
        </w:tc>
        <w:tc>
          <w:tcPr>
            <w:tcW w:w="3773" w:type="dxa"/>
            <w:tcBorders>
              <w:top w:val="single" w:sz="4" w:space="0" w:color="000000"/>
              <w:left w:val="single" w:sz="4" w:space="0" w:color="000000"/>
              <w:bottom w:val="single" w:sz="4" w:space="0" w:color="000000"/>
              <w:right w:val="single" w:sz="4" w:space="0" w:color="000000"/>
            </w:tcBorders>
            <w:vAlign w:val="center"/>
          </w:tcPr>
          <w:p w:rsidR="0021507F" w:rsidRDefault="00DB660C" w:rsidP="0021507F">
            <w:pPr>
              <w:spacing w:line="228" w:lineRule="auto"/>
              <w:ind w:left="-57" w:right="-57"/>
              <w:jc w:val="center"/>
              <w:rPr>
                <w:spacing w:val="-4"/>
                <w:sz w:val="24"/>
                <w:szCs w:val="24"/>
              </w:rPr>
            </w:pPr>
            <w:r w:rsidRPr="00DB660C">
              <w:rPr>
                <w:spacing w:val="-4"/>
                <w:sz w:val="24"/>
                <w:szCs w:val="24"/>
              </w:rPr>
              <w:t>Назва органу місцевого</w:t>
            </w:r>
          </w:p>
          <w:p w:rsidR="00DB660C" w:rsidRPr="00DB660C" w:rsidRDefault="00DB660C" w:rsidP="0021507F">
            <w:pPr>
              <w:spacing w:line="228" w:lineRule="auto"/>
              <w:ind w:left="-57" w:right="-57"/>
              <w:jc w:val="center"/>
              <w:rPr>
                <w:spacing w:val="-4"/>
                <w:sz w:val="24"/>
                <w:szCs w:val="24"/>
              </w:rPr>
            </w:pPr>
            <w:r w:rsidRPr="00DB660C">
              <w:rPr>
                <w:spacing w:val="-4"/>
                <w:sz w:val="24"/>
                <w:szCs w:val="24"/>
              </w:rPr>
              <w:t>самовряд</w:t>
            </w:r>
            <w:r w:rsidRPr="00DB660C">
              <w:rPr>
                <w:spacing w:val="-4"/>
                <w:sz w:val="24"/>
                <w:szCs w:val="24"/>
              </w:rPr>
              <w:t>у</w:t>
            </w:r>
            <w:r w:rsidRPr="00DB660C">
              <w:rPr>
                <w:spacing w:val="-4"/>
                <w:sz w:val="24"/>
                <w:szCs w:val="24"/>
              </w:rPr>
              <w:t>вання,</w:t>
            </w:r>
          </w:p>
          <w:p w:rsidR="00DB660C" w:rsidRPr="00DB660C" w:rsidRDefault="00DB660C" w:rsidP="0021507F">
            <w:pPr>
              <w:spacing w:line="228" w:lineRule="auto"/>
              <w:ind w:left="-57" w:right="-57"/>
              <w:jc w:val="center"/>
              <w:rPr>
                <w:spacing w:val="-4"/>
                <w:sz w:val="24"/>
                <w:szCs w:val="24"/>
              </w:rPr>
            </w:pPr>
            <w:r>
              <w:rPr>
                <w:spacing w:val="-4"/>
                <w:sz w:val="24"/>
                <w:szCs w:val="24"/>
              </w:rPr>
              <w:t>де вивчається питання</w:t>
            </w:r>
          </w:p>
        </w:tc>
        <w:tc>
          <w:tcPr>
            <w:tcW w:w="3780" w:type="dxa"/>
            <w:tcBorders>
              <w:top w:val="single" w:sz="4" w:space="0" w:color="000000"/>
              <w:left w:val="single" w:sz="4" w:space="0" w:color="000000"/>
              <w:bottom w:val="single" w:sz="4" w:space="0" w:color="000000"/>
              <w:right w:val="single" w:sz="4" w:space="0" w:color="auto"/>
            </w:tcBorders>
            <w:vAlign w:val="center"/>
          </w:tcPr>
          <w:p w:rsidR="00DB660C" w:rsidRPr="00DB660C" w:rsidRDefault="00DB660C">
            <w:pPr>
              <w:spacing w:line="228" w:lineRule="auto"/>
              <w:ind w:left="-57" w:right="-57"/>
              <w:jc w:val="center"/>
              <w:rPr>
                <w:spacing w:val="-4"/>
                <w:sz w:val="24"/>
                <w:szCs w:val="24"/>
              </w:rPr>
            </w:pPr>
            <w:r w:rsidRPr="00DB660C">
              <w:rPr>
                <w:spacing w:val="-4"/>
                <w:sz w:val="24"/>
                <w:szCs w:val="24"/>
              </w:rPr>
              <w:t xml:space="preserve">Питання </w:t>
            </w:r>
          </w:p>
        </w:tc>
        <w:tc>
          <w:tcPr>
            <w:tcW w:w="1960" w:type="dxa"/>
            <w:tcBorders>
              <w:top w:val="single" w:sz="4" w:space="0" w:color="000000"/>
              <w:left w:val="single" w:sz="4" w:space="0" w:color="auto"/>
              <w:bottom w:val="single" w:sz="4" w:space="0" w:color="000000"/>
              <w:right w:val="single" w:sz="4" w:space="0" w:color="000000"/>
            </w:tcBorders>
            <w:vAlign w:val="center"/>
          </w:tcPr>
          <w:p w:rsidR="00DB660C" w:rsidRPr="00DB660C" w:rsidRDefault="00DB660C">
            <w:pPr>
              <w:spacing w:line="228" w:lineRule="auto"/>
              <w:ind w:left="-57" w:right="-57"/>
              <w:jc w:val="center"/>
              <w:rPr>
                <w:spacing w:val="-4"/>
                <w:sz w:val="24"/>
                <w:szCs w:val="24"/>
              </w:rPr>
            </w:pPr>
            <w:r w:rsidRPr="00DB660C">
              <w:rPr>
                <w:spacing w:val="-4"/>
                <w:sz w:val="24"/>
                <w:szCs w:val="24"/>
              </w:rPr>
              <w:t xml:space="preserve">Місяць, </w:t>
            </w:r>
          </w:p>
          <w:p w:rsidR="00DB660C" w:rsidRPr="00DB660C" w:rsidRDefault="00DB660C">
            <w:pPr>
              <w:spacing w:line="228" w:lineRule="auto"/>
              <w:ind w:left="-57" w:right="-57"/>
              <w:jc w:val="center"/>
              <w:rPr>
                <w:spacing w:val="-4"/>
                <w:sz w:val="24"/>
                <w:szCs w:val="24"/>
              </w:rPr>
            </w:pPr>
            <w:r w:rsidRPr="00DB660C">
              <w:rPr>
                <w:spacing w:val="-4"/>
                <w:sz w:val="24"/>
                <w:szCs w:val="24"/>
              </w:rPr>
              <w:t xml:space="preserve">у якому буде </w:t>
            </w:r>
          </w:p>
          <w:p w:rsidR="00DB660C" w:rsidRDefault="00DB660C">
            <w:pPr>
              <w:spacing w:line="228" w:lineRule="auto"/>
              <w:ind w:left="-57" w:right="-57"/>
              <w:jc w:val="center"/>
              <w:rPr>
                <w:spacing w:val="-4"/>
                <w:sz w:val="24"/>
                <w:szCs w:val="24"/>
              </w:rPr>
            </w:pPr>
            <w:r w:rsidRPr="00DB660C">
              <w:rPr>
                <w:spacing w:val="-4"/>
                <w:sz w:val="24"/>
                <w:szCs w:val="24"/>
              </w:rPr>
              <w:t xml:space="preserve">здійснено </w:t>
            </w:r>
          </w:p>
          <w:p w:rsidR="00DB660C" w:rsidRPr="00DB660C" w:rsidRDefault="00DB660C">
            <w:pPr>
              <w:spacing w:line="228" w:lineRule="auto"/>
              <w:ind w:left="-57" w:right="-57"/>
              <w:jc w:val="center"/>
              <w:rPr>
                <w:spacing w:val="-4"/>
                <w:sz w:val="24"/>
                <w:szCs w:val="24"/>
              </w:rPr>
            </w:pPr>
            <w:r>
              <w:rPr>
                <w:spacing w:val="-4"/>
                <w:sz w:val="24"/>
                <w:szCs w:val="24"/>
              </w:rPr>
              <w:t>вивчення п</w:t>
            </w:r>
            <w:r>
              <w:rPr>
                <w:spacing w:val="-4"/>
                <w:sz w:val="24"/>
                <w:szCs w:val="24"/>
              </w:rPr>
              <w:t>и</w:t>
            </w:r>
            <w:r>
              <w:rPr>
                <w:spacing w:val="-4"/>
                <w:sz w:val="24"/>
                <w:szCs w:val="24"/>
              </w:rPr>
              <w:t>тання</w:t>
            </w:r>
          </w:p>
        </w:tc>
        <w:tc>
          <w:tcPr>
            <w:tcW w:w="4900" w:type="dxa"/>
            <w:tcBorders>
              <w:top w:val="single" w:sz="4" w:space="0" w:color="000000"/>
              <w:left w:val="single" w:sz="4" w:space="0" w:color="auto"/>
              <w:bottom w:val="single" w:sz="4" w:space="0" w:color="000000"/>
              <w:right w:val="single" w:sz="4" w:space="0" w:color="000000"/>
            </w:tcBorders>
            <w:vAlign w:val="center"/>
          </w:tcPr>
          <w:p w:rsidR="00DB660C" w:rsidRPr="00DB660C" w:rsidRDefault="00DB660C">
            <w:pPr>
              <w:spacing w:line="228" w:lineRule="auto"/>
              <w:ind w:left="-57" w:right="-57"/>
              <w:jc w:val="center"/>
              <w:rPr>
                <w:spacing w:val="-4"/>
                <w:sz w:val="24"/>
                <w:szCs w:val="24"/>
              </w:rPr>
            </w:pPr>
            <w:r w:rsidRPr="00DB660C">
              <w:rPr>
                <w:spacing w:val="-4"/>
                <w:sz w:val="24"/>
                <w:szCs w:val="24"/>
              </w:rPr>
              <w:t xml:space="preserve">Підрозділ, </w:t>
            </w:r>
          </w:p>
          <w:p w:rsidR="00DB660C" w:rsidRPr="00DB660C" w:rsidRDefault="00DB660C">
            <w:pPr>
              <w:spacing w:line="228" w:lineRule="auto"/>
              <w:ind w:left="-57" w:right="-57"/>
              <w:jc w:val="center"/>
              <w:rPr>
                <w:spacing w:val="-4"/>
                <w:sz w:val="24"/>
                <w:szCs w:val="24"/>
              </w:rPr>
            </w:pPr>
            <w:r w:rsidRPr="00DB660C">
              <w:rPr>
                <w:spacing w:val="-4"/>
                <w:sz w:val="24"/>
                <w:szCs w:val="24"/>
              </w:rPr>
              <w:t xml:space="preserve">відповідальний </w:t>
            </w:r>
          </w:p>
          <w:p w:rsidR="00DB660C" w:rsidRPr="00DB660C" w:rsidRDefault="00DB660C">
            <w:pPr>
              <w:spacing w:line="228" w:lineRule="auto"/>
              <w:ind w:left="-57" w:right="-57"/>
              <w:jc w:val="center"/>
              <w:rPr>
                <w:spacing w:val="-4"/>
                <w:sz w:val="24"/>
                <w:szCs w:val="24"/>
              </w:rPr>
            </w:pPr>
            <w:r w:rsidRPr="00DB660C">
              <w:rPr>
                <w:spacing w:val="-4"/>
                <w:sz w:val="24"/>
                <w:szCs w:val="24"/>
              </w:rPr>
              <w:t>за підготовку</w:t>
            </w:r>
          </w:p>
        </w:tc>
      </w:tr>
      <w:tr w:rsidR="006A6159">
        <w:tc>
          <w:tcPr>
            <w:tcW w:w="567" w:type="dxa"/>
            <w:tcBorders>
              <w:top w:val="single" w:sz="4" w:space="0" w:color="000000"/>
              <w:left w:val="single" w:sz="4" w:space="0" w:color="000000"/>
              <w:bottom w:val="single" w:sz="4" w:space="0" w:color="000000"/>
              <w:right w:val="single" w:sz="4" w:space="0" w:color="000000"/>
            </w:tcBorders>
            <w:vAlign w:val="center"/>
          </w:tcPr>
          <w:p w:rsidR="006A6159" w:rsidRPr="00DB660C" w:rsidRDefault="006A6159">
            <w:pPr>
              <w:spacing w:line="228" w:lineRule="auto"/>
              <w:ind w:left="-57" w:right="-57"/>
              <w:jc w:val="center"/>
              <w:rPr>
                <w:spacing w:val="-4"/>
                <w:sz w:val="24"/>
                <w:szCs w:val="24"/>
              </w:rPr>
            </w:pPr>
            <w:r>
              <w:rPr>
                <w:spacing w:val="-4"/>
                <w:sz w:val="24"/>
                <w:szCs w:val="24"/>
              </w:rPr>
              <w:t>1</w:t>
            </w:r>
          </w:p>
        </w:tc>
        <w:tc>
          <w:tcPr>
            <w:tcW w:w="3773" w:type="dxa"/>
            <w:tcBorders>
              <w:top w:val="single" w:sz="4" w:space="0" w:color="000000"/>
              <w:left w:val="single" w:sz="4" w:space="0" w:color="000000"/>
              <w:bottom w:val="single" w:sz="4" w:space="0" w:color="000000"/>
              <w:right w:val="single" w:sz="4" w:space="0" w:color="000000"/>
            </w:tcBorders>
          </w:tcPr>
          <w:p w:rsidR="006A6159" w:rsidRPr="006A6159" w:rsidRDefault="006A6159">
            <w:pPr>
              <w:spacing w:line="228" w:lineRule="auto"/>
              <w:ind w:left="-40" w:right="-57"/>
              <w:rPr>
                <w:spacing w:val="-4"/>
                <w:sz w:val="24"/>
                <w:szCs w:val="24"/>
              </w:rPr>
            </w:pPr>
            <w:r>
              <w:rPr>
                <w:spacing w:val="-4"/>
                <w:sz w:val="24"/>
                <w:szCs w:val="24"/>
              </w:rPr>
              <w:t>Виконавчі органи Коро</w:t>
            </w:r>
            <w:r w:rsidRPr="006A6159">
              <w:rPr>
                <w:spacing w:val="-4"/>
                <w:sz w:val="24"/>
                <w:szCs w:val="24"/>
              </w:rPr>
              <w:t xml:space="preserve">винської сільської </w:t>
            </w:r>
            <w:r>
              <w:rPr>
                <w:spacing w:val="-4"/>
                <w:sz w:val="24"/>
                <w:szCs w:val="24"/>
              </w:rPr>
              <w:t>об’єд</w:t>
            </w:r>
            <w:r w:rsidRPr="006A6159">
              <w:rPr>
                <w:spacing w:val="-4"/>
                <w:sz w:val="24"/>
                <w:szCs w:val="24"/>
              </w:rPr>
              <w:t>наної територіальної громади Н</w:t>
            </w:r>
            <w:r w:rsidRPr="006A6159">
              <w:rPr>
                <w:spacing w:val="-4"/>
                <w:sz w:val="24"/>
                <w:szCs w:val="24"/>
              </w:rPr>
              <w:t>е</w:t>
            </w:r>
            <w:r w:rsidRPr="006A6159">
              <w:rPr>
                <w:spacing w:val="-4"/>
                <w:sz w:val="24"/>
                <w:szCs w:val="24"/>
              </w:rPr>
              <w:t>дригайлівського району</w:t>
            </w:r>
          </w:p>
        </w:tc>
        <w:tc>
          <w:tcPr>
            <w:tcW w:w="3780" w:type="dxa"/>
            <w:tcBorders>
              <w:top w:val="single" w:sz="4" w:space="0" w:color="000000"/>
              <w:left w:val="single" w:sz="4" w:space="0" w:color="000000"/>
              <w:bottom w:val="single" w:sz="4" w:space="0" w:color="000000"/>
              <w:right w:val="single" w:sz="4" w:space="0" w:color="auto"/>
            </w:tcBorders>
          </w:tcPr>
          <w:p w:rsidR="006A6159" w:rsidRDefault="006A6159">
            <w:pPr>
              <w:spacing w:line="228" w:lineRule="auto"/>
              <w:ind w:left="-57" w:right="-57"/>
              <w:rPr>
                <w:spacing w:val="-4"/>
                <w:sz w:val="24"/>
                <w:szCs w:val="24"/>
              </w:rPr>
            </w:pPr>
            <w:r w:rsidRPr="006A6159">
              <w:rPr>
                <w:spacing w:val="-4"/>
                <w:sz w:val="24"/>
                <w:szCs w:val="24"/>
              </w:rPr>
              <w:t xml:space="preserve">Здійснення делегованих </w:t>
            </w:r>
          </w:p>
          <w:p w:rsidR="006A6159" w:rsidRPr="006A6159" w:rsidRDefault="006A6159">
            <w:pPr>
              <w:spacing w:line="228" w:lineRule="auto"/>
              <w:ind w:left="-57" w:right="-57"/>
              <w:rPr>
                <w:b/>
                <w:spacing w:val="-4"/>
                <w:sz w:val="24"/>
                <w:szCs w:val="24"/>
              </w:rPr>
            </w:pPr>
            <w:r w:rsidRPr="006A6159">
              <w:rPr>
                <w:spacing w:val="-4"/>
                <w:sz w:val="24"/>
                <w:szCs w:val="24"/>
              </w:rPr>
              <w:t>повнов</w:t>
            </w:r>
            <w:r w:rsidRPr="006A6159">
              <w:rPr>
                <w:spacing w:val="-4"/>
                <w:sz w:val="24"/>
                <w:szCs w:val="24"/>
              </w:rPr>
              <w:t>а</w:t>
            </w:r>
            <w:r w:rsidRPr="006A6159">
              <w:rPr>
                <w:spacing w:val="-4"/>
                <w:sz w:val="24"/>
                <w:szCs w:val="24"/>
              </w:rPr>
              <w:t xml:space="preserve">жень органів виконавчої влади у сфері освіти </w:t>
            </w:r>
          </w:p>
        </w:tc>
        <w:tc>
          <w:tcPr>
            <w:tcW w:w="1960" w:type="dxa"/>
            <w:tcBorders>
              <w:top w:val="single" w:sz="4" w:space="0" w:color="000000"/>
              <w:left w:val="single" w:sz="4" w:space="0" w:color="auto"/>
              <w:bottom w:val="single" w:sz="4" w:space="0" w:color="000000"/>
              <w:right w:val="single" w:sz="4" w:space="0" w:color="000000"/>
            </w:tcBorders>
            <w:vAlign w:val="center"/>
          </w:tcPr>
          <w:p w:rsidR="006A6159" w:rsidRPr="006A6159" w:rsidRDefault="006A6159">
            <w:pPr>
              <w:spacing w:line="228" w:lineRule="auto"/>
              <w:ind w:left="-57" w:right="-57"/>
              <w:jc w:val="center"/>
              <w:rPr>
                <w:spacing w:val="-4"/>
                <w:sz w:val="24"/>
                <w:szCs w:val="24"/>
              </w:rPr>
            </w:pPr>
            <w:r w:rsidRPr="006A6159">
              <w:rPr>
                <w:spacing w:val="-4"/>
                <w:sz w:val="24"/>
                <w:szCs w:val="24"/>
              </w:rPr>
              <w:t>Листопад</w:t>
            </w:r>
          </w:p>
        </w:tc>
        <w:tc>
          <w:tcPr>
            <w:tcW w:w="4900" w:type="dxa"/>
            <w:tcBorders>
              <w:top w:val="single" w:sz="4" w:space="0" w:color="000000"/>
              <w:left w:val="single" w:sz="4" w:space="0" w:color="auto"/>
              <w:bottom w:val="single" w:sz="4" w:space="0" w:color="000000"/>
              <w:right w:val="single" w:sz="4" w:space="0" w:color="000000"/>
            </w:tcBorders>
          </w:tcPr>
          <w:p w:rsidR="006A6159" w:rsidRPr="006A6159" w:rsidRDefault="006A6159">
            <w:pPr>
              <w:spacing w:line="228" w:lineRule="auto"/>
              <w:ind w:left="-57" w:right="-57"/>
              <w:rPr>
                <w:b/>
                <w:spacing w:val="-4"/>
                <w:sz w:val="24"/>
                <w:szCs w:val="24"/>
              </w:rPr>
            </w:pPr>
            <w:r>
              <w:rPr>
                <w:spacing w:val="-4"/>
                <w:sz w:val="24"/>
                <w:szCs w:val="24"/>
              </w:rPr>
              <w:t>Відділ дошкільної, загальної середньої освіти</w:t>
            </w:r>
          </w:p>
        </w:tc>
      </w:tr>
    </w:tbl>
    <w:p w:rsidR="007D01B5" w:rsidRDefault="007D01B5" w:rsidP="007D01B5">
      <w:pPr>
        <w:ind w:left="360"/>
        <w:outlineLvl w:val="0"/>
        <w:rPr>
          <w:b/>
          <w:sz w:val="24"/>
          <w:szCs w:val="24"/>
        </w:rPr>
      </w:pPr>
    </w:p>
    <w:p w:rsidR="007D01B5" w:rsidRDefault="007D01B5" w:rsidP="00640C02">
      <w:pPr>
        <w:ind w:left="360"/>
        <w:jc w:val="center"/>
        <w:outlineLvl w:val="0"/>
        <w:rPr>
          <w:b/>
          <w:sz w:val="24"/>
          <w:szCs w:val="24"/>
        </w:rPr>
      </w:pPr>
    </w:p>
    <w:p w:rsidR="00640C02" w:rsidRDefault="006A6159" w:rsidP="00640C02">
      <w:pPr>
        <w:ind w:left="360"/>
        <w:jc w:val="center"/>
        <w:outlineLvl w:val="0"/>
        <w:rPr>
          <w:b/>
          <w:sz w:val="24"/>
          <w:szCs w:val="24"/>
        </w:rPr>
      </w:pPr>
      <w:r>
        <w:rPr>
          <w:b/>
          <w:sz w:val="24"/>
          <w:szCs w:val="24"/>
        </w:rPr>
        <w:t>6</w:t>
      </w:r>
      <w:r w:rsidR="001256C1">
        <w:rPr>
          <w:b/>
          <w:sz w:val="24"/>
          <w:szCs w:val="24"/>
        </w:rPr>
        <w:t>.</w:t>
      </w:r>
      <w:r w:rsidR="00640C02">
        <w:rPr>
          <w:b/>
          <w:sz w:val="24"/>
          <w:szCs w:val="24"/>
        </w:rPr>
        <w:t xml:space="preserve"> Питання для розгляду на засіданнях колегії Департаменту освіти і науки </w:t>
      </w:r>
    </w:p>
    <w:p w:rsidR="00640C02" w:rsidRDefault="00640C02" w:rsidP="00640C02">
      <w:pPr>
        <w:jc w:val="center"/>
        <w:outlineLvl w:val="0"/>
        <w:rPr>
          <w:b/>
          <w:sz w:val="24"/>
          <w:szCs w:val="24"/>
        </w:rPr>
      </w:pPr>
      <w:r>
        <w:rPr>
          <w:b/>
          <w:sz w:val="24"/>
          <w:szCs w:val="24"/>
        </w:rPr>
        <w:t>Сумської обласної державної адміністрації</w:t>
      </w:r>
    </w:p>
    <w:p w:rsidR="0040358A" w:rsidRDefault="0040358A" w:rsidP="0040358A">
      <w:pPr>
        <w:outlineLvl w:val="0"/>
        <w:rPr>
          <w:b/>
          <w:sz w:val="24"/>
          <w:szCs w:val="24"/>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3402"/>
        <w:gridCol w:w="2409"/>
        <w:gridCol w:w="1560"/>
      </w:tblGrid>
      <w:tr w:rsidR="0040358A">
        <w:tc>
          <w:tcPr>
            <w:tcW w:w="1384" w:type="dxa"/>
            <w:tcBorders>
              <w:top w:val="single" w:sz="4" w:space="0" w:color="auto"/>
              <w:left w:val="single" w:sz="4" w:space="0" w:color="auto"/>
              <w:bottom w:val="nil"/>
              <w:right w:val="single" w:sz="4" w:space="0" w:color="auto"/>
            </w:tcBorders>
          </w:tcPr>
          <w:p w:rsidR="0040358A" w:rsidRDefault="0040358A">
            <w:pPr>
              <w:jc w:val="center"/>
              <w:outlineLvl w:val="0"/>
              <w:rPr>
                <w:sz w:val="24"/>
                <w:szCs w:val="24"/>
              </w:rPr>
            </w:pPr>
            <w:r>
              <w:rPr>
                <w:sz w:val="24"/>
                <w:szCs w:val="24"/>
              </w:rPr>
              <w:t xml:space="preserve">Дата </w:t>
            </w:r>
          </w:p>
          <w:p w:rsidR="0040358A" w:rsidRDefault="0040358A">
            <w:pPr>
              <w:jc w:val="center"/>
              <w:outlineLvl w:val="0"/>
              <w:rPr>
                <w:b/>
                <w:sz w:val="24"/>
                <w:szCs w:val="24"/>
              </w:rPr>
            </w:pPr>
            <w:r>
              <w:rPr>
                <w:sz w:val="24"/>
                <w:szCs w:val="24"/>
              </w:rPr>
              <w:t>засідання</w:t>
            </w:r>
          </w:p>
        </w:tc>
        <w:tc>
          <w:tcPr>
            <w:tcW w:w="6521" w:type="dxa"/>
            <w:tcBorders>
              <w:top w:val="single" w:sz="4" w:space="0" w:color="auto"/>
              <w:left w:val="single" w:sz="4" w:space="0" w:color="auto"/>
              <w:bottom w:val="nil"/>
              <w:right w:val="single" w:sz="4" w:space="0" w:color="auto"/>
            </w:tcBorders>
          </w:tcPr>
          <w:p w:rsidR="0040358A" w:rsidRDefault="0040358A">
            <w:pPr>
              <w:jc w:val="center"/>
              <w:outlineLvl w:val="0"/>
              <w:rPr>
                <w:b/>
                <w:sz w:val="24"/>
                <w:szCs w:val="24"/>
              </w:rPr>
            </w:pPr>
            <w:r>
              <w:rPr>
                <w:sz w:val="24"/>
                <w:szCs w:val="24"/>
              </w:rPr>
              <w:t>Перелік питань</w:t>
            </w:r>
          </w:p>
        </w:tc>
        <w:tc>
          <w:tcPr>
            <w:tcW w:w="3402" w:type="dxa"/>
            <w:tcBorders>
              <w:top w:val="single" w:sz="4" w:space="0" w:color="auto"/>
              <w:left w:val="single" w:sz="4" w:space="0" w:color="auto"/>
              <w:bottom w:val="nil"/>
              <w:right w:val="single" w:sz="4" w:space="0" w:color="auto"/>
            </w:tcBorders>
          </w:tcPr>
          <w:p w:rsidR="0040358A" w:rsidRDefault="0040358A">
            <w:pPr>
              <w:spacing w:line="216" w:lineRule="auto"/>
              <w:jc w:val="center"/>
              <w:rPr>
                <w:bCs/>
                <w:sz w:val="24"/>
                <w:szCs w:val="24"/>
              </w:rPr>
            </w:pPr>
            <w:r>
              <w:rPr>
                <w:bCs/>
                <w:sz w:val="24"/>
                <w:szCs w:val="24"/>
              </w:rPr>
              <w:t>Відповідальний</w:t>
            </w:r>
          </w:p>
          <w:p w:rsidR="0040358A" w:rsidRDefault="0040358A">
            <w:pPr>
              <w:jc w:val="center"/>
              <w:outlineLvl w:val="0"/>
              <w:rPr>
                <w:b/>
                <w:sz w:val="24"/>
                <w:szCs w:val="24"/>
              </w:rPr>
            </w:pPr>
            <w:r>
              <w:rPr>
                <w:bCs/>
                <w:sz w:val="24"/>
                <w:szCs w:val="24"/>
              </w:rPr>
              <w:t>структурний підрозділ</w:t>
            </w:r>
          </w:p>
        </w:tc>
        <w:tc>
          <w:tcPr>
            <w:tcW w:w="2409" w:type="dxa"/>
            <w:tcBorders>
              <w:top w:val="single" w:sz="4" w:space="0" w:color="auto"/>
              <w:left w:val="single" w:sz="4" w:space="0" w:color="auto"/>
              <w:bottom w:val="nil"/>
              <w:right w:val="single" w:sz="4" w:space="0" w:color="auto"/>
            </w:tcBorders>
          </w:tcPr>
          <w:p w:rsidR="0040358A" w:rsidRDefault="0040358A">
            <w:pPr>
              <w:spacing w:line="216" w:lineRule="auto"/>
              <w:jc w:val="center"/>
              <w:rPr>
                <w:bCs/>
                <w:sz w:val="24"/>
                <w:szCs w:val="24"/>
              </w:rPr>
            </w:pPr>
            <w:r>
              <w:rPr>
                <w:bCs/>
                <w:sz w:val="24"/>
                <w:szCs w:val="24"/>
              </w:rPr>
              <w:t>Відповідальний</w:t>
            </w:r>
          </w:p>
          <w:p w:rsidR="0040358A" w:rsidRDefault="0040358A">
            <w:pPr>
              <w:spacing w:line="216" w:lineRule="auto"/>
              <w:jc w:val="center"/>
              <w:rPr>
                <w:bCs/>
                <w:sz w:val="24"/>
                <w:szCs w:val="24"/>
              </w:rPr>
            </w:pPr>
            <w:r>
              <w:rPr>
                <w:bCs/>
                <w:sz w:val="24"/>
                <w:szCs w:val="24"/>
              </w:rPr>
              <w:t>керівник,</w:t>
            </w:r>
          </w:p>
          <w:p w:rsidR="0040358A" w:rsidRDefault="0040358A">
            <w:pPr>
              <w:spacing w:line="216" w:lineRule="auto"/>
              <w:jc w:val="center"/>
              <w:rPr>
                <w:bCs/>
                <w:sz w:val="24"/>
                <w:szCs w:val="24"/>
                <w:lang w:val="ru-RU"/>
              </w:rPr>
            </w:pPr>
            <w:r>
              <w:rPr>
                <w:bCs/>
                <w:sz w:val="24"/>
                <w:szCs w:val="24"/>
              </w:rPr>
              <w:t>виконавці</w:t>
            </w:r>
          </w:p>
          <w:p w:rsidR="0040358A" w:rsidRDefault="0040358A">
            <w:pPr>
              <w:jc w:val="center"/>
              <w:outlineLvl w:val="0"/>
              <w:rPr>
                <w:b/>
                <w:sz w:val="24"/>
                <w:szCs w:val="24"/>
              </w:rPr>
            </w:pPr>
          </w:p>
        </w:tc>
        <w:tc>
          <w:tcPr>
            <w:tcW w:w="1560" w:type="dxa"/>
            <w:tcBorders>
              <w:top w:val="single" w:sz="4" w:space="0" w:color="auto"/>
              <w:left w:val="single" w:sz="4" w:space="0" w:color="auto"/>
              <w:bottom w:val="nil"/>
              <w:right w:val="single" w:sz="4" w:space="0" w:color="auto"/>
            </w:tcBorders>
          </w:tcPr>
          <w:p w:rsidR="0040358A" w:rsidRDefault="0040358A">
            <w:pPr>
              <w:jc w:val="center"/>
              <w:outlineLvl w:val="0"/>
              <w:rPr>
                <w:b/>
                <w:sz w:val="24"/>
                <w:szCs w:val="24"/>
              </w:rPr>
            </w:pPr>
            <w:r>
              <w:rPr>
                <w:sz w:val="24"/>
                <w:szCs w:val="24"/>
              </w:rPr>
              <w:t>Дата нада</w:t>
            </w:r>
            <w:r>
              <w:rPr>
                <w:sz w:val="24"/>
                <w:szCs w:val="24"/>
              </w:rPr>
              <w:t>н</w:t>
            </w:r>
            <w:r>
              <w:rPr>
                <w:sz w:val="24"/>
                <w:szCs w:val="24"/>
              </w:rPr>
              <w:t>ня матері</w:t>
            </w:r>
            <w:r>
              <w:rPr>
                <w:sz w:val="24"/>
                <w:szCs w:val="24"/>
              </w:rPr>
              <w:t>а</w:t>
            </w:r>
            <w:r>
              <w:rPr>
                <w:sz w:val="24"/>
                <w:szCs w:val="24"/>
              </w:rPr>
              <w:t>лів</w:t>
            </w:r>
          </w:p>
        </w:tc>
      </w:tr>
    </w:tbl>
    <w:p w:rsidR="0040358A" w:rsidRDefault="0040358A" w:rsidP="0040358A">
      <w:pPr>
        <w:jc w:val="center"/>
        <w:outlineLvl w:val="0"/>
        <w:rPr>
          <w:b/>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3402"/>
        <w:gridCol w:w="2409"/>
        <w:gridCol w:w="1560"/>
      </w:tblGrid>
      <w:tr w:rsidR="0040358A">
        <w:trPr>
          <w:tblHeader/>
        </w:trPr>
        <w:tc>
          <w:tcPr>
            <w:tcW w:w="1384" w:type="dxa"/>
            <w:tcBorders>
              <w:top w:val="single" w:sz="4" w:space="0" w:color="auto"/>
              <w:left w:val="single" w:sz="4" w:space="0" w:color="auto"/>
              <w:bottom w:val="single" w:sz="4" w:space="0" w:color="auto"/>
              <w:right w:val="single" w:sz="4" w:space="0" w:color="auto"/>
            </w:tcBorders>
          </w:tcPr>
          <w:p w:rsidR="0040358A" w:rsidRDefault="0040358A">
            <w:pPr>
              <w:suppressAutoHyphens/>
              <w:jc w:val="center"/>
              <w:rPr>
                <w:sz w:val="24"/>
                <w:szCs w:val="24"/>
              </w:rPr>
            </w:pPr>
            <w:r>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jc w:val="center"/>
              <w:outlineLvl w:val="0"/>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jc w:val="center"/>
              <w:outlineLvl w:val="0"/>
              <w:rPr>
                <w:sz w:val="24"/>
                <w:szCs w:val="24"/>
              </w:rPr>
            </w:pPr>
            <w:r>
              <w:rPr>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center"/>
              <w:outlineLvl w:val="0"/>
              <w:rPr>
                <w:sz w:val="24"/>
                <w:szCs w:val="24"/>
              </w:rPr>
            </w:pPr>
            <w:r>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40358A" w:rsidRDefault="0040358A">
            <w:pPr>
              <w:suppressAutoHyphens/>
              <w:jc w:val="center"/>
              <w:outlineLvl w:val="0"/>
              <w:rPr>
                <w:sz w:val="24"/>
                <w:szCs w:val="24"/>
              </w:rPr>
            </w:pPr>
            <w:r>
              <w:rPr>
                <w:sz w:val="24"/>
                <w:szCs w:val="24"/>
              </w:rPr>
              <w:t>5</w:t>
            </w:r>
          </w:p>
        </w:tc>
      </w:tr>
      <w:tr w:rsidR="0040358A">
        <w:trPr>
          <w:trHeight w:val="489"/>
        </w:trPr>
        <w:tc>
          <w:tcPr>
            <w:tcW w:w="1384" w:type="dxa"/>
            <w:vMerge w:val="restart"/>
            <w:tcBorders>
              <w:top w:val="single" w:sz="4" w:space="0" w:color="auto"/>
              <w:left w:val="single" w:sz="4" w:space="0" w:color="auto"/>
              <w:bottom w:val="single" w:sz="4" w:space="0" w:color="auto"/>
              <w:right w:val="single" w:sz="4" w:space="0" w:color="auto"/>
            </w:tcBorders>
          </w:tcPr>
          <w:p w:rsidR="0040358A" w:rsidRDefault="0040358A">
            <w:pPr>
              <w:suppressAutoHyphens/>
              <w:outlineLvl w:val="0"/>
              <w:rPr>
                <w:sz w:val="24"/>
                <w:szCs w:val="24"/>
              </w:rPr>
            </w:pPr>
            <w:r>
              <w:rPr>
                <w:sz w:val="24"/>
                <w:szCs w:val="24"/>
              </w:rPr>
              <w:t>Березень</w:t>
            </w: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outlineLvl w:val="0"/>
              <w:rPr>
                <w:sz w:val="24"/>
                <w:szCs w:val="24"/>
              </w:rPr>
            </w:pPr>
            <w:r>
              <w:rPr>
                <w:sz w:val="24"/>
                <w:szCs w:val="24"/>
              </w:rPr>
              <w:t xml:space="preserve">Про стан протипожежної безпеки в закладах освіти </w:t>
            </w:r>
          </w:p>
          <w:p w:rsidR="0040358A" w:rsidRDefault="0040358A">
            <w:pPr>
              <w:suppressAutoHyphens/>
              <w:outlineLvl w:val="0"/>
              <w:rPr>
                <w:b/>
                <w:sz w:val="24"/>
                <w:szCs w:val="24"/>
              </w:rPr>
            </w:pPr>
            <w:r>
              <w:rPr>
                <w:sz w:val="24"/>
                <w:szCs w:val="24"/>
              </w:rPr>
              <w:t>Сумської області</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outlineLvl w:val="0"/>
              <w:rPr>
                <w:sz w:val="24"/>
                <w:szCs w:val="24"/>
              </w:rPr>
            </w:pPr>
            <w:r>
              <w:rPr>
                <w:sz w:val="24"/>
                <w:szCs w:val="24"/>
              </w:rPr>
              <w:t xml:space="preserve">Центр фінансово-економічного моніторингу та технічного забезпечення закладів освіти </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left="-57" w:right="-57"/>
              <w:jc w:val="left"/>
              <w:rPr>
                <w:bCs/>
                <w:color w:val="000000"/>
                <w:sz w:val="24"/>
                <w:szCs w:val="24"/>
              </w:rPr>
            </w:pPr>
            <w:r>
              <w:rPr>
                <w:bCs/>
                <w:color w:val="000000"/>
                <w:sz w:val="24"/>
                <w:szCs w:val="24"/>
              </w:rPr>
              <w:t>Роженко П.П.</w:t>
            </w:r>
          </w:p>
          <w:p w:rsidR="0040358A" w:rsidRDefault="0040358A">
            <w:pPr>
              <w:suppressAutoHyphens/>
              <w:spacing w:line="216" w:lineRule="auto"/>
              <w:ind w:left="-57" w:right="-57"/>
              <w:jc w:val="left"/>
              <w:rPr>
                <w:bCs/>
                <w:color w:val="000000"/>
                <w:sz w:val="24"/>
                <w:szCs w:val="24"/>
              </w:rPr>
            </w:pPr>
            <w:r>
              <w:rPr>
                <w:bCs/>
                <w:color w:val="000000"/>
                <w:sz w:val="24"/>
                <w:szCs w:val="24"/>
              </w:rPr>
              <w:t>Авдєєва А.В.</w:t>
            </w:r>
          </w:p>
          <w:p w:rsidR="0040358A" w:rsidRDefault="0040358A">
            <w:pPr>
              <w:suppressAutoHyphens/>
              <w:spacing w:line="216" w:lineRule="auto"/>
              <w:ind w:left="-57" w:right="-57"/>
              <w:jc w:val="left"/>
              <w:rPr>
                <w:bCs/>
                <w:color w:val="000000"/>
                <w:sz w:val="24"/>
                <w:szCs w:val="24"/>
              </w:rPr>
            </w:pPr>
            <w:r>
              <w:rPr>
                <w:bCs/>
                <w:color w:val="000000"/>
                <w:sz w:val="24"/>
                <w:szCs w:val="24"/>
              </w:rPr>
              <w:t>Бур Ю.Ю.</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13.03.2020</w:t>
            </w:r>
          </w:p>
        </w:tc>
      </w:tr>
      <w:tr w:rsidR="0040358A">
        <w:trPr>
          <w:trHeight w:val="489"/>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outlineLvl w:val="0"/>
              <w:rPr>
                <w:sz w:val="24"/>
                <w:szCs w:val="24"/>
              </w:rPr>
            </w:pPr>
            <w:r>
              <w:rPr>
                <w:sz w:val="24"/>
                <w:szCs w:val="24"/>
              </w:rPr>
              <w:t>Про</w:t>
            </w:r>
            <w:r>
              <w:rPr>
                <w:b/>
                <w:sz w:val="24"/>
                <w:szCs w:val="24"/>
              </w:rPr>
              <w:t xml:space="preserve"> </w:t>
            </w:r>
            <w:r>
              <w:rPr>
                <w:sz w:val="24"/>
                <w:szCs w:val="24"/>
              </w:rPr>
              <w:t xml:space="preserve">використання </w:t>
            </w:r>
            <w:r>
              <w:rPr>
                <w:bCs/>
                <w:sz w:val="24"/>
                <w:szCs w:val="24"/>
              </w:rPr>
              <w:t>закладами професійної (професійно-технічної) освіти</w:t>
            </w:r>
            <w:r>
              <w:rPr>
                <w:rFonts w:eastAsia="Times New Roman"/>
                <w:sz w:val="24"/>
                <w:szCs w:val="24"/>
                <w:lang w:eastAsia="uk-UA"/>
              </w:rPr>
              <w:t xml:space="preserve"> фінансових надходжень </w:t>
            </w:r>
            <w:r>
              <w:rPr>
                <w:bCs/>
                <w:sz w:val="24"/>
                <w:szCs w:val="24"/>
              </w:rPr>
              <w:t>від їх додаткової (господарської) діяльності та</w:t>
            </w:r>
            <w:r>
              <w:rPr>
                <w:rFonts w:eastAsia="Times New Roman"/>
                <w:sz w:val="24"/>
                <w:szCs w:val="24"/>
                <w:lang w:eastAsia="uk-UA"/>
              </w:rPr>
              <w:t xml:space="preserve"> залучення коштів соціальних партнерів для осучаснення навчально-матеріальної бази та підвищення якості підготовки кваліфікованих робітників</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Відділ професійної, вищої освіти та наукової роботи</w:t>
            </w:r>
          </w:p>
          <w:p w:rsidR="0040358A" w:rsidRDefault="0040358A">
            <w:pPr>
              <w:suppressAutoHyphens/>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right="-57"/>
              <w:jc w:val="left"/>
              <w:rPr>
                <w:bCs/>
                <w:color w:val="000000"/>
                <w:sz w:val="24"/>
                <w:szCs w:val="24"/>
              </w:rPr>
            </w:pPr>
            <w:r>
              <w:rPr>
                <w:bCs/>
                <w:color w:val="000000"/>
                <w:sz w:val="24"/>
                <w:szCs w:val="24"/>
              </w:rPr>
              <w:t>Тихенко В.С.</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13.03.2020</w:t>
            </w:r>
          </w:p>
        </w:tc>
      </w:tr>
      <w:tr w:rsidR="0040358A">
        <w:trPr>
          <w:trHeight w:val="1152"/>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outlineLvl w:val="0"/>
              <w:rPr>
                <w:sz w:val="24"/>
                <w:szCs w:val="24"/>
              </w:rPr>
            </w:pPr>
            <w:r>
              <w:rPr>
                <w:sz w:val="24"/>
                <w:szCs w:val="24"/>
              </w:rPr>
              <w:t>Про стан роботи зі зверненнями громадян</w:t>
            </w:r>
          </w:p>
          <w:p w:rsidR="0040358A" w:rsidRDefault="0040358A">
            <w:pPr>
              <w:suppressAutoHyphens/>
              <w:outlineLvl w:val="0"/>
              <w:rPr>
                <w:sz w:val="24"/>
                <w:szCs w:val="24"/>
              </w:rPr>
            </w:pPr>
            <w:r>
              <w:rPr>
                <w:sz w:val="24"/>
                <w:szCs w:val="24"/>
              </w:rPr>
              <w:t>в Департаменті освіти і науки Сумської обласної державної адміністрації, органах управління освітою м. Конотоп та Тростянецької об’єднаної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outlineLvl w:val="0"/>
              <w:rPr>
                <w:sz w:val="24"/>
                <w:szCs w:val="24"/>
              </w:rPr>
            </w:pPr>
            <w:r>
              <w:rPr>
                <w:sz w:val="24"/>
                <w:szCs w:val="24"/>
              </w:rPr>
              <w:t>Відділ організаційної роботи, звернень громадян та контролю</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left="-57" w:right="-57"/>
              <w:jc w:val="left"/>
              <w:rPr>
                <w:bCs/>
                <w:color w:val="000000"/>
                <w:sz w:val="24"/>
                <w:szCs w:val="24"/>
              </w:rPr>
            </w:pPr>
            <w:r>
              <w:rPr>
                <w:bCs/>
                <w:color w:val="000000"/>
                <w:sz w:val="24"/>
                <w:szCs w:val="24"/>
              </w:rPr>
              <w:t>Скиртаченко Н.Г.</w:t>
            </w:r>
          </w:p>
          <w:p w:rsidR="0040358A" w:rsidRDefault="0040358A">
            <w:pPr>
              <w:suppressAutoHyphens/>
              <w:spacing w:line="216" w:lineRule="auto"/>
              <w:ind w:left="-57" w:right="-57"/>
              <w:jc w:val="left"/>
              <w:rPr>
                <w:bCs/>
                <w:color w:val="000000"/>
                <w:sz w:val="24"/>
                <w:szCs w:val="24"/>
              </w:rPr>
            </w:pPr>
            <w:r>
              <w:rPr>
                <w:bCs/>
                <w:color w:val="000000"/>
                <w:sz w:val="24"/>
                <w:szCs w:val="24"/>
              </w:rPr>
              <w:t>Бердник Т.О.</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13.03.2020</w:t>
            </w:r>
          </w:p>
        </w:tc>
      </w:tr>
      <w:tr w:rsidR="0040358A">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rPr>
                <w:color w:val="000000"/>
                <w:sz w:val="24"/>
                <w:szCs w:val="24"/>
              </w:rPr>
            </w:pPr>
            <w:r>
              <w:rPr>
                <w:color w:val="000000"/>
                <w:sz w:val="24"/>
                <w:szCs w:val="24"/>
              </w:rPr>
              <w:t xml:space="preserve">Про хід виконання рішення колегії Департаменту освіти і науки </w:t>
            </w:r>
            <w:r>
              <w:rPr>
                <w:sz w:val="24"/>
                <w:szCs w:val="24"/>
              </w:rPr>
              <w:t>Сумської обласної державної адміністрації</w:t>
            </w:r>
            <w:r>
              <w:rPr>
                <w:color w:val="000000"/>
                <w:sz w:val="24"/>
                <w:szCs w:val="24"/>
              </w:rPr>
              <w:t xml:space="preserve"> від 22.03.2019 (протокол № 1/1) «Про стан функціонування опорних закладів загальної середньої освіти в Роменському та Глухівському районах»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rPr>
                <w:sz w:val="24"/>
                <w:szCs w:val="24"/>
              </w:rPr>
            </w:pPr>
            <w:r>
              <w:rPr>
                <w:sz w:val="24"/>
                <w:szCs w:val="24"/>
              </w:rPr>
              <w:t>Відділ дошкільної, загальної середньої освіти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Бирченко С.Л.</w:t>
            </w:r>
          </w:p>
          <w:p w:rsidR="0040358A" w:rsidRDefault="0040358A">
            <w:pPr>
              <w:suppressAutoHyphens/>
              <w:jc w:val="left"/>
              <w:outlineLvl w:val="0"/>
              <w:rPr>
                <w:sz w:val="24"/>
                <w:szCs w:val="24"/>
                <w:lang w:val="ru-RU"/>
              </w:rPr>
            </w:pPr>
            <w:r>
              <w:rPr>
                <w:sz w:val="24"/>
                <w:szCs w:val="24"/>
              </w:rPr>
              <w:t>Коломієць Л.М.</w:t>
            </w:r>
          </w:p>
          <w:p w:rsidR="0040358A" w:rsidRDefault="0040358A">
            <w:pPr>
              <w:suppressAutoHyphens/>
              <w:jc w:val="left"/>
              <w:outlineLvl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outlineLvl w:val="0"/>
              <w:rPr>
                <w:sz w:val="24"/>
                <w:szCs w:val="24"/>
              </w:rPr>
            </w:pPr>
            <w:r>
              <w:rPr>
                <w:sz w:val="24"/>
                <w:szCs w:val="24"/>
              </w:rPr>
              <w:t xml:space="preserve"> 13.03.2020</w:t>
            </w:r>
          </w:p>
        </w:tc>
      </w:tr>
      <w:tr w:rsidR="0040358A" w:rsidRPr="0040358A">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22.03.2019 (протокол № 1/2) «Про роботу органів управління освітою, закладів загальної середньої освіти щодо профіла</w:t>
            </w:r>
            <w:r>
              <w:rPr>
                <w:sz w:val="24"/>
                <w:szCs w:val="24"/>
              </w:rPr>
              <w:t>к</w:t>
            </w:r>
            <w:r>
              <w:rPr>
                <w:sz w:val="24"/>
                <w:szCs w:val="24"/>
              </w:rPr>
              <w:t>тики насильства та правопорушень серед дітей та учнівської молоді»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rPr>
                <w:sz w:val="24"/>
                <w:szCs w:val="24"/>
              </w:rPr>
            </w:pPr>
            <w:r>
              <w:rPr>
                <w:sz w:val="24"/>
                <w:szCs w:val="24"/>
              </w:rPr>
              <w:t>Відділ інклюзивної освіти, п</w:t>
            </w:r>
            <w:r>
              <w:rPr>
                <w:sz w:val="24"/>
                <w:szCs w:val="24"/>
              </w:rPr>
              <w:t>о</w:t>
            </w:r>
            <w:r>
              <w:rPr>
                <w:sz w:val="24"/>
                <w:szCs w:val="24"/>
              </w:rPr>
              <w:t>зашкільної та виховної роботи</w:t>
            </w:r>
          </w:p>
          <w:p w:rsidR="0040358A" w:rsidRDefault="0040358A">
            <w:pPr>
              <w:rPr>
                <w:sz w:val="24"/>
                <w:szCs w:val="24"/>
              </w:rPr>
            </w:pPr>
            <w:r>
              <w:rPr>
                <w:sz w:val="24"/>
                <w:szCs w:val="24"/>
              </w:rPr>
              <w:t>Навчально-методичний центр психологічної служби ком</w:t>
            </w:r>
            <w:r>
              <w:rPr>
                <w:sz w:val="24"/>
                <w:szCs w:val="24"/>
              </w:rPr>
              <w:t>у</w:t>
            </w:r>
            <w:r>
              <w:rPr>
                <w:sz w:val="24"/>
                <w:szCs w:val="24"/>
              </w:rPr>
              <w:t>нального закладу Сумський обласний інститут післяди</w:t>
            </w:r>
            <w:r>
              <w:rPr>
                <w:sz w:val="24"/>
                <w:szCs w:val="24"/>
              </w:rPr>
              <w:t>п</w:t>
            </w:r>
            <w:r>
              <w:rPr>
                <w:sz w:val="24"/>
                <w:szCs w:val="24"/>
              </w:rPr>
              <w:t xml:space="preserve">ломної педагогічної освіти </w:t>
            </w:r>
          </w:p>
          <w:p w:rsidR="0040358A" w:rsidRDefault="0040358A">
            <w:pPr>
              <w:rPr>
                <w:sz w:val="24"/>
                <w:szCs w:val="24"/>
              </w:rPr>
            </w:pPr>
          </w:p>
          <w:p w:rsidR="0040358A" w:rsidRDefault="0040358A">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jc w:val="left"/>
              <w:rPr>
                <w:sz w:val="24"/>
                <w:szCs w:val="24"/>
              </w:rPr>
            </w:pPr>
            <w:r>
              <w:rPr>
                <w:sz w:val="24"/>
                <w:szCs w:val="24"/>
              </w:rPr>
              <w:t>Харламов Ю.І.</w:t>
            </w:r>
          </w:p>
          <w:p w:rsidR="0040358A" w:rsidRDefault="0040358A">
            <w:pPr>
              <w:jc w:val="left"/>
              <w:rPr>
                <w:sz w:val="24"/>
                <w:szCs w:val="24"/>
              </w:rPr>
            </w:pPr>
            <w:r>
              <w:rPr>
                <w:sz w:val="24"/>
                <w:szCs w:val="24"/>
              </w:rPr>
              <w:t>Марухина І.В.</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outlineLvl w:val="0"/>
              <w:rPr>
                <w:sz w:val="24"/>
                <w:szCs w:val="24"/>
              </w:rPr>
            </w:pPr>
            <w:r>
              <w:rPr>
                <w:sz w:val="24"/>
                <w:szCs w:val="24"/>
              </w:rPr>
              <w:t xml:space="preserve"> 13.03.2020</w:t>
            </w:r>
          </w:p>
        </w:tc>
      </w:tr>
      <w:tr w:rsidR="00B25F26">
        <w:trPr>
          <w:trHeight w:val="648"/>
        </w:trPr>
        <w:tc>
          <w:tcPr>
            <w:tcW w:w="1384" w:type="dxa"/>
            <w:vMerge w:val="restart"/>
            <w:tcBorders>
              <w:top w:val="single" w:sz="4" w:space="0" w:color="auto"/>
              <w:left w:val="single" w:sz="4" w:space="0" w:color="auto"/>
              <w:right w:val="single" w:sz="4" w:space="0" w:color="auto"/>
            </w:tcBorders>
          </w:tcPr>
          <w:p w:rsidR="00B25F26" w:rsidRDefault="00B25F26">
            <w:pPr>
              <w:suppressAutoHyphens/>
              <w:jc w:val="center"/>
              <w:outlineLvl w:val="0"/>
              <w:rPr>
                <w:sz w:val="24"/>
                <w:szCs w:val="24"/>
                <w:highlight w:val="green"/>
              </w:rPr>
            </w:pPr>
            <w:r>
              <w:rPr>
                <w:sz w:val="24"/>
                <w:szCs w:val="24"/>
              </w:rPr>
              <w:t>Червень</w:t>
            </w:r>
          </w:p>
          <w:p w:rsidR="00B25F26" w:rsidRDefault="00B25F26">
            <w:pPr>
              <w:suppressAutoHyphens/>
              <w:jc w:val="center"/>
              <w:outlineLvl w:val="0"/>
              <w:rPr>
                <w:sz w:val="24"/>
                <w:szCs w:val="24"/>
                <w:highlight w:val="green"/>
              </w:rPr>
            </w:pPr>
          </w:p>
        </w:tc>
        <w:tc>
          <w:tcPr>
            <w:tcW w:w="6521" w:type="dxa"/>
            <w:tcBorders>
              <w:top w:val="single" w:sz="4" w:space="0" w:color="auto"/>
              <w:left w:val="single" w:sz="4" w:space="0" w:color="auto"/>
              <w:bottom w:val="single" w:sz="4" w:space="0" w:color="auto"/>
              <w:right w:val="single" w:sz="4" w:space="0" w:color="auto"/>
            </w:tcBorders>
          </w:tcPr>
          <w:p w:rsidR="00B25F26" w:rsidRDefault="00B25F26">
            <w:pPr>
              <w:tabs>
                <w:tab w:val="left" w:pos="4962"/>
              </w:tabs>
              <w:suppressAutoHyphens/>
              <w:rPr>
                <w:sz w:val="24"/>
                <w:szCs w:val="24"/>
              </w:rPr>
            </w:pPr>
            <w:r>
              <w:rPr>
                <w:sz w:val="24"/>
                <w:szCs w:val="24"/>
              </w:rPr>
              <w:t xml:space="preserve">Про виконання Закону України «Про дошкільну освіту» в Білопільському та Липоводолинському районах </w:t>
            </w:r>
          </w:p>
        </w:tc>
        <w:tc>
          <w:tcPr>
            <w:tcW w:w="3402" w:type="dxa"/>
            <w:tcBorders>
              <w:top w:val="single" w:sz="4" w:space="0" w:color="auto"/>
              <w:left w:val="single" w:sz="4" w:space="0" w:color="auto"/>
              <w:bottom w:val="single" w:sz="4" w:space="0" w:color="auto"/>
              <w:right w:val="single" w:sz="4" w:space="0" w:color="auto"/>
            </w:tcBorders>
          </w:tcPr>
          <w:p w:rsidR="00B25F26" w:rsidRDefault="00B25F26">
            <w:pPr>
              <w:rPr>
                <w:sz w:val="24"/>
                <w:szCs w:val="24"/>
              </w:rPr>
            </w:pPr>
            <w:r>
              <w:rPr>
                <w:sz w:val="24"/>
                <w:szCs w:val="24"/>
              </w:rPr>
              <w:t>Відділ дошкільної, загальної середньої освіти</w:t>
            </w:r>
          </w:p>
        </w:tc>
        <w:tc>
          <w:tcPr>
            <w:tcW w:w="2409" w:type="dxa"/>
            <w:tcBorders>
              <w:top w:val="single" w:sz="4" w:space="0" w:color="auto"/>
              <w:left w:val="single" w:sz="4" w:space="0" w:color="auto"/>
              <w:bottom w:val="single" w:sz="4" w:space="0" w:color="auto"/>
              <w:right w:val="single" w:sz="4" w:space="0" w:color="auto"/>
            </w:tcBorders>
          </w:tcPr>
          <w:p w:rsidR="00B25F26" w:rsidRDefault="00B25F26">
            <w:pPr>
              <w:jc w:val="left"/>
              <w:rPr>
                <w:sz w:val="24"/>
                <w:szCs w:val="24"/>
              </w:rPr>
            </w:pPr>
            <w:r>
              <w:rPr>
                <w:sz w:val="24"/>
                <w:szCs w:val="24"/>
              </w:rPr>
              <w:t>Бирченко С.Л.</w:t>
            </w:r>
          </w:p>
          <w:p w:rsidR="00B25F26" w:rsidRDefault="00B25F26">
            <w:pPr>
              <w:jc w:val="left"/>
              <w:rPr>
                <w:sz w:val="24"/>
                <w:szCs w:val="24"/>
              </w:rPr>
            </w:pPr>
            <w:r>
              <w:rPr>
                <w:sz w:val="24"/>
                <w:szCs w:val="24"/>
              </w:rPr>
              <w:t>Ганжа Н.П.</w:t>
            </w:r>
          </w:p>
          <w:p w:rsidR="00B25F26" w:rsidRDefault="00B25F26">
            <w:pPr>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25F26" w:rsidRDefault="00F14B37">
            <w:pPr>
              <w:suppressAutoHyphens/>
              <w:jc w:val="center"/>
              <w:outlineLvl w:val="0"/>
              <w:rPr>
                <w:sz w:val="24"/>
                <w:szCs w:val="24"/>
              </w:rPr>
            </w:pPr>
            <w:r>
              <w:rPr>
                <w:sz w:val="24"/>
                <w:szCs w:val="24"/>
              </w:rPr>
              <w:t>05.06.2020</w:t>
            </w:r>
          </w:p>
          <w:p w:rsidR="00B25F26" w:rsidRDefault="00B25F26">
            <w:pPr>
              <w:suppressAutoHyphens/>
              <w:jc w:val="center"/>
              <w:outlineLvl w:val="0"/>
              <w:rPr>
                <w:sz w:val="24"/>
                <w:szCs w:val="24"/>
              </w:rPr>
            </w:pPr>
          </w:p>
        </w:tc>
      </w:tr>
      <w:tr w:rsidR="00B25F26">
        <w:trPr>
          <w:trHeight w:val="648"/>
        </w:trPr>
        <w:tc>
          <w:tcPr>
            <w:tcW w:w="0" w:type="auto"/>
            <w:vMerge/>
            <w:tcBorders>
              <w:left w:val="single" w:sz="4" w:space="0" w:color="auto"/>
              <w:right w:val="single" w:sz="4" w:space="0" w:color="auto"/>
            </w:tcBorders>
            <w:vAlign w:val="center"/>
          </w:tcPr>
          <w:p w:rsidR="00B25F26" w:rsidRDefault="00B25F26">
            <w:pPr>
              <w:jc w:val="left"/>
              <w:rPr>
                <w:sz w:val="24"/>
                <w:szCs w:val="24"/>
                <w:highlight w:val="green"/>
              </w:rPr>
            </w:pPr>
          </w:p>
        </w:tc>
        <w:tc>
          <w:tcPr>
            <w:tcW w:w="6521" w:type="dxa"/>
            <w:tcBorders>
              <w:top w:val="single" w:sz="4" w:space="0" w:color="auto"/>
              <w:left w:val="single" w:sz="4" w:space="0" w:color="auto"/>
              <w:bottom w:val="single" w:sz="4" w:space="0" w:color="auto"/>
              <w:right w:val="single" w:sz="4" w:space="0" w:color="auto"/>
            </w:tcBorders>
          </w:tcPr>
          <w:p w:rsidR="00B25F26" w:rsidRDefault="00B25F26">
            <w:pPr>
              <w:tabs>
                <w:tab w:val="left" w:pos="4962"/>
              </w:tabs>
              <w:suppressAutoHyphens/>
              <w:rPr>
                <w:sz w:val="24"/>
                <w:szCs w:val="24"/>
              </w:rPr>
            </w:pPr>
            <w:r>
              <w:rPr>
                <w:sz w:val="24"/>
                <w:szCs w:val="24"/>
              </w:rPr>
              <w:t>Про роботу органів управління освітою Краснопільської, Недригайлівської селищних рад, м. Суми щодо організації діяльності закладів позашкільної освіти із забезпечення рівного доступу до позашкільної освіти дітей та учнівської молоді</w:t>
            </w:r>
          </w:p>
        </w:tc>
        <w:tc>
          <w:tcPr>
            <w:tcW w:w="3402" w:type="dxa"/>
            <w:tcBorders>
              <w:top w:val="single" w:sz="4" w:space="0" w:color="auto"/>
              <w:left w:val="single" w:sz="4" w:space="0" w:color="auto"/>
              <w:bottom w:val="single" w:sz="4" w:space="0" w:color="auto"/>
              <w:right w:val="single" w:sz="4" w:space="0" w:color="auto"/>
            </w:tcBorders>
          </w:tcPr>
          <w:p w:rsidR="00B25F26" w:rsidRDefault="00B25F26">
            <w:pPr>
              <w:rPr>
                <w:sz w:val="24"/>
                <w:szCs w:val="24"/>
              </w:rPr>
            </w:pPr>
            <w:r>
              <w:rPr>
                <w:sz w:val="24"/>
                <w:szCs w:val="24"/>
              </w:rPr>
              <w:t>Комунальний заклад Сумської обласної ради – обласний центр позашкільної освіти та роботи з талановитою моло</w:t>
            </w:r>
            <w:r>
              <w:rPr>
                <w:sz w:val="24"/>
                <w:szCs w:val="24"/>
              </w:rPr>
              <w:t>д</w:t>
            </w:r>
            <w:r>
              <w:rPr>
                <w:sz w:val="24"/>
                <w:szCs w:val="24"/>
              </w:rPr>
              <w:t>дю</w:t>
            </w:r>
          </w:p>
        </w:tc>
        <w:tc>
          <w:tcPr>
            <w:tcW w:w="2409" w:type="dxa"/>
            <w:tcBorders>
              <w:top w:val="single" w:sz="4" w:space="0" w:color="auto"/>
              <w:left w:val="single" w:sz="4" w:space="0" w:color="auto"/>
              <w:bottom w:val="single" w:sz="4" w:space="0" w:color="auto"/>
              <w:right w:val="single" w:sz="4" w:space="0" w:color="auto"/>
            </w:tcBorders>
          </w:tcPr>
          <w:p w:rsidR="00B25F26" w:rsidRDefault="00B25F26">
            <w:pPr>
              <w:jc w:val="left"/>
              <w:rPr>
                <w:sz w:val="24"/>
                <w:szCs w:val="24"/>
              </w:rPr>
            </w:pPr>
            <w:r>
              <w:rPr>
                <w:sz w:val="24"/>
                <w:szCs w:val="24"/>
              </w:rPr>
              <w:t>Тихенко Л.В.</w:t>
            </w:r>
          </w:p>
        </w:tc>
        <w:tc>
          <w:tcPr>
            <w:tcW w:w="1560" w:type="dxa"/>
            <w:tcBorders>
              <w:top w:val="single" w:sz="4" w:space="0" w:color="auto"/>
              <w:left w:val="single" w:sz="4" w:space="0" w:color="auto"/>
              <w:bottom w:val="single" w:sz="4" w:space="0" w:color="auto"/>
              <w:right w:val="single" w:sz="4" w:space="0" w:color="auto"/>
            </w:tcBorders>
          </w:tcPr>
          <w:p w:rsidR="00F14B37" w:rsidRDefault="00F14B37" w:rsidP="00F14B37">
            <w:pPr>
              <w:suppressAutoHyphens/>
              <w:jc w:val="center"/>
              <w:outlineLvl w:val="0"/>
              <w:rPr>
                <w:sz w:val="24"/>
                <w:szCs w:val="24"/>
              </w:rPr>
            </w:pPr>
            <w:r>
              <w:rPr>
                <w:sz w:val="24"/>
                <w:szCs w:val="24"/>
              </w:rPr>
              <w:t>05.06.2020</w:t>
            </w:r>
          </w:p>
          <w:p w:rsidR="00B25F26" w:rsidRDefault="00B25F26">
            <w:pPr>
              <w:suppressAutoHyphens/>
              <w:jc w:val="center"/>
              <w:outlineLvl w:val="0"/>
              <w:rPr>
                <w:sz w:val="24"/>
                <w:szCs w:val="24"/>
              </w:rPr>
            </w:pPr>
          </w:p>
        </w:tc>
      </w:tr>
      <w:tr w:rsidR="00B25F26">
        <w:trPr>
          <w:trHeight w:val="648"/>
        </w:trPr>
        <w:tc>
          <w:tcPr>
            <w:tcW w:w="0" w:type="auto"/>
            <w:vMerge/>
            <w:tcBorders>
              <w:left w:val="single" w:sz="4" w:space="0" w:color="auto"/>
              <w:right w:val="single" w:sz="4" w:space="0" w:color="auto"/>
            </w:tcBorders>
            <w:vAlign w:val="center"/>
          </w:tcPr>
          <w:p w:rsidR="00B25F26" w:rsidRDefault="00B25F26">
            <w:pPr>
              <w:jc w:val="left"/>
              <w:rPr>
                <w:sz w:val="24"/>
                <w:szCs w:val="24"/>
                <w:highlight w:val="green"/>
              </w:rPr>
            </w:pPr>
          </w:p>
        </w:tc>
        <w:tc>
          <w:tcPr>
            <w:tcW w:w="6521" w:type="dxa"/>
            <w:tcBorders>
              <w:top w:val="single" w:sz="4" w:space="0" w:color="auto"/>
              <w:left w:val="single" w:sz="4" w:space="0" w:color="auto"/>
              <w:bottom w:val="single" w:sz="4" w:space="0" w:color="auto"/>
              <w:right w:val="single" w:sz="4" w:space="0" w:color="auto"/>
            </w:tcBorders>
          </w:tcPr>
          <w:p w:rsidR="00B25F26" w:rsidRPr="00B73A36" w:rsidRDefault="00B25F26" w:rsidP="00953C70">
            <w:pPr>
              <w:tabs>
                <w:tab w:val="left" w:pos="4962"/>
              </w:tabs>
              <w:suppressAutoHyphens/>
              <w:rPr>
                <w:sz w:val="24"/>
                <w:szCs w:val="24"/>
              </w:rPr>
            </w:pPr>
            <w:r w:rsidRPr="00B73A36">
              <w:rPr>
                <w:sz w:val="24"/>
                <w:szCs w:val="24"/>
              </w:rPr>
              <w:t>Про стан ведення діловодства в органах управління освітою Охтирського району та Бездрицької об’єднаної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tcPr>
          <w:p w:rsidR="00B25F26" w:rsidRDefault="00B25F26">
            <w:pPr>
              <w:rPr>
                <w:sz w:val="24"/>
                <w:szCs w:val="24"/>
              </w:rPr>
            </w:pPr>
            <w:r w:rsidRPr="00B73A36">
              <w:rPr>
                <w:sz w:val="24"/>
                <w:szCs w:val="24"/>
              </w:rPr>
              <w:t xml:space="preserve">Відділ організаційної роботи, звернень громадян та </w:t>
            </w:r>
          </w:p>
          <w:p w:rsidR="00B25F26" w:rsidRPr="00B73A36" w:rsidRDefault="00B25F26">
            <w:pPr>
              <w:rPr>
                <w:sz w:val="24"/>
                <w:szCs w:val="24"/>
              </w:rPr>
            </w:pPr>
            <w:r w:rsidRPr="00B73A36">
              <w:rPr>
                <w:sz w:val="24"/>
                <w:szCs w:val="24"/>
              </w:rPr>
              <w:t>контр</w:t>
            </w:r>
            <w:r w:rsidRPr="00B73A36">
              <w:rPr>
                <w:sz w:val="24"/>
                <w:szCs w:val="24"/>
              </w:rPr>
              <w:t>о</w:t>
            </w:r>
            <w:r w:rsidRPr="00B73A36">
              <w:rPr>
                <w:sz w:val="24"/>
                <w:szCs w:val="24"/>
              </w:rPr>
              <w:t>лю</w:t>
            </w:r>
          </w:p>
        </w:tc>
        <w:tc>
          <w:tcPr>
            <w:tcW w:w="2409" w:type="dxa"/>
            <w:tcBorders>
              <w:top w:val="single" w:sz="4" w:space="0" w:color="auto"/>
              <w:left w:val="single" w:sz="4" w:space="0" w:color="auto"/>
              <w:bottom w:val="single" w:sz="4" w:space="0" w:color="auto"/>
              <w:right w:val="single" w:sz="4" w:space="0" w:color="auto"/>
            </w:tcBorders>
          </w:tcPr>
          <w:p w:rsidR="00B25F26" w:rsidRPr="00B73A36" w:rsidRDefault="00B25F26">
            <w:pPr>
              <w:jc w:val="left"/>
              <w:rPr>
                <w:sz w:val="24"/>
                <w:szCs w:val="24"/>
              </w:rPr>
            </w:pPr>
            <w:r w:rsidRPr="00B73A36">
              <w:rPr>
                <w:sz w:val="24"/>
                <w:szCs w:val="24"/>
              </w:rPr>
              <w:t>Скиртаченко Н.Г.</w:t>
            </w:r>
          </w:p>
          <w:p w:rsidR="00B25F26" w:rsidRDefault="00B25F26">
            <w:pPr>
              <w:jc w:val="left"/>
              <w:rPr>
                <w:sz w:val="24"/>
                <w:szCs w:val="24"/>
              </w:rPr>
            </w:pPr>
            <w:r>
              <w:rPr>
                <w:sz w:val="24"/>
                <w:szCs w:val="24"/>
              </w:rPr>
              <w:t>Бердник Т.О.</w:t>
            </w:r>
          </w:p>
          <w:p w:rsidR="00B25F26" w:rsidRPr="00B73A36" w:rsidRDefault="00B25F26">
            <w:pPr>
              <w:jc w:val="left"/>
              <w:rPr>
                <w:sz w:val="24"/>
                <w:szCs w:val="24"/>
              </w:rPr>
            </w:pPr>
            <w:r w:rsidRPr="00B73A36">
              <w:rPr>
                <w:sz w:val="24"/>
                <w:szCs w:val="24"/>
              </w:rPr>
              <w:t>Токар Т.М.</w:t>
            </w:r>
          </w:p>
        </w:tc>
        <w:tc>
          <w:tcPr>
            <w:tcW w:w="1560" w:type="dxa"/>
            <w:tcBorders>
              <w:top w:val="single" w:sz="4" w:space="0" w:color="auto"/>
              <w:left w:val="single" w:sz="4" w:space="0" w:color="auto"/>
              <w:bottom w:val="single" w:sz="4" w:space="0" w:color="auto"/>
              <w:right w:val="single" w:sz="4" w:space="0" w:color="auto"/>
            </w:tcBorders>
          </w:tcPr>
          <w:p w:rsidR="00F14B37" w:rsidRDefault="00F14B37" w:rsidP="00F14B37">
            <w:pPr>
              <w:suppressAutoHyphens/>
              <w:jc w:val="center"/>
              <w:outlineLvl w:val="0"/>
              <w:rPr>
                <w:sz w:val="24"/>
                <w:szCs w:val="24"/>
              </w:rPr>
            </w:pPr>
            <w:r>
              <w:rPr>
                <w:sz w:val="24"/>
                <w:szCs w:val="24"/>
              </w:rPr>
              <w:t>05.06.2020</w:t>
            </w:r>
          </w:p>
          <w:p w:rsidR="00B25F26" w:rsidRDefault="00B25F26">
            <w:pPr>
              <w:suppressAutoHyphens/>
              <w:jc w:val="center"/>
              <w:outlineLvl w:val="0"/>
              <w:rPr>
                <w:sz w:val="24"/>
                <w:szCs w:val="24"/>
              </w:rPr>
            </w:pPr>
          </w:p>
        </w:tc>
      </w:tr>
      <w:tr w:rsidR="00B25F26">
        <w:trPr>
          <w:trHeight w:val="283"/>
        </w:trPr>
        <w:tc>
          <w:tcPr>
            <w:tcW w:w="0" w:type="auto"/>
            <w:vMerge/>
            <w:tcBorders>
              <w:left w:val="single" w:sz="4" w:space="0" w:color="auto"/>
              <w:right w:val="single" w:sz="4" w:space="0" w:color="auto"/>
            </w:tcBorders>
            <w:vAlign w:val="center"/>
          </w:tcPr>
          <w:p w:rsidR="00B25F26" w:rsidRDefault="00B25F26">
            <w:pPr>
              <w:jc w:val="left"/>
              <w:rPr>
                <w:sz w:val="24"/>
                <w:szCs w:val="24"/>
                <w:highlight w:val="green"/>
              </w:rPr>
            </w:pPr>
          </w:p>
        </w:tc>
        <w:tc>
          <w:tcPr>
            <w:tcW w:w="6521" w:type="dxa"/>
            <w:tcBorders>
              <w:top w:val="single" w:sz="4" w:space="0" w:color="auto"/>
              <w:left w:val="single" w:sz="4" w:space="0" w:color="auto"/>
              <w:bottom w:val="single" w:sz="4" w:space="0" w:color="auto"/>
              <w:right w:val="single" w:sz="4" w:space="0" w:color="auto"/>
            </w:tcBorders>
          </w:tcPr>
          <w:p w:rsidR="00B25F26" w:rsidRDefault="00B25F26">
            <w:pPr>
              <w:outlineLvl w:val="0"/>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25.06.2019 (протокол № 2/1 «Про стан організації діяльності інклюзивно-ресурсних центрів у місті Ромни, Конотопськ</w:t>
            </w:r>
            <w:r>
              <w:rPr>
                <w:sz w:val="24"/>
                <w:szCs w:val="24"/>
              </w:rPr>
              <w:t>о</w:t>
            </w:r>
            <w:r>
              <w:rPr>
                <w:sz w:val="24"/>
                <w:szCs w:val="24"/>
              </w:rPr>
              <w:t xml:space="preserve">му районі, Грунській сільській раді Охтирського району» </w:t>
            </w:r>
            <w:r w:rsidR="0021507F">
              <w:rPr>
                <w:sz w:val="24"/>
                <w:szCs w:val="24"/>
              </w:rPr>
              <w:t xml:space="preserve">              </w:t>
            </w:r>
            <w:r>
              <w:rPr>
                <w:sz w:val="24"/>
                <w:szCs w:val="24"/>
              </w:rPr>
              <w:t>(у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B25F26" w:rsidRDefault="00B25F26">
            <w:pPr>
              <w:suppressAutoHyphens/>
              <w:rPr>
                <w:sz w:val="24"/>
                <w:szCs w:val="24"/>
              </w:rPr>
            </w:pPr>
            <w:r>
              <w:rPr>
                <w:sz w:val="24"/>
                <w:szCs w:val="24"/>
              </w:rPr>
              <w:t>Відділ інклюзивної освіти, позашкільної та виховної роботи</w:t>
            </w:r>
          </w:p>
        </w:tc>
        <w:tc>
          <w:tcPr>
            <w:tcW w:w="2409" w:type="dxa"/>
            <w:tcBorders>
              <w:top w:val="single" w:sz="4" w:space="0" w:color="auto"/>
              <w:left w:val="single" w:sz="4" w:space="0" w:color="auto"/>
              <w:bottom w:val="single" w:sz="4" w:space="0" w:color="auto"/>
              <w:right w:val="single" w:sz="4" w:space="0" w:color="auto"/>
            </w:tcBorders>
          </w:tcPr>
          <w:p w:rsidR="00B25F26" w:rsidRDefault="00B25F26">
            <w:pPr>
              <w:suppressAutoHyphens/>
              <w:jc w:val="left"/>
              <w:outlineLvl w:val="0"/>
              <w:rPr>
                <w:sz w:val="24"/>
                <w:szCs w:val="24"/>
              </w:rPr>
            </w:pPr>
            <w:r>
              <w:rPr>
                <w:sz w:val="24"/>
                <w:szCs w:val="24"/>
              </w:rPr>
              <w:t>Харламов Ю.І.</w:t>
            </w:r>
          </w:p>
          <w:p w:rsidR="00B25F26" w:rsidRDefault="00B25F26">
            <w:pPr>
              <w:suppressAutoHyphens/>
              <w:jc w:val="left"/>
              <w:outlineLvl w:val="0"/>
              <w:rPr>
                <w:sz w:val="24"/>
                <w:szCs w:val="24"/>
              </w:rPr>
            </w:pPr>
            <w:r>
              <w:rPr>
                <w:sz w:val="24"/>
                <w:szCs w:val="24"/>
              </w:rPr>
              <w:t>Дідоренко Ю.М.</w:t>
            </w:r>
          </w:p>
        </w:tc>
        <w:tc>
          <w:tcPr>
            <w:tcW w:w="1560" w:type="dxa"/>
            <w:tcBorders>
              <w:top w:val="single" w:sz="4" w:space="0" w:color="auto"/>
              <w:left w:val="single" w:sz="4" w:space="0" w:color="auto"/>
              <w:bottom w:val="single" w:sz="4" w:space="0" w:color="auto"/>
              <w:right w:val="single" w:sz="4" w:space="0" w:color="auto"/>
            </w:tcBorders>
          </w:tcPr>
          <w:p w:rsidR="00F14B37" w:rsidRDefault="00F14B37" w:rsidP="00F14B37">
            <w:pPr>
              <w:suppressAutoHyphens/>
              <w:jc w:val="center"/>
              <w:outlineLvl w:val="0"/>
              <w:rPr>
                <w:sz w:val="24"/>
                <w:szCs w:val="24"/>
              </w:rPr>
            </w:pPr>
            <w:r>
              <w:rPr>
                <w:sz w:val="24"/>
                <w:szCs w:val="24"/>
              </w:rPr>
              <w:t>05.06.2020</w:t>
            </w:r>
          </w:p>
          <w:p w:rsidR="00B25F26" w:rsidRDefault="00B25F26">
            <w:pPr>
              <w:suppressAutoHyphens/>
              <w:outlineLvl w:val="0"/>
              <w:rPr>
                <w:sz w:val="24"/>
                <w:szCs w:val="24"/>
              </w:rPr>
            </w:pPr>
          </w:p>
        </w:tc>
      </w:tr>
      <w:tr w:rsidR="00B25F26">
        <w:trPr>
          <w:trHeight w:val="1250"/>
        </w:trPr>
        <w:tc>
          <w:tcPr>
            <w:tcW w:w="1384" w:type="dxa"/>
            <w:vMerge/>
            <w:tcBorders>
              <w:left w:val="single" w:sz="4" w:space="0" w:color="auto"/>
              <w:right w:val="single" w:sz="4" w:space="0" w:color="auto"/>
            </w:tcBorders>
          </w:tcPr>
          <w:p w:rsidR="00B25F26" w:rsidRDefault="00B25F26">
            <w:pPr>
              <w:suppressAutoHyphens/>
              <w:jc w:val="center"/>
              <w:outlineLvl w:val="0"/>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B25F26" w:rsidRDefault="00B25F26">
            <w:pPr>
              <w:outlineLvl w:val="0"/>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25.06.2019 (протокол № 2/1) «Про стан організації роботи органів управління освітою, закладів освіти із цивільного захисту»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B25F26" w:rsidRDefault="00E226D1">
            <w:pPr>
              <w:suppressAutoHyphens/>
              <w:rPr>
                <w:sz w:val="24"/>
                <w:szCs w:val="24"/>
              </w:rPr>
            </w:pPr>
            <w:r>
              <w:rPr>
                <w:sz w:val="24"/>
                <w:szCs w:val="24"/>
              </w:rPr>
              <w:t>Сектор економічного планування закупівель, господарського забезпечення та цивільного захисту</w:t>
            </w:r>
          </w:p>
        </w:tc>
        <w:tc>
          <w:tcPr>
            <w:tcW w:w="2409" w:type="dxa"/>
            <w:tcBorders>
              <w:top w:val="single" w:sz="4" w:space="0" w:color="auto"/>
              <w:left w:val="single" w:sz="4" w:space="0" w:color="auto"/>
              <w:bottom w:val="single" w:sz="4" w:space="0" w:color="auto"/>
              <w:right w:val="single" w:sz="4" w:space="0" w:color="auto"/>
            </w:tcBorders>
          </w:tcPr>
          <w:p w:rsidR="00B25F26" w:rsidRDefault="00B25F26">
            <w:pPr>
              <w:suppressAutoHyphens/>
              <w:jc w:val="left"/>
              <w:outlineLvl w:val="0"/>
              <w:rPr>
                <w:sz w:val="24"/>
                <w:szCs w:val="24"/>
              </w:rPr>
            </w:pPr>
            <w:r>
              <w:rPr>
                <w:sz w:val="24"/>
                <w:szCs w:val="24"/>
              </w:rPr>
              <w:t>Мірошник С.І.</w:t>
            </w:r>
          </w:p>
        </w:tc>
        <w:tc>
          <w:tcPr>
            <w:tcW w:w="1560" w:type="dxa"/>
            <w:tcBorders>
              <w:top w:val="single" w:sz="4" w:space="0" w:color="auto"/>
              <w:left w:val="single" w:sz="4" w:space="0" w:color="auto"/>
              <w:bottom w:val="single" w:sz="4" w:space="0" w:color="auto"/>
              <w:right w:val="single" w:sz="4" w:space="0" w:color="auto"/>
            </w:tcBorders>
          </w:tcPr>
          <w:p w:rsidR="00F14B37" w:rsidRDefault="00F14B37" w:rsidP="00F14B37">
            <w:pPr>
              <w:suppressAutoHyphens/>
              <w:jc w:val="center"/>
              <w:outlineLvl w:val="0"/>
              <w:rPr>
                <w:sz w:val="24"/>
                <w:szCs w:val="24"/>
              </w:rPr>
            </w:pPr>
            <w:r>
              <w:rPr>
                <w:sz w:val="24"/>
                <w:szCs w:val="24"/>
              </w:rPr>
              <w:t>05.06.2020</w:t>
            </w:r>
          </w:p>
          <w:p w:rsidR="00B25F26" w:rsidRDefault="00B25F26">
            <w:pPr>
              <w:suppressAutoHyphens/>
              <w:outlineLvl w:val="0"/>
              <w:rPr>
                <w:sz w:val="24"/>
                <w:szCs w:val="24"/>
              </w:rPr>
            </w:pPr>
          </w:p>
        </w:tc>
      </w:tr>
      <w:tr w:rsidR="00B25F26">
        <w:trPr>
          <w:trHeight w:val="1250"/>
        </w:trPr>
        <w:tc>
          <w:tcPr>
            <w:tcW w:w="1384" w:type="dxa"/>
            <w:vMerge/>
            <w:tcBorders>
              <w:left w:val="single" w:sz="4" w:space="0" w:color="auto"/>
              <w:bottom w:val="single" w:sz="4" w:space="0" w:color="auto"/>
              <w:right w:val="single" w:sz="4" w:space="0" w:color="auto"/>
            </w:tcBorders>
          </w:tcPr>
          <w:p w:rsidR="00B25F26" w:rsidRDefault="00B25F26">
            <w:pPr>
              <w:suppressAutoHyphens/>
              <w:jc w:val="center"/>
              <w:outlineLvl w:val="0"/>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B25F26" w:rsidRDefault="00B25F26">
            <w:pPr>
              <w:outlineLvl w:val="0"/>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24.12..2019 (протокол № 4/2) «Про стан функціонування офіційних веб-сайтів установ освіти та закладів загальної середньої освіти»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B25F26" w:rsidRDefault="00E226D1">
            <w:pPr>
              <w:suppressAutoHyphens/>
              <w:rPr>
                <w:sz w:val="24"/>
                <w:szCs w:val="24"/>
              </w:rPr>
            </w:pPr>
            <w:r>
              <w:rPr>
                <w:sz w:val="24"/>
                <w:szCs w:val="24"/>
              </w:rPr>
              <w:t>Сектор інформаційних технологій, моніторингу освітніх програм та статистичної звітності</w:t>
            </w:r>
          </w:p>
        </w:tc>
        <w:tc>
          <w:tcPr>
            <w:tcW w:w="2409" w:type="dxa"/>
            <w:tcBorders>
              <w:top w:val="single" w:sz="4" w:space="0" w:color="auto"/>
              <w:left w:val="single" w:sz="4" w:space="0" w:color="auto"/>
              <w:bottom w:val="single" w:sz="4" w:space="0" w:color="auto"/>
              <w:right w:val="single" w:sz="4" w:space="0" w:color="auto"/>
            </w:tcBorders>
          </w:tcPr>
          <w:p w:rsidR="00B25F26" w:rsidRDefault="00B25F26">
            <w:pPr>
              <w:suppressAutoHyphens/>
              <w:jc w:val="left"/>
              <w:outlineLvl w:val="0"/>
              <w:rPr>
                <w:sz w:val="24"/>
                <w:szCs w:val="24"/>
              </w:rPr>
            </w:pPr>
            <w:r>
              <w:rPr>
                <w:sz w:val="24"/>
                <w:szCs w:val="24"/>
              </w:rPr>
              <w:t>Бардаков І.А.</w:t>
            </w:r>
          </w:p>
        </w:tc>
        <w:tc>
          <w:tcPr>
            <w:tcW w:w="1560" w:type="dxa"/>
            <w:tcBorders>
              <w:top w:val="single" w:sz="4" w:space="0" w:color="auto"/>
              <w:left w:val="single" w:sz="4" w:space="0" w:color="auto"/>
              <w:bottom w:val="single" w:sz="4" w:space="0" w:color="auto"/>
              <w:right w:val="single" w:sz="4" w:space="0" w:color="auto"/>
            </w:tcBorders>
          </w:tcPr>
          <w:p w:rsidR="00F14B37" w:rsidRPr="00F14B37" w:rsidRDefault="00F14B37" w:rsidP="00F14B37">
            <w:pPr>
              <w:suppressAutoHyphens/>
              <w:jc w:val="center"/>
              <w:outlineLvl w:val="0"/>
              <w:rPr>
                <w:sz w:val="24"/>
                <w:szCs w:val="24"/>
              </w:rPr>
            </w:pPr>
            <w:r w:rsidRPr="00F14B37">
              <w:rPr>
                <w:sz w:val="24"/>
                <w:szCs w:val="24"/>
              </w:rPr>
              <w:t>05.06.2020</w:t>
            </w:r>
          </w:p>
          <w:p w:rsidR="00B25F26" w:rsidRPr="00F14B37" w:rsidRDefault="00B25F26">
            <w:pPr>
              <w:suppressAutoHyphens/>
              <w:outlineLvl w:val="0"/>
              <w:rPr>
                <w:sz w:val="24"/>
                <w:szCs w:val="24"/>
              </w:rPr>
            </w:pPr>
          </w:p>
        </w:tc>
      </w:tr>
      <w:tr w:rsidR="0040358A">
        <w:trPr>
          <w:trHeight w:val="964"/>
        </w:trPr>
        <w:tc>
          <w:tcPr>
            <w:tcW w:w="1384" w:type="dxa"/>
            <w:vMerge w:val="restart"/>
            <w:tcBorders>
              <w:top w:val="nil"/>
              <w:left w:val="single" w:sz="4" w:space="0" w:color="auto"/>
              <w:bottom w:val="single" w:sz="4" w:space="0" w:color="auto"/>
              <w:right w:val="single" w:sz="4" w:space="0" w:color="auto"/>
            </w:tcBorders>
          </w:tcPr>
          <w:p w:rsidR="0040358A" w:rsidRDefault="0040358A">
            <w:pPr>
              <w:suppressAutoHyphens/>
              <w:jc w:val="center"/>
              <w:outlineLvl w:val="0"/>
              <w:rPr>
                <w:sz w:val="24"/>
                <w:szCs w:val="24"/>
              </w:rPr>
            </w:pPr>
            <w:r>
              <w:rPr>
                <w:sz w:val="24"/>
                <w:szCs w:val="24"/>
              </w:rPr>
              <w:t>Жовтень</w:t>
            </w: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jc w:val="left"/>
              <w:rPr>
                <w:sz w:val="24"/>
                <w:szCs w:val="24"/>
                <w:lang w:val="ru-RU"/>
              </w:rPr>
            </w:pPr>
            <w:r>
              <w:rPr>
                <w:sz w:val="24"/>
                <w:szCs w:val="24"/>
              </w:rPr>
              <w:t>Про стан функціонування Шкіл здоров</w:t>
            </w:r>
            <w:r>
              <w:rPr>
                <w:sz w:val="24"/>
                <w:szCs w:val="24"/>
                <w:lang w:val="ru-RU"/>
              </w:rPr>
              <w:t>’</w:t>
            </w:r>
            <w:r>
              <w:rPr>
                <w:sz w:val="24"/>
                <w:szCs w:val="24"/>
              </w:rPr>
              <w:t xml:space="preserve">я та </w:t>
            </w:r>
          </w:p>
          <w:p w:rsidR="0040358A" w:rsidRDefault="0040358A">
            <w:pPr>
              <w:jc w:val="left"/>
              <w:rPr>
                <w:sz w:val="24"/>
                <w:szCs w:val="24"/>
                <w:lang w:val="ru-RU"/>
              </w:rPr>
            </w:pPr>
            <w:r>
              <w:rPr>
                <w:sz w:val="24"/>
                <w:szCs w:val="24"/>
              </w:rPr>
              <w:t>впровадження програм здоров</w:t>
            </w:r>
            <w:r>
              <w:rPr>
                <w:sz w:val="24"/>
                <w:szCs w:val="24"/>
                <w:lang w:val="ru-RU"/>
              </w:rPr>
              <w:t>’</w:t>
            </w:r>
            <w:r>
              <w:rPr>
                <w:sz w:val="24"/>
                <w:szCs w:val="24"/>
              </w:rPr>
              <w:t xml:space="preserve">яспрямованого </w:t>
            </w:r>
          </w:p>
          <w:p w:rsidR="0040358A" w:rsidRDefault="0040358A">
            <w:pPr>
              <w:jc w:val="left"/>
              <w:rPr>
                <w:sz w:val="24"/>
                <w:szCs w:val="24"/>
              </w:rPr>
            </w:pPr>
            <w:r>
              <w:rPr>
                <w:sz w:val="24"/>
                <w:szCs w:val="24"/>
              </w:rPr>
              <w:t>змісту в закладах освіти області</w:t>
            </w:r>
          </w:p>
          <w:p w:rsidR="0040358A" w:rsidRDefault="0040358A">
            <w:pPr>
              <w:tabs>
                <w:tab w:val="left" w:pos="3780"/>
              </w:tabs>
              <w:rPr>
                <w:color w:val="FF0000"/>
                <w:sz w:val="24"/>
                <w:szCs w:val="24"/>
              </w:rPr>
            </w:pPr>
            <w:r>
              <w:rPr>
                <w:sz w:val="24"/>
                <w:szCs w:val="24"/>
              </w:rPr>
              <w:tab/>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 xml:space="preserve">Відділ дошкільної, загальної середньої освіти, </w:t>
            </w:r>
          </w:p>
          <w:p w:rsidR="0040358A" w:rsidRDefault="0040358A">
            <w:pPr>
              <w:suppressAutoHyphens/>
              <w:jc w:val="left"/>
              <w:outlineLvl w:val="0"/>
              <w:rPr>
                <w:sz w:val="24"/>
                <w:szCs w:val="24"/>
              </w:rPr>
            </w:pPr>
            <w:r>
              <w:rPr>
                <w:sz w:val="24"/>
                <w:szCs w:val="24"/>
              </w:rPr>
              <w:t>відділ інклюзивної освіти, позашкільної та виховної роботи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Бирченко С.Л.</w:t>
            </w:r>
          </w:p>
          <w:p w:rsidR="0040358A" w:rsidRDefault="0040358A">
            <w:pPr>
              <w:suppressAutoHyphens/>
              <w:jc w:val="left"/>
              <w:outlineLvl w:val="0"/>
              <w:rPr>
                <w:sz w:val="24"/>
                <w:szCs w:val="24"/>
              </w:rPr>
            </w:pPr>
            <w:r>
              <w:rPr>
                <w:sz w:val="24"/>
                <w:szCs w:val="24"/>
              </w:rPr>
              <w:t>Харламов Ю.І.</w:t>
            </w:r>
          </w:p>
          <w:p w:rsidR="0040358A" w:rsidRDefault="0040358A">
            <w:pPr>
              <w:suppressAutoHyphens/>
              <w:jc w:val="left"/>
              <w:outlineLvl w:val="0"/>
              <w:rPr>
                <w:sz w:val="24"/>
                <w:szCs w:val="24"/>
              </w:rPr>
            </w:pPr>
            <w:r>
              <w:rPr>
                <w:sz w:val="24"/>
                <w:szCs w:val="24"/>
              </w:rPr>
              <w:t>Макарова С.А.</w:t>
            </w:r>
          </w:p>
          <w:p w:rsidR="0040358A" w:rsidRDefault="0040358A">
            <w:pPr>
              <w:suppressAutoHyphens/>
              <w:jc w:val="left"/>
              <w:outlineLvl w:val="0"/>
              <w:rPr>
                <w:sz w:val="24"/>
                <w:szCs w:val="24"/>
              </w:rPr>
            </w:pPr>
            <w:r>
              <w:rPr>
                <w:sz w:val="24"/>
                <w:szCs w:val="24"/>
              </w:rPr>
              <w:t>Марухина І.В.</w:t>
            </w:r>
          </w:p>
        </w:tc>
        <w:tc>
          <w:tcPr>
            <w:tcW w:w="1560" w:type="dxa"/>
            <w:tcBorders>
              <w:top w:val="single" w:sz="4" w:space="0" w:color="auto"/>
              <w:left w:val="single" w:sz="4" w:space="0" w:color="auto"/>
              <w:bottom w:val="single" w:sz="4" w:space="0" w:color="auto"/>
              <w:right w:val="single" w:sz="4" w:space="0" w:color="auto"/>
            </w:tcBorders>
          </w:tcPr>
          <w:p w:rsidR="0040358A" w:rsidRPr="00F14B37" w:rsidRDefault="00F14B37">
            <w:pPr>
              <w:suppressAutoHyphens/>
              <w:jc w:val="center"/>
              <w:outlineLvl w:val="0"/>
              <w:rPr>
                <w:sz w:val="24"/>
                <w:szCs w:val="24"/>
              </w:rPr>
            </w:pPr>
            <w:r w:rsidRPr="00F14B37">
              <w:rPr>
                <w:sz w:val="24"/>
                <w:szCs w:val="24"/>
              </w:rPr>
              <w:t>15.10.2020</w:t>
            </w:r>
          </w:p>
        </w:tc>
      </w:tr>
      <w:tr w:rsidR="0040358A">
        <w:trPr>
          <w:trHeight w:val="964"/>
        </w:trPr>
        <w:tc>
          <w:tcPr>
            <w:tcW w:w="0" w:type="auto"/>
            <w:vMerge/>
            <w:tcBorders>
              <w:top w:val="nil"/>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Про стан організації освітнього процесу в комунальних закладах Сумської обласної ради – Обласний ліцей-інтернат спортивного профілю «Барса» та Шосткинський ліцей-інтернат спортивного профілю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Відділ інклюзивної освіти, позашкільної та виховної роботи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Харламов Ю.І.</w:t>
            </w:r>
          </w:p>
          <w:p w:rsidR="0040358A" w:rsidRDefault="0040358A">
            <w:pPr>
              <w:suppressAutoHyphens/>
              <w:jc w:val="left"/>
              <w:outlineLvl w:val="0"/>
              <w:rPr>
                <w:sz w:val="24"/>
                <w:szCs w:val="24"/>
              </w:rPr>
            </w:pPr>
            <w:r>
              <w:rPr>
                <w:sz w:val="24"/>
                <w:szCs w:val="24"/>
              </w:rPr>
              <w:t>Дерюга О.В.</w:t>
            </w:r>
          </w:p>
          <w:p w:rsidR="0040358A" w:rsidRDefault="0040358A">
            <w:pPr>
              <w:suppressAutoHyphens/>
              <w:jc w:val="left"/>
              <w:outlineLvl w:val="0"/>
              <w:rPr>
                <w:sz w:val="24"/>
                <w:szCs w:val="24"/>
              </w:rPr>
            </w:pPr>
            <w:r>
              <w:rPr>
                <w:sz w:val="24"/>
                <w:szCs w:val="24"/>
                <w:lang w:val="ru-RU"/>
              </w:rPr>
              <w:t>Куколь В.І.</w:t>
            </w:r>
          </w:p>
          <w:p w:rsidR="0040358A" w:rsidRDefault="0040358A">
            <w:pPr>
              <w:suppressAutoHyphens/>
              <w:jc w:val="left"/>
              <w:outlineLvl w:val="0"/>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outlineLvl w:val="0"/>
              <w:rPr>
                <w:sz w:val="24"/>
                <w:szCs w:val="24"/>
              </w:rPr>
            </w:pPr>
            <w:r w:rsidRPr="00F14B37">
              <w:rPr>
                <w:sz w:val="24"/>
                <w:szCs w:val="24"/>
              </w:rPr>
              <w:t>15.10.2020</w:t>
            </w:r>
          </w:p>
        </w:tc>
      </w:tr>
      <w:tr w:rsidR="0040358A">
        <w:trPr>
          <w:trHeight w:val="964"/>
        </w:trPr>
        <w:tc>
          <w:tcPr>
            <w:tcW w:w="0" w:type="auto"/>
            <w:vMerge/>
            <w:tcBorders>
              <w:top w:val="nil"/>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tabs>
                <w:tab w:val="left" w:pos="3780"/>
              </w:tabs>
              <w:rPr>
                <w:sz w:val="24"/>
                <w:szCs w:val="24"/>
              </w:rPr>
            </w:pPr>
            <w:r>
              <w:rPr>
                <w:sz w:val="24"/>
                <w:szCs w:val="24"/>
              </w:rPr>
              <w:t>Про підсумки проведення зовнішнього незалежного оцін</w:t>
            </w:r>
            <w:r>
              <w:rPr>
                <w:sz w:val="24"/>
                <w:szCs w:val="24"/>
              </w:rPr>
              <w:t>ю</w:t>
            </w:r>
            <w:r>
              <w:rPr>
                <w:sz w:val="24"/>
                <w:szCs w:val="24"/>
              </w:rPr>
              <w:t>вання у 2020 році</w:t>
            </w:r>
            <w:r>
              <w:rPr>
                <w:sz w:val="24"/>
                <w:szCs w:val="24"/>
              </w:rPr>
              <w:tab/>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Комунальний заклад Сумський обласний інститут післядипломної педагогічної освіти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Нікітін Ю.О.</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outlineLvl w:val="0"/>
              <w:rPr>
                <w:sz w:val="24"/>
                <w:szCs w:val="24"/>
              </w:rPr>
            </w:pPr>
            <w:r w:rsidRPr="00F14B37">
              <w:rPr>
                <w:sz w:val="24"/>
                <w:szCs w:val="24"/>
              </w:rPr>
              <w:t>15.10.2020</w:t>
            </w:r>
          </w:p>
        </w:tc>
      </w:tr>
      <w:tr w:rsidR="0040358A">
        <w:trPr>
          <w:trHeight w:val="283"/>
        </w:trPr>
        <w:tc>
          <w:tcPr>
            <w:tcW w:w="0" w:type="auto"/>
            <w:vMerge/>
            <w:tcBorders>
              <w:top w:val="nil"/>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tabs>
                <w:tab w:val="left" w:pos="4962"/>
              </w:tabs>
              <w:suppressAutoHyphens/>
              <w:rPr>
                <w:sz w:val="24"/>
                <w:szCs w:val="24"/>
              </w:rPr>
            </w:pPr>
            <w:r>
              <w:rPr>
                <w:sz w:val="24"/>
                <w:szCs w:val="24"/>
              </w:rPr>
              <w:t xml:space="preserve">Про хід виконання рішення колегії Департаменту освіти і науки Сумської обласної державної адміністрації від 29 жовтня 2019 року (протокол № 3/1) «Про підсумки проведення зовнішнього незалежного оцінювання у </w:t>
            </w:r>
            <w:r w:rsidR="00B73A36">
              <w:rPr>
                <w:sz w:val="24"/>
                <w:szCs w:val="24"/>
              </w:rPr>
              <w:t xml:space="preserve">                    </w:t>
            </w:r>
            <w:r>
              <w:rPr>
                <w:sz w:val="24"/>
                <w:szCs w:val="24"/>
              </w:rPr>
              <w:t>2019 році»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Комунальний заклад Сумський обласний інститут післядипломної педагогічної освіти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rPr>
                <w:sz w:val="24"/>
                <w:szCs w:val="24"/>
              </w:rPr>
            </w:pPr>
            <w:r>
              <w:rPr>
                <w:sz w:val="24"/>
                <w:szCs w:val="24"/>
              </w:rPr>
              <w:t>Нікітін Ю.О.</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b/>
                <w:sz w:val="24"/>
                <w:szCs w:val="24"/>
              </w:rPr>
            </w:pPr>
            <w:r w:rsidRPr="00F14B37">
              <w:rPr>
                <w:sz w:val="24"/>
                <w:szCs w:val="24"/>
              </w:rPr>
              <w:t>15.10.2020</w:t>
            </w:r>
          </w:p>
        </w:tc>
      </w:tr>
      <w:tr w:rsidR="0040358A">
        <w:trPr>
          <w:trHeight w:val="254"/>
        </w:trPr>
        <w:tc>
          <w:tcPr>
            <w:tcW w:w="0" w:type="auto"/>
            <w:vMerge/>
            <w:tcBorders>
              <w:top w:val="nil"/>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29.10.2019 (протокол № 3/2) «Про стан організації виховної роботи в закладах загальної середньої освіти Краснопільського району, Миропільської сільської ради Краснопільського району та Хотінської селищної ради Сумського району»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Відділ інклюзивної освіти, позашкільної та виховної роботи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jc w:val="left"/>
              <w:outlineLvl w:val="0"/>
              <w:rPr>
                <w:sz w:val="24"/>
                <w:szCs w:val="24"/>
              </w:rPr>
            </w:pPr>
            <w:r>
              <w:rPr>
                <w:sz w:val="24"/>
                <w:szCs w:val="24"/>
              </w:rPr>
              <w:t>Харламов Ю.І.</w:t>
            </w:r>
          </w:p>
          <w:p w:rsidR="0040358A" w:rsidRDefault="0040358A">
            <w:pPr>
              <w:jc w:val="left"/>
              <w:rPr>
                <w:sz w:val="24"/>
                <w:szCs w:val="24"/>
              </w:rPr>
            </w:pPr>
            <w:r>
              <w:rPr>
                <w:bCs/>
                <w:sz w:val="24"/>
                <w:szCs w:val="24"/>
              </w:rPr>
              <w:t>Макарова С.А</w:t>
            </w:r>
          </w:p>
          <w:p w:rsidR="0040358A" w:rsidRDefault="0040358A">
            <w:pPr>
              <w:jc w:val="left"/>
              <w:rPr>
                <w:sz w:val="24"/>
                <w:szCs w:val="24"/>
              </w:rPr>
            </w:pPr>
            <w:r>
              <w:rPr>
                <w:bCs/>
                <w:sz w:val="24"/>
                <w:szCs w:val="24"/>
              </w:rPr>
              <w:t>Циганенко М.Е.</w:t>
            </w:r>
          </w:p>
          <w:p w:rsidR="0040358A" w:rsidRDefault="0040358A">
            <w:pPr>
              <w:suppressAutoHyphens/>
              <w:jc w:val="left"/>
              <w:outlineLvl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0358A" w:rsidRDefault="00F14B37" w:rsidP="00F14B37">
            <w:pPr>
              <w:suppressAutoHyphens/>
              <w:outlineLvl w:val="0"/>
              <w:rPr>
                <w:b/>
                <w:sz w:val="24"/>
                <w:szCs w:val="24"/>
              </w:rPr>
            </w:pPr>
            <w:r w:rsidRPr="00F14B37">
              <w:rPr>
                <w:sz w:val="24"/>
                <w:szCs w:val="24"/>
              </w:rPr>
              <w:t>15.10.2020</w:t>
            </w:r>
          </w:p>
        </w:tc>
      </w:tr>
      <w:tr w:rsidR="0040358A">
        <w:trPr>
          <w:trHeight w:val="1007"/>
        </w:trPr>
        <w:tc>
          <w:tcPr>
            <w:tcW w:w="0" w:type="auto"/>
            <w:vMerge/>
            <w:tcBorders>
              <w:top w:val="nil"/>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tabs>
                <w:tab w:val="left" w:pos="4962"/>
              </w:tabs>
              <w:suppressAutoHyphens/>
              <w:rPr>
                <w:sz w:val="24"/>
                <w:szCs w:val="24"/>
              </w:rPr>
            </w:pPr>
            <w:r>
              <w:rPr>
                <w:sz w:val="24"/>
                <w:szCs w:val="24"/>
              </w:rPr>
              <w:t xml:space="preserve">Про хід виконання рішення колегії Департаменту освіти і науки Сумської обласної державної адміністрації від 18 грудня 2018 </w:t>
            </w:r>
            <w:r w:rsidR="00953C70">
              <w:rPr>
                <w:sz w:val="24"/>
                <w:szCs w:val="24"/>
              </w:rPr>
              <w:t xml:space="preserve">року (протокол </w:t>
            </w:r>
            <w:r>
              <w:rPr>
                <w:sz w:val="24"/>
                <w:szCs w:val="24"/>
              </w:rPr>
              <w:t>№ 4/3) «Про стан формування контингенту учнів закладів професійної (професійно-технічної) освіти області, виконання регіонального замовлення на підготовку кваліфікованих робітників»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Відділ професійної, вищої освіти та наукової роботи</w:t>
            </w:r>
          </w:p>
          <w:p w:rsidR="0040358A" w:rsidRDefault="0040358A">
            <w:pPr>
              <w:suppressAutoHyphens/>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right="-57"/>
              <w:jc w:val="left"/>
              <w:rPr>
                <w:bCs/>
                <w:color w:val="000000"/>
                <w:sz w:val="24"/>
                <w:szCs w:val="24"/>
              </w:rPr>
            </w:pPr>
            <w:r>
              <w:rPr>
                <w:bCs/>
                <w:color w:val="000000"/>
                <w:sz w:val="24"/>
                <w:szCs w:val="24"/>
              </w:rPr>
              <w:t>Тихенко В.С.</w:t>
            </w:r>
          </w:p>
        </w:tc>
        <w:tc>
          <w:tcPr>
            <w:tcW w:w="1560" w:type="dxa"/>
            <w:tcBorders>
              <w:top w:val="single" w:sz="4" w:space="0" w:color="auto"/>
              <w:left w:val="single" w:sz="4" w:space="0" w:color="auto"/>
              <w:bottom w:val="single" w:sz="4" w:space="0" w:color="auto"/>
              <w:right w:val="single" w:sz="4" w:space="0" w:color="auto"/>
            </w:tcBorders>
          </w:tcPr>
          <w:p w:rsidR="0040358A" w:rsidRDefault="00F14B37" w:rsidP="00F14B37">
            <w:pPr>
              <w:suppressAutoHyphens/>
              <w:outlineLvl w:val="0"/>
              <w:rPr>
                <w:b/>
                <w:sz w:val="24"/>
                <w:szCs w:val="24"/>
              </w:rPr>
            </w:pPr>
            <w:r w:rsidRPr="00F14B37">
              <w:rPr>
                <w:sz w:val="24"/>
                <w:szCs w:val="24"/>
              </w:rPr>
              <w:t>15.10.2020</w:t>
            </w:r>
          </w:p>
        </w:tc>
      </w:tr>
      <w:tr w:rsidR="0040358A">
        <w:trPr>
          <w:trHeight w:val="1416"/>
        </w:trPr>
        <w:tc>
          <w:tcPr>
            <w:tcW w:w="0" w:type="auto"/>
            <w:vMerge/>
            <w:tcBorders>
              <w:top w:val="nil"/>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tabs>
                <w:tab w:val="left" w:pos="4962"/>
              </w:tabs>
              <w:suppressAutoHyphens/>
              <w:rPr>
                <w:color w:val="FF0000"/>
                <w:sz w:val="24"/>
                <w:szCs w:val="24"/>
              </w:rPr>
            </w:pPr>
            <w:r>
              <w:rPr>
                <w:sz w:val="24"/>
                <w:szCs w:val="24"/>
              </w:rPr>
              <w:t>Про хід виконання рішення колегії Департаменту освіти і науки Сумської обласної державної адміністрації від 25 жовтня 2018 року (протокол № 3/5) «Про здійснення експериментальної діяльності з упровадження елементів дуальної, дистанційної форм навчання та соціального партнерства у професійну підготовку кваліфікованих робітників у закладах професійної (професійно-технічної) освіти Сумської області»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 xml:space="preserve">Навчально-методичний центр </w:t>
            </w:r>
          </w:p>
          <w:p w:rsidR="0040358A" w:rsidRDefault="0040358A">
            <w:pPr>
              <w:suppressAutoHyphens/>
              <w:rPr>
                <w:sz w:val="24"/>
                <w:szCs w:val="24"/>
              </w:rPr>
            </w:pPr>
            <w:r>
              <w:rPr>
                <w:sz w:val="24"/>
                <w:szCs w:val="24"/>
              </w:rPr>
              <w:t>професійно-технічної освіти у Сумській області</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right="-57"/>
              <w:jc w:val="left"/>
              <w:rPr>
                <w:bCs/>
                <w:color w:val="000000"/>
                <w:sz w:val="24"/>
                <w:szCs w:val="24"/>
              </w:rPr>
            </w:pPr>
            <w:r>
              <w:rPr>
                <w:bCs/>
                <w:color w:val="000000"/>
                <w:sz w:val="24"/>
                <w:szCs w:val="24"/>
              </w:rPr>
              <w:t>Самойленко Н.Ю.</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outlineLvl w:val="0"/>
              <w:rPr>
                <w:sz w:val="24"/>
                <w:szCs w:val="24"/>
              </w:rPr>
            </w:pPr>
            <w:r w:rsidRPr="00F14B37">
              <w:rPr>
                <w:sz w:val="24"/>
                <w:szCs w:val="24"/>
              </w:rPr>
              <w:t>15.10.2020</w:t>
            </w:r>
          </w:p>
        </w:tc>
      </w:tr>
      <w:tr w:rsidR="0040358A">
        <w:trPr>
          <w:trHeight w:val="1416"/>
        </w:trPr>
        <w:tc>
          <w:tcPr>
            <w:tcW w:w="0" w:type="auto"/>
            <w:vMerge w:val="restart"/>
            <w:tcBorders>
              <w:top w:val="single" w:sz="4" w:space="0" w:color="auto"/>
              <w:left w:val="single" w:sz="4" w:space="0" w:color="auto"/>
              <w:bottom w:val="single" w:sz="4" w:space="0" w:color="auto"/>
              <w:right w:val="single" w:sz="4" w:space="0" w:color="auto"/>
            </w:tcBorders>
          </w:tcPr>
          <w:p w:rsidR="0040358A" w:rsidRDefault="0040358A">
            <w:pPr>
              <w:suppressAutoHyphens/>
              <w:jc w:val="center"/>
              <w:outlineLvl w:val="0"/>
              <w:rPr>
                <w:sz w:val="24"/>
                <w:szCs w:val="24"/>
              </w:rPr>
            </w:pPr>
            <w:r>
              <w:rPr>
                <w:sz w:val="24"/>
                <w:szCs w:val="24"/>
              </w:rPr>
              <w:t xml:space="preserve">Грудень </w:t>
            </w: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tabs>
                <w:tab w:val="left" w:pos="4962"/>
              </w:tabs>
              <w:suppressAutoHyphens/>
              <w:rPr>
                <w:sz w:val="24"/>
                <w:szCs w:val="24"/>
              </w:rPr>
            </w:pPr>
            <w:r>
              <w:rPr>
                <w:sz w:val="24"/>
                <w:szCs w:val="24"/>
              </w:rPr>
              <w:t>Про стан організації підвезення до закладів освіти та у зворотному напрямку учнів і педагогічних працівників у Ямпільському районі, м. Лебедин, Буринській, Нижньосироватській Сумського району об’єднаних територіальних громадах</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rPr>
                <w:sz w:val="24"/>
                <w:szCs w:val="24"/>
              </w:rPr>
            </w:pPr>
            <w:r>
              <w:rPr>
                <w:sz w:val="24"/>
                <w:szCs w:val="24"/>
              </w:rPr>
              <w:t>Відділ дошкільної, загальної середньої освіти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jc w:val="left"/>
              <w:rPr>
                <w:sz w:val="24"/>
                <w:szCs w:val="24"/>
              </w:rPr>
            </w:pPr>
            <w:r>
              <w:rPr>
                <w:sz w:val="24"/>
                <w:szCs w:val="24"/>
              </w:rPr>
              <w:t>Бирченко С.Л.</w:t>
            </w:r>
          </w:p>
          <w:p w:rsidR="0040358A" w:rsidRDefault="0040358A">
            <w:pPr>
              <w:jc w:val="left"/>
              <w:rPr>
                <w:sz w:val="24"/>
                <w:szCs w:val="24"/>
              </w:rPr>
            </w:pPr>
            <w:r>
              <w:rPr>
                <w:sz w:val="24"/>
                <w:szCs w:val="24"/>
              </w:rPr>
              <w:t>Ганжа Н.П.</w:t>
            </w:r>
          </w:p>
          <w:p w:rsidR="0040358A" w:rsidRDefault="0040358A">
            <w:pPr>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15.12.2020</w:t>
            </w:r>
          </w:p>
        </w:tc>
      </w:tr>
      <w:tr w:rsidR="0040358A">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tabs>
                <w:tab w:val="left" w:pos="4962"/>
              </w:tabs>
              <w:suppressAutoHyphens/>
              <w:rPr>
                <w:sz w:val="24"/>
                <w:szCs w:val="24"/>
              </w:rPr>
            </w:pPr>
            <w:r>
              <w:rPr>
                <w:sz w:val="24"/>
                <w:szCs w:val="24"/>
              </w:rPr>
              <w:t>Про стан військово-патріотичного виховання в закладах професійної (професійно-технічної) освіти</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 xml:space="preserve">Навчально-методичний центр </w:t>
            </w:r>
          </w:p>
          <w:p w:rsidR="0040358A" w:rsidRDefault="0040358A">
            <w:pPr>
              <w:suppressAutoHyphens/>
              <w:rPr>
                <w:sz w:val="24"/>
                <w:szCs w:val="24"/>
              </w:rPr>
            </w:pPr>
            <w:r>
              <w:rPr>
                <w:sz w:val="24"/>
                <w:szCs w:val="24"/>
              </w:rPr>
              <w:t>професійно-технічної освіти у Сумській області</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right="-57"/>
              <w:jc w:val="left"/>
              <w:rPr>
                <w:bCs/>
                <w:color w:val="000000"/>
                <w:sz w:val="24"/>
                <w:szCs w:val="24"/>
              </w:rPr>
            </w:pPr>
            <w:r>
              <w:rPr>
                <w:bCs/>
                <w:color w:val="000000"/>
                <w:sz w:val="24"/>
                <w:szCs w:val="24"/>
              </w:rPr>
              <w:t>Самойленко Н.Ю.</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15.12.2020</w:t>
            </w:r>
          </w:p>
        </w:tc>
      </w:tr>
      <w:tr w:rsidR="0040358A">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953C70" w:rsidRDefault="0040358A" w:rsidP="00953C70">
            <w:pPr>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29 жо</w:t>
            </w:r>
            <w:r>
              <w:rPr>
                <w:sz w:val="24"/>
                <w:szCs w:val="24"/>
              </w:rPr>
              <w:t>в</w:t>
            </w:r>
            <w:r>
              <w:rPr>
                <w:sz w:val="24"/>
                <w:szCs w:val="24"/>
              </w:rPr>
              <w:t>тня 2019 року (протокол № 3/6) «Про здійснення постійного моніторингу стану соціально-побутових умов для прож</w:t>
            </w:r>
            <w:r>
              <w:rPr>
                <w:sz w:val="24"/>
                <w:szCs w:val="24"/>
              </w:rPr>
              <w:t>и</w:t>
            </w:r>
            <w:r>
              <w:rPr>
                <w:sz w:val="24"/>
                <w:szCs w:val="24"/>
              </w:rPr>
              <w:t xml:space="preserve">вання, навчання та культурного відпочинку учнів закладів професійної (професійно-технічної) освіти та організацію проведення конкурсу на кращий гуртожиток серед закладів професійної (професійно-технічної) освіти» </w:t>
            </w:r>
          </w:p>
          <w:p w:rsidR="0040358A" w:rsidRDefault="0040358A" w:rsidP="00953C70">
            <w:pPr>
              <w:rPr>
                <w:sz w:val="24"/>
                <w:szCs w:val="24"/>
              </w:rPr>
            </w:pPr>
            <w:r>
              <w:rPr>
                <w:sz w:val="24"/>
                <w:szCs w:val="24"/>
              </w:rPr>
              <w:t>(у порядку ко</w:t>
            </w:r>
            <w:r>
              <w:rPr>
                <w:sz w:val="24"/>
                <w:szCs w:val="24"/>
              </w:rPr>
              <w:t>н</w:t>
            </w:r>
            <w:r>
              <w:rPr>
                <w:sz w:val="24"/>
                <w:szCs w:val="24"/>
              </w:rPr>
              <w:t>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Відділ професійної, вищої освіти та наукової роботи</w:t>
            </w:r>
          </w:p>
          <w:p w:rsidR="0040358A" w:rsidRDefault="0040358A">
            <w:pPr>
              <w:suppressAutoHyphens/>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right="-57"/>
              <w:jc w:val="left"/>
              <w:rPr>
                <w:bCs/>
                <w:color w:val="000000"/>
                <w:sz w:val="24"/>
                <w:szCs w:val="24"/>
              </w:rPr>
            </w:pPr>
            <w:r>
              <w:rPr>
                <w:bCs/>
                <w:color w:val="000000"/>
                <w:sz w:val="24"/>
                <w:szCs w:val="24"/>
              </w:rPr>
              <w:t>Тихенко В.С.</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15.12.2020</w:t>
            </w:r>
          </w:p>
        </w:tc>
      </w:tr>
      <w:tr w:rsidR="0040358A">
        <w:trPr>
          <w:trHeight w:val="302"/>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24 гр</w:t>
            </w:r>
            <w:r>
              <w:rPr>
                <w:sz w:val="24"/>
                <w:szCs w:val="24"/>
              </w:rPr>
              <w:t>у</w:t>
            </w:r>
            <w:r>
              <w:rPr>
                <w:sz w:val="24"/>
                <w:szCs w:val="24"/>
              </w:rPr>
              <w:t>дня 2019 року (протокол № 4/1) «Про стан функціонування гуртожитків закладів вищої освіти, створення належних умов для проживання студентів» (у порядку контролю)</w:t>
            </w:r>
          </w:p>
        </w:tc>
        <w:tc>
          <w:tcPr>
            <w:tcW w:w="3402" w:type="dxa"/>
            <w:tcBorders>
              <w:top w:val="single" w:sz="4" w:space="0" w:color="auto"/>
              <w:left w:val="single" w:sz="4" w:space="0" w:color="auto"/>
              <w:bottom w:val="single" w:sz="4" w:space="0" w:color="auto"/>
              <w:right w:val="single" w:sz="4" w:space="0" w:color="auto"/>
            </w:tcBorders>
          </w:tcPr>
          <w:p w:rsidR="0040358A" w:rsidRDefault="0040358A">
            <w:pPr>
              <w:suppressAutoHyphens/>
              <w:rPr>
                <w:sz w:val="24"/>
                <w:szCs w:val="24"/>
              </w:rPr>
            </w:pPr>
            <w:r>
              <w:rPr>
                <w:sz w:val="24"/>
                <w:szCs w:val="24"/>
              </w:rPr>
              <w:t>Відділ професійної, вищої освіти та наукової роботи</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suppressAutoHyphens/>
              <w:spacing w:line="216" w:lineRule="auto"/>
              <w:ind w:right="-57"/>
              <w:jc w:val="left"/>
              <w:rPr>
                <w:bCs/>
                <w:color w:val="000000"/>
                <w:sz w:val="24"/>
                <w:szCs w:val="24"/>
              </w:rPr>
            </w:pPr>
            <w:r>
              <w:rPr>
                <w:bCs/>
                <w:color w:val="000000"/>
                <w:sz w:val="24"/>
                <w:szCs w:val="24"/>
              </w:rPr>
              <w:t>Тихенко В.С.</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15.12.2020</w:t>
            </w:r>
          </w:p>
        </w:tc>
      </w:tr>
      <w:tr w:rsidR="0040358A">
        <w:trPr>
          <w:trHeight w:val="867"/>
        </w:trPr>
        <w:tc>
          <w:tcPr>
            <w:tcW w:w="0" w:type="auto"/>
            <w:vMerge/>
            <w:tcBorders>
              <w:top w:val="single" w:sz="4" w:space="0" w:color="auto"/>
              <w:left w:val="single" w:sz="4" w:space="0" w:color="auto"/>
              <w:bottom w:val="single" w:sz="4" w:space="0" w:color="auto"/>
              <w:right w:val="single" w:sz="4" w:space="0" w:color="auto"/>
            </w:tcBorders>
            <w:vAlign w:val="center"/>
          </w:tcPr>
          <w:p w:rsidR="0040358A" w:rsidRDefault="0040358A">
            <w:pPr>
              <w:jc w:val="left"/>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0358A" w:rsidRDefault="0040358A">
            <w:pPr>
              <w:rPr>
                <w:sz w:val="24"/>
                <w:szCs w:val="24"/>
              </w:rPr>
            </w:pPr>
            <w:r>
              <w:rPr>
                <w:sz w:val="24"/>
                <w:szCs w:val="24"/>
              </w:rPr>
              <w:t>Про схвалення проекту плану роботи Департаменту освіти і науки Сумської обласної державної адміністрації на 2021 рік</w:t>
            </w:r>
          </w:p>
        </w:tc>
        <w:tc>
          <w:tcPr>
            <w:tcW w:w="3402" w:type="dxa"/>
            <w:tcBorders>
              <w:top w:val="single" w:sz="4" w:space="0" w:color="auto"/>
              <w:left w:val="single" w:sz="4" w:space="0" w:color="auto"/>
              <w:bottom w:val="single" w:sz="4" w:space="0" w:color="auto"/>
              <w:right w:val="single" w:sz="4" w:space="0" w:color="auto"/>
            </w:tcBorders>
          </w:tcPr>
          <w:p w:rsidR="00B73A36" w:rsidRDefault="0040358A">
            <w:pPr>
              <w:rPr>
                <w:sz w:val="24"/>
                <w:szCs w:val="24"/>
              </w:rPr>
            </w:pPr>
            <w:r>
              <w:rPr>
                <w:sz w:val="24"/>
                <w:szCs w:val="24"/>
              </w:rPr>
              <w:t>Відділ організаційної роботи, звернень громадян та</w:t>
            </w:r>
          </w:p>
          <w:p w:rsidR="0040358A" w:rsidRDefault="0040358A">
            <w:pPr>
              <w:rPr>
                <w:sz w:val="24"/>
                <w:szCs w:val="24"/>
              </w:rPr>
            </w:pPr>
            <w:r>
              <w:rPr>
                <w:sz w:val="24"/>
                <w:szCs w:val="24"/>
              </w:rPr>
              <w:t>контр</w:t>
            </w:r>
            <w:r>
              <w:rPr>
                <w:sz w:val="24"/>
                <w:szCs w:val="24"/>
              </w:rPr>
              <w:t>о</w:t>
            </w:r>
            <w:r>
              <w:rPr>
                <w:sz w:val="24"/>
                <w:szCs w:val="24"/>
              </w:rPr>
              <w:t>лю</w:t>
            </w:r>
          </w:p>
        </w:tc>
        <w:tc>
          <w:tcPr>
            <w:tcW w:w="2409" w:type="dxa"/>
            <w:tcBorders>
              <w:top w:val="single" w:sz="4" w:space="0" w:color="auto"/>
              <w:left w:val="single" w:sz="4" w:space="0" w:color="auto"/>
              <w:bottom w:val="single" w:sz="4" w:space="0" w:color="auto"/>
              <w:right w:val="single" w:sz="4" w:space="0" w:color="auto"/>
            </w:tcBorders>
          </w:tcPr>
          <w:p w:rsidR="0040358A" w:rsidRDefault="0040358A">
            <w:pPr>
              <w:jc w:val="left"/>
              <w:rPr>
                <w:sz w:val="24"/>
                <w:szCs w:val="24"/>
              </w:rPr>
            </w:pPr>
            <w:r>
              <w:rPr>
                <w:sz w:val="24"/>
                <w:szCs w:val="24"/>
              </w:rPr>
              <w:t>Скиртаченко Н.Г.</w:t>
            </w:r>
          </w:p>
          <w:p w:rsidR="00953C70" w:rsidRDefault="00953C70">
            <w:pPr>
              <w:jc w:val="left"/>
              <w:rPr>
                <w:sz w:val="24"/>
                <w:szCs w:val="24"/>
              </w:rPr>
            </w:pPr>
            <w:r>
              <w:rPr>
                <w:sz w:val="24"/>
                <w:szCs w:val="24"/>
              </w:rPr>
              <w:t>Бердник Т.О.</w:t>
            </w:r>
          </w:p>
          <w:p w:rsidR="0040358A" w:rsidRDefault="0040358A">
            <w:pPr>
              <w:jc w:val="left"/>
              <w:rPr>
                <w:sz w:val="24"/>
                <w:szCs w:val="24"/>
              </w:rPr>
            </w:pPr>
            <w:r>
              <w:rPr>
                <w:sz w:val="24"/>
                <w:szCs w:val="24"/>
              </w:rPr>
              <w:t>Токар Т.М.</w:t>
            </w:r>
          </w:p>
        </w:tc>
        <w:tc>
          <w:tcPr>
            <w:tcW w:w="1560" w:type="dxa"/>
            <w:tcBorders>
              <w:top w:val="single" w:sz="4" w:space="0" w:color="auto"/>
              <w:left w:val="single" w:sz="4" w:space="0" w:color="auto"/>
              <w:bottom w:val="single" w:sz="4" w:space="0" w:color="auto"/>
              <w:right w:val="single" w:sz="4" w:space="0" w:color="auto"/>
            </w:tcBorders>
          </w:tcPr>
          <w:p w:rsidR="0040358A" w:rsidRDefault="00F14B37">
            <w:pPr>
              <w:suppressAutoHyphens/>
              <w:jc w:val="center"/>
              <w:outlineLvl w:val="0"/>
              <w:rPr>
                <w:sz w:val="24"/>
                <w:szCs w:val="24"/>
              </w:rPr>
            </w:pPr>
            <w:r>
              <w:rPr>
                <w:sz w:val="24"/>
                <w:szCs w:val="24"/>
              </w:rPr>
              <w:t>15.12.2020</w:t>
            </w:r>
          </w:p>
        </w:tc>
      </w:tr>
    </w:tbl>
    <w:p w:rsidR="00FA3FF8" w:rsidRDefault="00FA3FF8" w:rsidP="00640C02">
      <w:pPr>
        <w:ind w:left="360"/>
        <w:jc w:val="center"/>
        <w:outlineLvl w:val="0"/>
        <w:rPr>
          <w:b/>
          <w:sz w:val="24"/>
          <w:szCs w:val="24"/>
        </w:rPr>
      </w:pPr>
    </w:p>
    <w:p w:rsidR="00640C02" w:rsidRDefault="006A6159" w:rsidP="00640C02">
      <w:pPr>
        <w:ind w:left="360"/>
        <w:jc w:val="center"/>
        <w:outlineLvl w:val="0"/>
        <w:rPr>
          <w:b/>
          <w:sz w:val="24"/>
          <w:szCs w:val="24"/>
        </w:rPr>
      </w:pPr>
      <w:r>
        <w:rPr>
          <w:b/>
          <w:sz w:val="24"/>
          <w:szCs w:val="24"/>
        </w:rPr>
        <w:t>7</w:t>
      </w:r>
      <w:r w:rsidR="001256C1">
        <w:rPr>
          <w:b/>
          <w:sz w:val="24"/>
          <w:szCs w:val="24"/>
        </w:rPr>
        <w:t>. </w:t>
      </w:r>
      <w:r w:rsidR="00640C02">
        <w:rPr>
          <w:b/>
          <w:sz w:val="24"/>
          <w:szCs w:val="24"/>
        </w:rPr>
        <w:t xml:space="preserve">Питання для розгляду на апаратних нарадах при директорові Департаменту освіти і науки </w:t>
      </w:r>
    </w:p>
    <w:p w:rsidR="00640C02" w:rsidRDefault="00640C02" w:rsidP="00640C02">
      <w:pPr>
        <w:ind w:left="360"/>
        <w:jc w:val="center"/>
        <w:outlineLvl w:val="0"/>
        <w:rPr>
          <w:b/>
          <w:sz w:val="24"/>
          <w:szCs w:val="24"/>
        </w:rPr>
      </w:pPr>
      <w:r>
        <w:rPr>
          <w:b/>
          <w:sz w:val="24"/>
          <w:szCs w:val="24"/>
        </w:rPr>
        <w:t xml:space="preserve">Сумської обласної державної адміністрації </w:t>
      </w:r>
    </w:p>
    <w:p w:rsidR="001256C1" w:rsidRDefault="001256C1" w:rsidP="00640C02">
      <w:pPr>
        <w:ind w:left="360"/>
        <w:jc w:val="center"/>
        <w:outlineLvl w:val="0"/>
        <w:rPr>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3836"/>
        <w:gridCol w:w="2800"/>
        <w:gridCol w:w="1502"/>
      </w:tblGrid>
      <w:tr w:rsidR="00640C02">
        <w:tc>
          <w:tcPr>
            <w:tcW w:w="1365" w:type="dxa"/>
            <w:tcBorders>
              <w:top w:val="single" w:sz="4" w:space="0" w:color="auto"/>
              <w:left w:val="single" w:sz="4" w:space="0" w:color="auto"/>
              <w:bottom w:val="nil"/>
              <w:right w:val="single" w:sz="4" w:space="0" w:color="auto"/>
            </w:tcBorders>
          </w:tcPr>
          <w:p w:rsidR="00640C02" w:rsidRDefault="00640C02">
            <w:pPr>
              <w:suppressAutoHyphens/>
              <w:jc w:val="center"/>
              <w:rPr>
                <w:sz w:val="24"/>
                <w:szCs w:val="24"/>
              </w:rPr>
            </w:pPr>
            <w:r>
              <w:rPr>
                <w:sz w:val="24"/>
                <w:szCs w:val="24"/>
              </w:rPr>
              <w:t>Дата</w:t>
            </w:r>
          </w:p>
        </w:tc>
        <w:tc>
          <w:tcPr>
            <w:tcW w:w="5547" w:type="dxa"/>
            <w:tcBorders>
              <w:top w:val="single" w:sz="4" w:space="0" w:color="auto"/>
              <w:left w:val="single" w:sz="4" w:space="0" w:color="auto"/>
              <w:bottom w:val="nil"/>
              <w:right w:val="single" w:sz="4" w:space="0" w:color="auto"/>
            </w:tcBorders>
          </w:tcPr>
          <w:p w:rsidR="00640C02" w:rsidRDefault="00640C02">
            <w:pPr>
              <w:suppressAutoHyphens/>
              <w:jc w:val="center"/>
              <w:rPr>
                <w:sz w:val="24"/>
                <w:szCs w:val="24"/>
              </w:rPr>
            </w:pPr>
            <w:r>
              <w:rPr>
                <w:sz w:val="24"/>
                <w:szCs w:val="24"/>
              </w:rPr>
              <w:t>Перелік питань</w:t>
            </w:r>
          </w:p>
        </w:tc>
        <w:tc>
          <w:tcPr>
            <w:tcW w:w="3836" w:type="dxa"/>
            <w:tcBorders>
              <w:top w:val="single" w:sz="4" w:space="0" w:color="auto"/>
              <w:left w:val="single" w:sz="4" w:space="0" w:color="auto"/>
              <w:bottom w:val="nil"/>
              <w:right w:val="single" w:sz="4" w:space="0" w:color="auto"/>
            </w:tcBorders>
          </w:tcPr>
          <w:p w:rsidR="00640C02" w:rsidRDefault="00640C02">
            <w:pPr>
              <w:suppressAutoHyphens/>
              <w:spacing w:line="220" w:lineRule="auto"/>
              <w:jc w:val="center"/>
              <w:rPr>
                <w:bCs/>
                <w:sz w:val="24"/>
                <w:szCs w:val="24"/>
              </w:rPr>
            </w:pPr>
            <w:r>
              <w:rPr>
                <w:bCs/>
                <w:sz w:val="24"/>
                <w:szCs w:val="24"/>
              </w:rPr>
              <w:t>Відповідальний</w:t>
            </w:r>
          </w:p>
          <w:p w:rsidR="00640C02" w:rsidRDefault="00640C02">
            <w:pPr>
              <w:suppressAutoHyphens/>
              <w:jc w:val="center"/>
              <w:rPr>
                <w:sz w:val="24"/>
                <w:szCs w:val="24"/>
              </w:rPr>
            </w:pPr>
            <w:r>
              <w:rPr>
                <w:bCs/>
                <w:sz w:val="24"/>
                <w:szCs w:val="24"/>
              </w:rPr>
              <w:t>структурний підрозділ</w:t>
            </w:r>
          </w:p>
        </w:tc>
        <w:tc>
          <w:tcPr>
            <w:tcW w:w="2800" w:type="dxa"/>
            <w:tcBorders>
              <w:top w:val="single" w:sz="4" w:space="0" w:color="auto"/>
              <w:left w:val="single" w:sz="4" w:space="0" w:color="auto"/>
              <w:bottom w:val="nil"/>
              <w:right w:val="single" w:sz="4" w:space="0" w:color="auto"/>
            </w:tcBorders>
          </w:tcPr>
          <w:p w:rsidR="00640C02" w:rsidRDefault="00640C02">
            <w:pPr>
              <w:suppressAutoHyphens/>
              <w:spacing w:line="220" w:lineRule="auto"/>
              <w:jc w:val="center"/>
              <w:rPr>
                <w:bCs/>
                <w:sz w:val="24"/>
                <w:szCs w:val="24"/>
              </w:rPr>
            </w:pPr>
            <w:r>
              <w:rPr>
                <w:bCs/>
                <w:sz w:val="24"/>
                <w:szCs w:val="24"/>
              </w:rPr>
              <w:t>Відповідальні</w:t>
            </w:r>
          </w:p>
          <w:p w:rsidR="00640C02" w:rsidRDefault="00640C02" w:rsidP="00B73A36">
            <w:pPr>
              <w:suppressAutoHyphens/>
              <w:spacing w:line="220" w:lineRule="auto"/>
              <w:jc w:val="center"/>
              <w:rPr>
                <w:bCs/>
                <w:sz w:val="24"/>
                <w:szCs w:val="24"/>
                <w:lang w:val="ru-RU"/>
              </w:rPr>
            </w:pPr>
            <w:r>
              <w:rPr>
                <w:bCs/>
                <w:sz w:val="24"/>
                <w:szCs w:val="24"/>
              </w:rPr>
              <w:t xml:space="preserve">керівники </w:t>
            </w:r>
            <w:r w:rsidR="00B73A36">
              <w:rPr>
                <w:bCs/>
                <w:sz w:val="24"/>
                <w:szCs w:val="24"/>
              </w:rPr>
              <w:t>та виконавці</w:t>
            </w:r>
          </w:p>
        </w:tc>
        <w:tc>
          <w:tcPr>
            <w:tcW w:w="1502" w:type="dxa"/>
            <w:tcBorders>
              <w:top w:val="single" w:sz="4" w:space="0" w:color="auto"/>
              <w:left w:val="single" w:sz="4" w:space="0" w:color="auto"/>
              <w:bottom w:val="nil"/>
              <w:right w:val="single" w:sz="4" w:space="0" w:color="auto"/>
            </w:tcBorders>
          </w:tcPr>
          <w:p w:rsidR="00640C02" w:rsidRDefault="00640C02">
            <w:pPr>
              <w:suppressAutoHyphens/>
              <w:spacing w:line="220" w:lineRule="auto"/>
              <w:jc w:val="center"/>
              <w:rPr>
                <w:bCs/>
                <w:sz w:val="24"/>
                <w:szCs w:val="24"/>
              </w:rPr>
            </w:pPr>
            <w:r>
              <w:rPr>
                <w:bCs/>
                <w:sz w:val="24"/>
                <w:szCs w:val="24"/>
              </w:rPr>
              <w:t>Відмітка про виконання</w:t>
            </w:r>
          </w:p>
        </w:tc>
      </w:tr>
    </w:tbl>
    <w:p w:rsidR="00640C02" w:rsidRDefault="00640C02" w:rsidP="00640C02">
      <w:pPr>
        <w:ind w:left="360"/>
        <w:jc w:val="center"/>
        <w:outlineLvl w:val="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3836"/>
        <w:gridCol w:w="2800"/>
        <w:gridCol w:w="1502"/>
      </w:tblGrid>
      <w:tr w:rsidR="00640C02">
        <w:trPr>
          <w:tblHeader/>
        </w:trPr>
        <w:tc>
          <w:tcPr>
            <w:tcW w:w="1365" w:type="dxa"/>
            <w:tcBorders>
              <w:top w:val="single" w:sz="4" w:space="0" w:color="auto"/>
              <w:left w:val="single" w:sz="4" w:space="0" w:color="auto"/>
              <w:bottom w:val="single" w:sz="4" w:space="0" w:color="auto"/>
              <w:right w:val="single" w:sz="4" w:space="0" w:color="auto"/>
            </w:tcBorders>
          </w:tcPr>
          <w:p w:rsidR="00640C02" w:rsidRDefault="00640C02">
            <w:pPr>
              <w:suppressAutoHyphens/>
              <w:jc w:val="center"/>
              <w:rPr>
                <w:sz w:val="24"/>
                <w:szCs w:val="24"/>
              </w:rPr>
            </w:pPr>
            <w:r>
              <w:rPr>
                <w:sz w:val="24"/>
                <w:szCs w:val="24"/>
              </w:rPr>
              <w:t>1</w:t>
            </w:r>
          </w:p>
        </w:tc>
        <w:tc>
          <w:tcPr>
            <w:tcW w:w="5547" w:type="dxa"/>
            <w:tcBorders>
              <w:top w:val="single" w:sz="4" w:space="0" w:color="auto"/>
              <w:left w:val="single" w:sz="4" w:space="0" w:color="auto"/>
              <w:bottom w:val="single" w:sz="4" w:space="0" w:color="auto"/>
              <w:right w:val="single" w:sz="4" w:space="0" w:color="auto"/>
            </w:tcBorders>
          </w:tcPr>
          <w:p w:rsidR="00640C02" w:rsidRDefault="00640C02">
            <w:pPr>
              <w:suppressAutoHyphens/>
              <w:jc w:val="center"/>
              <w:rPr>
                <w:sz w:val="24"/>
                <w:szCs w:val="24"/>
              </w:rPr>
            </w:pPr>
            <w:r>
              <w:rPr>
                <w:sz w:val="24"/>
                <w:szCs w:val="24"/>
              </w:rPr>
              <w:t>2</w:t>
            </w:r>
          </w:p>
        </w:tc>
        <w:tc>
          <w:tcPr>
            <w:tcW w:w="3836" w:type="dxa"/>
            <w:tcBorders>
              <w:top w:val="single" w:sz="4" w:space="0" w:color="auto"/>
              <w:left w:val="single" w:sz="4" w:space="0" w:color="auto"/>
              <w:bottom w:val="single" w:sz="4" w:space="0" w:color="auto"/>
              <w:right w:val="single" w:sz="4" w:space="0" w:color="auto"/>
            </w:tcBorders>
          </w:tcPr>
          <w:p w:rsidR="00640C02" w:rsidRDefault="00640C02">
            <w:pPr>
              <w:suppressAutoHyphens/>
              <w:jc w:val="center"/>
              <w:rPr>
                <w:sz w:val="24"/>
                <w:szCs w:val="24"/>
              </w:rPr>
            </w:pPr>
            <w:r>
              <w:rPr>
                <w:sz w:val="24"/>
                <w:szCs w:val="24"/>
              </w:rPr>
              <w:t>3</w:t>
            </w:r>
          </w:p>
        </w:tc>
        <w:tc>
          <w:tcPr>
            <w:tcW w:w="2800" w:type="dxa"/>
            <w:tcBorders>
              <w:top w:val="single" w:sz="4" w:space="0" w:color="auto"/>
              <w:left w:val="single" w:sz="4" w:space="0" w:color="auto"/>
              <w:bottom w:val="single" w:sz="4" w:space="0" w:color="auto"/>
              <w:right w:val="single" w:sz="4" w:space="0" w:color="auto"/>
            </w:tcBorders>
          </w:tcPr>
          <w:p w:rsidR="00640C02" w:rsidRDefault="00640C02">
            <w:pPr>
              <w:suppressAutoHyphens/>
              <w:spacing w:line="220" w:lineRule="auto"/>
              <w:jc w:val="center"/>
              <w:rPr>
                <w:bCs/>
                <w:sz w:val="24"/>
                <w:szCs w:val="24"/>
                <w:lang w:val="ru-RU"/>
              </w:rPr>
            </w:pPr>
            <w:r>
              <w:rPr>
                <w:bCs/>
                <w:sz w:val="24"/>
                <w:szCs w:val="24"/>
                <w:lang w:val="ru-RU"/>
              </w:rPr>
              <w:t>4</w:t>
            </w:r>
          </w:p>
        </w:tc>
        <w:tc>
          <w:tcPr>
            <w:tcW w:w="1502" w:type="dxa"/>
            <w:tcBorders>
              <w:top w:val="single" w:sz="4" w:space="0" w:color="auto"/>
              <w:left w:val="single" w:sz="4" w:space="0" w:color="auto"/>
              <w:bottom w:val="single" w:sz="4" w:space="0" w:color="auto"/>
              <w:right w:val="single" w:sz="4" w:space="0" w:color="auto"/>
            </w:tcBorders>
          </w:tcPr>
          <w:p w:rsidR="00640C02" w:rsidRDefault="00640C02">
            <w:pPr>
              <w:suppressAutoHyphens/>
              <w:spacing w:line="220" w:lineRule="auto"/>
              <w:jc w:val="center"/>
              <w:rPr>
                <w:bCs/>
                <w:sz w:val="24"/>
                <w:szCs w:val="24"/>
              </w:rPr>
            </w:pPr>
            <w:r>
              <w:rPr>
                <w:bCs/>
                <w:sz w:val="24"/>
                <w:szCs w:val="24"/>
              </w:rPr>
              <w:t>5</w:t>
            </w:r>
          </w:p>
        </w:tc>
      </w:tr>
      <w:tr w:rsidR="009E16E4" w:rsidRPr="00186DAA">
        <w:trPr>
          <w:trHeight w:val="914"/>
        </w:trPr>
        <w:tc>
          <w:tcPr>
            <w:tcW w:w="1365" w:type="dxa"/>
            <w:vMerge w:val="restart"/>
            <w:tcBorders>
              <w:top w:val="single" w:sz="4" w:space="0" w:color="auto"/>
              <w:left w:val="single" w:sz="4" w:space="0" w:color="auto"/>
              <w:right w:val="single" w:sz="4" w:space="0" w:color="auto"/>
            </w:tcBorders>
          </w:tcPr>
          <w:p w:rsidR="009E16E4" w:rsidRDefault="009E16E4">
            <w:pPr>
              <w:suppressAutoHyphens/>
              <w:jc w:val="center"/>
              <w:rPr>
                <w:sz w:val="24"/>
                <w:szCs w:val="24"/>
              </w:rPr>
            </w:pPr>
            <w:r>
              <w:rPr>
                <w:sz w:val="24"/>
                <w:szCs w:val="24"/>
              </w:rPr>
              <w:t>Січень</w:t>
            </w:r>
          </w:p>
          <w:p w:rsidR="009E16E4" w:rsidRDefault="009E16E4" w:rsidP="00405DF2">
            <w:pPr>
              <w:suppressAutoHyphens/>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Default="009E16E4">
            <w:pPr>
              <w:pStyle w:val="a8"/>
              <w:suppressAutoHyphens/>
              <w:jc w:val="both"/>
              <w:rPr>
                <w:b w:val="0"/>
                <w:bCs w:val="0"/>
                <w:sz w:val="24"/>
                <w:szCs w:val="24"/>
              </w:rPr>
            </w:pPr>
            <w:r>
              <w:rPr>
                <w:b w:val="0"/>
                <w:bCs w:val="0"/>
                <w:sz w:val="24"/>
                <w:szCs w:val="24"/>
              </w:rPr>
              <w:t>Про проведення Всеукраїнських учнівських олімпіад 2019/2020 навчального року</w:t>
            </w:r>
          </w:p>
          <w:p w:rsidR="009E16E4" w:rsidRDefault="009E16E4">
            <w:pPr>
              <w:suppressAutoHyphens/>
              <w:rPr>
                <w:bCs/>
                <w:sz w:val="24"/>
                <w:szCs w:val="24"/>
              </w:rPr>
            </w:pP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047D43">
            <w:pPr>
              <w:suppressAutoHyphens/>
              <w:spacing w:line="220" w:lineRule="auto"/>
              <w:jc w:val="left"/>
              <w:rPr>
                <w:sz w:val="24"/>
                <w:szCs w:val="24"/>
              </w:rPr>
            </w:pPr>
            <w:r>
              <w:rPr>
                <w:sz w:val="24"/>
                <w:szCs w:val="24"/>
              </w:rPr>
              <w:t>Відділ дошкільної, загальної середньої освіти, 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A91657">
            <w:pPr>
              <w:suppressAutoHyphens/>
              <w:spacing w:line="220" w:lineRule="auto"/>
              <w:ind w:left="32"/>
              <w:jc w:val="left"/>
              <w:rPr>
                <w:bCs/>
                <w:sz w:val="24"/>
                <w:szCs w:val="24"/>
              </w:rPr>
            </w:pPr>
            <w:r>
              <w:rPr>
                <w:bCs/>
                <w:sz w:val="24"/>
                <w:szCs w:val="24"/>
              </w:rPr>
              <w:t>Бирченко С.Л.</w:t>
            </w:r>
          </w:p>
          <w:p w:rsidR="009E16E4" w:rsidRDefault="009E16E4" w:rsidP="00A91657">
            <w:pPr>
              <w:suppressAutoHyphens/>
              <w:spacing w:line="220" w:lineRule="auto"/>
              <w:ind w:left="32"/>
              <w:jc w:val="left"/>
              <w:rPr>
                <w:bCs/>
                <w:sz w:val="24"/>
                <w:szCs w:val="24"/>
              </w:rPr>
            </w:pPr>
            <w:r>
              <w:rPr>
                <w:bCs/>
                <w:sz w:val="24"/>
                <w:szCs w:val="24"/>
              </w:rPr>
              <w:t>Нікітін Ю.О.</w:t>
            </w:r>
          </w:p>
          <w:p w:rsidR="009E16E4" w:rsidRDefault="009E16E4"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20" w:lineRule="auto"/>
              <w:jc w:val="center"/>
              <w:rPr>
                <w:bCs/>
                <w:sz w:val="24"/>
                <w:szCs w:val="24"/>
              </w:rPr>
            </w:pPr>
          </w:p>
        </w:tc>
      </w:tr>
      <w:tr w:rsidR="009E16E4">
        <w:trPr>
          <w:trHeight w:val="447"/>
        </w:trPr>
        <w:tc>
          <w:tcPr>
            <w:tcW w:w="1365" w:type="dxa"/>
            <w:vMerge/>
            <w:tcBorders>
              <w:left w:val="single" w:sz="4" w:space="0" w:color="auto"/>
              <w:bottom w:val="single" w:sz="4" w:space="0" w:color="auto"/>
              <w:right w:val="single" w:sz="4" w:space="0" w:color="auto"/>
            </w:tcBorders>
          </w:tcPr>
          <w:p w:rsidR="009E16E4" w:rsidRDefault="009E16E4" w:rsidP="00405DF2">
            <w:pPr>
              <w:suppressAutoHyphens/>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Default="009E16E4">
            <w:pPr>
              <w:suppressAutoHyphens/>
              <w:rPr>
                <w:bCs/>
                <w:sz w:val="24"/>
                <w:szCs w:val="24"/>
              </w:rPr>
            </w:pPr>
            <w:r>
              <w:rPr>
                <w:bCs/>
                <w:sz w:val="24"/>
                <w:szCs w:val="24"/>
              </w:rPr>
              <w:t>Про використання державних субвенцій за 2019 рік</w:t>
            </w:r>
          </w:p>
        </w:tc>
        <w:tc>
          <w:tcPr>
            <w:tcW w:w="3836" w:type="dxa"/>
            <w:tcBorders>
              <w:top w:val="single" w:sz="4" w:space="0" w:color="auto"/>
              <w:left w:val="single" w:sz="4" w:space="0" w:color="auto"/>
              <w:bottom w:val="single" w:sz="4" w:space="0" w:color="auto"/>
              <w:right w:val="single" w:sz="4" w:space="0" w:color="auto"/>
            </w:tcBorders>
          </w:tcPr>
          <w:p w:rsidR="009E16E4" w:rsidRDefault="009E16E4">
            <w:pPr>
              <w:jc w:val="left"/>
              <w:rPr>
                <w:sz w:val="24"/>
                <w:szCs w:val="24"/>
              </w:rPr>
            </w:pPr>
            <w:r>
              <w:rPr>
                <w:bCs/>
                <w:sz w:val="24"/>
                <w:szCs w:val="24"/>
              </w:rPr>
              <w:t xml:space="preserve">Відділ </w:t>
            </w:r>
            <w:r>
              <w:rPr>
                <w:sz w:val="24"/>
                <w:szCs w:val="24"/>
              </w:rPr>
              <w:t xml:space="preserve">фінансово-ресурсного  </w:t>
            </w:r>
          </w:p>
          <w:p w:rsidR="009E16E4" w:rsidRDefault="009E16E4">
            <w:pPr>
              <w:suppressAutoHyphens/>
              <w:spacing w:line="216" w:lineRule="auto"/>
              <w:jc w:val="left"/>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16" w:lineRule="auto"/>
              <w:jc w:val="left"/>
              <w:rPr>
                <w:bCs/>
                <w:sz w:val="24"/>
                <w:szCs w:val="24"/>
              </w:rPr>
            </w:pPr>
            <w:r>
              <w:rPr>
                <w:bCs/>
                <w:snapToGrid w:val="0"/>
                <w:sz w:val="24"/>
                <w:szCs w:val="24"/>
              </w:rPr>
              <w:t>Шамрай А.В.</w:t>
            </w:r>
          </w:p>
        </w:tc>
        <w:tc>
          <w:tcPr>
            <w:tcW w:w="1502" w:type="dxa"/>
            <w:tcBorders>
              <w:top w:val="single" w:sz="4" w:space="0" w:color="auto"/>
              <w:left w:val="single" w:sz="4" w:space="0" w:color="auto"/>
              <w:bottom w:val="single" w:sz="4" w:space="0" w:color="auto"/>
              <w:right w:val="single" w:sz="4" w:space="0" w:color="auto"/>
            </w:tcBorders>
            <w:vAlign w:val="center"/>
          </w:tcPr>
          <w:p w:rsidR="009E16E4" w:rsidRDefault="009E16E4">
            <w:pPr>
              <w:suppressAutoHyphens/>
              <w:jc w:val="center"/>
              <w:rPr>
                <w:sz w:val="24"/>
                <w:szCs w:val="24"/>
              </w:rPr>
            </w:pPr>
          </w:p>
        </w:tc>
      </w:tr>
      <w:tr w:rsidR="00047D43">
        <w:tc>
          <w:tcPr>
            <w:tcW w:w="1365" w:type="dxa"/>
            <w:vMerge w:val="restart"/>
            <w:tcBorders>
              <w:top w:val="single" w:sz="4" w:space="0" w:color="auto"/>
              <w:left w:val="single" w:sz="4" w:space="0" w:color="auto"/>
              <w:right w:val="single" w:sz="4" w:space="0" w:color="auto"/>
            </w:tcBorders>
          </w:tcPr>
          <w:p w:rsidR="00047D43" w:rsidRDefault="00047D43">
            <w:pPr>
              <w:suppressAutoHyphens/>
              <w:jc w:val="center"/>
              <w:rPr>
                <w:bCs/>
                <w:sz w:val="24"/>
                <w:szCs w:val="24"/>
              </w:rPr>
            </w:pPr>
            <w:r>
              <w:rPr>
                <w:bCs/>
                <w:sz w:val="24"/>
                <w:szCs w:val="24"/>
              </w:rPr>
              <w:t xml:space="preserve">Лютий </w:t>
            </w:r>
          </w:p>
          <w:p w:rsidR="00047D43" w:rsidRDefault="00047D43"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pPr>
              <w:suppressAutoHyphens/>
              <w:rPr>
                <w:bCs/>
                <w:snapToGrid w:val="0"/>
                <w:sz w:val="24"/>
                <w:szCs w:val="24"/>
              </w:rPr>
            </w:pPr>
            <w:r>
              <w:rPr>
                <w:sz w:val="24"/>
                <w:szCs w:val="24"/>
              </w:rPr>
              <w:t>Про стан захворюваності та забез</w:t>
            </w:r>
            <w:r w:rsidR="00503562">
              <w:rPr>
                <w:sz w:val="24"/>
                <w:szCs w:val="24"/>
              </w:rPr>
              <w:t xml:space="preserve">печення заходів з профілактики </w:t>
            </w:r>
            <w:r>
              <w:rPr>
                <w:sz w:val="24"/>
                <w:szCs w:val="24"/>
              </w:rPr>
              <w:t xml:space="preserve">гострих респіраторних вірусних інфекцій </w:t>
            </w:r>
            <w:r>
              <w:rPr>
                <w:bCs/>
                <w:snapToGrid w:val="0"/>
                <w:sz w:val="24"/>
                <w:szCs w:val="24"/>
              </w:rPr>
              <w:t xml:space="preserve"> серед дітей та учнівської молоді</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spacing w:line="220" w:lineRule="auto"/>
              <w:jc w:val="left"/>
              <w:rPr>
                <w:sz w:val="24"/>
                <w:szCs w:val="24"/>
              </w:rPr>
            </w:pPr>
            <w:r>
              <w:rPr>
                <w:sz w:val="24"/>
                <w:szCs w:val="24"/>
              </w:rPr>
              <w:t>Відділ дошкільної, загальної середньої освіти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napToGrid w:val="0"/>
                <w:sz w:val="24"/>
                <w:szCs w:val="24"/>
                <w:lang w:val="ru-RU"/>
              </w:rPr>
            </w:pPr>
            <w:r>
              <w:rPr>
                <w:bCs/>
                <w:snapToGrid w:val="0"/>
                <w:sz w:val="24"/>
                <w:szCs w:val="24"/>
              </w:rPr>
              <w:t>Бирченко С.Л.</w:t>
            </w:r>
          </w:p>
          <w:p w:rsidR="00047D43" w:rsidRDefault="00047D43" w:rsidP="00B73A36">
            <w:pPr>
              <w:suppressAutoHyphens/>
              <w:spacing w:line="220" w:lineRule="auto"/>
              <w:jc w:val="left"/>
              <w:rPr>
                <w:bCs/>
                <w:snapToGrid w:val="0"/>
                <w:sz w:val="24"/>
                <w:szCs w:val="24"/>
                <w:lang w:val="ru-RU"/>
              </w:rPr>
            </w:pPr>
          </w:p>
          <w:p w:rsidR="00047D43" w:rsidRDefault="00047D43"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trPr>
          <w:trHeight w:val="767"/>
        </w:trPr>
        <w:tc>
          <w:tcPr>
            <w:tcW w:w="1365" w:type="dxa"/>
            <w:vMerge/>
            <w:tcBorders>
              <w:left w:val="single" w:sz="4" w:space="0" w:color="auto"/>
              <w:right w:val="single" w:sz="4" w:space="0" w:color="auto"/>
            </w:tcBorders>
            <w:vAlign w:val="center"/>
          </w:tcPr>
          <w:p w:rsidR="00047D43" w:rsidRDefault="00047D43"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Державного стандарту початкової школи</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spacing w:line="220" w:lineRule="auto"/>
              <w:jc w:val="left"/>
              <w:rPr>
                <w:sz w:val="24"/>
                <w:szCs w:val="24"/>
              </w:rPr>
            </w:pPr>
            <w:r>
              <w:rPr>
                <w:sz w:val="24"/>
                <w:szCs w:val="24"/>
              </w:rPr>
              <w:t>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Нікітін Ю.О.</w:t>
            </w:r>
          </w:p>
          <w:p w:rsidR="00047D43" w:rsidRDefault="00047D43"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rsidRPr="00186DAA">
        <w:trPr>
          <w:trHeight w:val="767"/>
        </w:trPr>
        <w:tc>
          <w:tcPr>
            <w:tcW w:w="1365" w:type="dxa"/>
            <w:vMerge/>
            <w:tcBorders>
              <w:left w:val="single" w:sz="4" w:space="0" w:color="auto"/>
              <w:right w:val="single" w:sz="4" w:space="0" w:color="auto"/>
            </w:tcBorders>
          </w:tcPr>
          <w:p w:rsidR="00047D43" w:rsidRDefault="00047D43">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pPr>
              <w:pStyle w:val="a8"/>
              <w:suppressAutoHyphens/>
              <w:jc w:val="both"/>
              <w:rPr>
                <w:b w:val="0"/>
                <w:sz w:val="24"/>
                <w:szCs w:val="24"/>
              </w:rPr>
            </w:pPr>
            <w:r>
              <w:rPr>
                <w:b w:val="0"/>
                <w:sz w:val="24"/>
                <w:szCs w:val="24"/>
              </w:rPr>
              <w:t>Аналіз контингенту вихованців інтернатних закладів області станом на 01.01.2020</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jc w:val="left"/>
              <w:rPr>
                <w:sz w:val="24"/>
                <w:szCs w:val="24"/>
              </w:rPr>
            </w:pPr>
            <w:r>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Харламов Ю.І.</w:t>
            </w:r>
          </w:p>
          <w:p w:rsidR="00047D43" w:rsidRDefault="00047D43" w:rsidP="00A91657">
            <w:pPr>
              <w:suppressAutoHyphens/>
              <w:spacing w:line="220" w:lineRule="auto"/>
              <w:ind w:left="32"/>
              <w:jc w:val="left"/>
              <w:rPr>
                <w:bCs/>
                <w:sz w:val="24"/>
                <w:szCs w:val="24"/>
              </w:rPr>
            </w:pPr>
            <w:r>
              <w:rPr>
                <w:bCs/>
                <w:sz w:val="24"/>
                <w:szCs w:val="24"/>
              </w:rPr>
              <w:t>Дерюга О.В.</w:t>
            </w: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trPr>
          <w:trHeight w:val="767"/>
        </w:trPr>
        <w:tc>
          <w:tcPr>
            <w:tcW w:w="1365" w:type="dxa"/>
            <w:vMerge/>
            <w:tcBorders>
              <w:left w:val="single" w:sz="4" w:space="0" w:color="auto"/>
              <w:right w:val="single" w:sz="4" w:space="0" w:color="auto"/>
            </w:tcBorders>
            <w:vAlign w:val="center"/>
          </w:tcPr>
          <w:p w:rsidR="00047D43" w:rsidRDefault="00047D43">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pPr>
              <w:suppressAutoHyphens/>
              <w:rPr>
                <w:sz w:val="24"/>
                <w:szCs w:val="24"/>
              </w:rPr>
            </w:pPr>
            <w:r>
              <w:rPr>
                <w:sz w:val="24"/>
              </w:rPr>
              <w:t xml:space="preserve">Про створення та стан функціонування ресурсних кімнат у закладах загальної середньої освіти, де організовано інклюзивне навчання </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spacing w:line="220" w:lineRule="auto"/>
              <w:jc w:val="left"/>
              <w:rPr>
                <w:sz w:val="24"/>
                <w:szCs w:val="24"/>
              </w:rPr>
            </w:pPr>
            <w:r>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Харламов Ю.І.</w:t>
            </w:r>
          </w:p>
          <w:p w:rsidR="00047D43" w:rsidRDefault="00047D43" w:rsidP="00A91657">
            <w:pPr>
              <w:suppressAutoHyphens/>
              <w:ind w:left="32"/>
              <w:jc w:val="left"/>
              <w:outlineLvl w:val="0"/>
              <w:rPr>
                <w:bCs/>
                <w:sz w:val="24"/>
                <w:szCs w:val="24"/>
              </w:rPr>
            </w:pPr>
            <w:r>
              <w:rPr>
                <w:bCs/>
                <w:sz w:val="24"/>
                <w:szCs w:val="24"/>
              </w:rPr>
              <w:t>Дідоренко Ю.М.</w:t>
            </w: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ind w:left="-89"/>
              <w:rPr>
                <w:sz w:val="24"/>
                <w:szCs w:val="24"/>
              </w:rPr>
            </w:pPr>
          </w:p>
        </w:tc>
      </w:tr>
      <w:tr w:rsidR="00047D43">
        <w:trPr>
          <w:trHeight w:val="437"/>
        </w:trPr>
        <w:tc>
          <w:tcPr>
            <w:tcW w:w="1365" w:type="dxa"/>
            <w:vMerge/>
            <w:tcBorders>
              <w:left w:val="single" w:sz="4" w:space="0" w:color="auto"/>
              <w:bottom w:val="single" w:sz="4" w:space="0" w:color="auto"/>
              <w:right w:val="single" w:sz="4" w:space="0" w:color="auto"/>
            </w:tcBorders>
            <w:vAlign w:val="center"/>
          </w:tcPr>
          <w:p w:rsidR="00047D43" w:rsidRDefault="00047D43">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pPr>
              <w:pStyle w:val="a8"/>
              <w:suppressAutoHyphens/>
              <w:jc w:val="both"/>
              <w:rPr>
                <w:b w:val="0"/>
                <w:sz w:val="24"/>
              </w:rPr>
            </w:pPr>
            <w:r>
              <w:rPr>
                <w:b w:val="0"/>
                <w:sz w:val="24"/>
              </w:rPr>
              <w:t>Про стан травматизму під час освітнього процесу у закладах освіти області</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spacing w:line="220" w:lineRule="auto"/>
              <w:jc w:val="left"/>
              <w:rPr>
                <w:sz w:val="24"/>
                <w:szCs w:val="24"/>
              </w:rPr>
            </w:pPr>
            <w:r>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Харламов Ю.І.</w:t>
            </w:r>
          </w:p>
          <w:p w:rsidR="00047D43" w:rsidRDefault="00047D43" w:rsidP="00A91657">
            <w:pPr>
              <w:suppressAutoHyphens/>
              <w:ind w:left="32"/>
              <w:jc w:val="left"/>
              <w:outlineLvl w:val="0"/>
              <w:rPr>
                <w:bCs/>
                <w:sz w:val="24"/>
                <w:szCs w:val="24"/>
              </w:rPr>
            </w:pPr>
            <w:r>
              <w:rPr>
                <w:bCs/>
                <w:sz w:val="24"/>
                <w:szCs w:val="24"/>
              </w:rPr>
              <w:t>Циганенко М.Е.</w:t>
            </w: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trPr>
          <w:trHeight w:val="597"/>
        </w:trPr>
        <w:tc>
          <w:tcPr>
            <w:tcW w:w="1365" w:type="dxa"/>
            <w:vMerge w:val="restart"/>
            <w:tcBorders>
              <w:top w:val="single" w:sz="4" w:space="0" w:color="auto"/>
              <w:left w:val="single" w:sz="4" w:space="0" w:color="auto"/>
              <w:right w:val="single" w:sz="4" w:space="0" w:color="auto"/>
            </w:tcBorders>
          </w:tcPr>
          <w:p w:rsidR="00047D43" w:rsidRDefault="00047D43">
            <w:pPr>
              <w:suppressAutoHyphens/>
              <w:jc w:val="center"/>
              <w:rPr>
                <w:bCs/>
                <w:sz w:val="24"/>
                <w:szCs w:val="24"/>
              </w:rPr>
            </w:pPr>
            <w:r>
              <w:rPr>
                <w:bCs/>
                <w:sz w:val="24"/>
                <w:szCs w:val="24"/>
              </w:rPr>
              <w:t xml:space="preserve">Березень </w:t>
            </w:r>
          </w:p>
          <w:p w:rsidR="00047D43" w:rsidRDefault="00047D43" w:rsidP="009E213D">
            <w:pPr>
              <w:suppressAutoHyphens/>
              <w:jc w:val="center"/>
              <w:outlineLvl w:val="0"/>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rsidP="00486638">
            <w:pPr>
              <w:suppressAutoHyphens/>
              <w:ind w:left="35"/>
              <w:rPr>
                <w:sz w:val="24"/>
                <w:szCs w:val="24"/>
              </w:rPr>
            </w:pPr>
            <w:r>
              <w:rPr>
                <w:sz w:val="24"/>
                <w:szCs w:val="24"/>
              </w:rPr>
              <w:t>Про стан охоплення дітей та учнівської молоді позашкільною освітою</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spacing w:line="220" w:lineRule="auto"/>
              <w:jc w:val="left"/>
              <w:rPr>
                <w:sz w:val="24"/>
                <w:szCs w:val="24"/>
              </w:rPr>
            </w:pPr>
            <w:r>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Харламов Ю.І.</w:t>
            </w:r>
          </w:p>
          <w:p w:rsidR="00047D43" w:rsidRDefault="00047D43" w:rsidP="00A91657">
            <w:pPr>
              <w:pStyle w:val="a8"/>
              <w:suppressAutoHyphens/>
              <w:ind w:left="32"/>
              <w:jc w:val="left"/>
              <w:rPr>
                <w:b w:val="0"/>
                <w:bCs w:val="0"/>
                <w:sz w:val="24"/>
                <w:szCs w:val="24"/>
              </w:rPr>
            </w:pPr>
            <w:r>
              <w:rPr>
                <w:b w:val="0"/>
                <w:sz w:val="24"/>
                <w:szCs w:val="24"/>
              </w:rPr>
              <w:t>Макарова С.А.</w:t>
            </w: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rsidRPr="00186DAA">
        <w:tc>
          <w:tcPr>
            <w:tcW w:w="1365" w:type="dxa"/>
            <w:vMerge/>
            <w:tcBorders>
              <w:left w:val="single" w:sz="4" w:space="0" w:color="auto"/>
              <w:right w:val="single" w:sz="4" w:space="0" w:color="auto"/>
            </w:tcBorders>
          </w:tcPr>
          <w:p w:rsidR="00047D43" w:rsidRDefault="00047D43" w:rsidP="009E213D">
            <w:pPr>
              <w:suppressAutoHyphens/>
              <w:jc w:val="center"/>
              <w:outlineLvl w:val="0"/>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rsidP="00486638">
            <w:pPr>
              <w:suppressAutoHyphens/>
              <w:ind w:left="35"/>
              <w:rPr>
                <w:sz w:val="24"/>
                <w:szCs w:val="24"/>
              </w:rPr>
            </w:pPr>
            <w:r>
              <w:rPr>
                <w:sz w:val="24"/>
                <w:szCs w:val="24"/>
              </w:rPr>
              <w:t>Про підготовку до проведення І</w:t>
            </w:r>
            <w:r>
              <w:rPr>
                <w:sz w:val="24"/>
                <w:szCs w:val="24"/>
                <w:lang w:val="en-US"/>
              </w:rPr>
              <w:t>V</w:t>
            </w:r>
            <w:r>
              <w:rPr>
                <w:sz w:val="24"/>
                <w:szCs w:val="24"/>
              </w:rPr>
              <w:t xml:space="preserve"> етапу </w:t>
            </w:r>
            <w:r>
              <w:rPr>
                <w:sz w:val="24"/>
              </w:rPr>
              <w:t>Всеукраїнських учнівських олімпіад з трудового навчання</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047D43">
            <w:pPr>
              <w:suppressAutoHyphens/>
              <w:spacing w:line="220" w:lineRule="auto"/>
              <w:jc w:val="left"/>
              <w:rPr>
                <w:sz w:val="24"/>
                <w:szCs w:val="24"/>
              </w:rPr>
            </w:pPr>
            <w:r>
              <w:rPr>
                <w:sz w:val="24"/>
                <w:szCs w:val="24"/>
              </w:rPr>
              <w:t>Відділ дошкільної, загальної середньої освіти,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Бирченко С.Л.</w:t>
            </w:r>
          </w:p>
          <w:p w:rsidR="00047D43" w:rsidRDefault="00047D43" w:rsidP="00A91657">
            <w:pPr>
              <w:suppressAutoHyphens/>
              <w:spacing w:line="220" w:lineRule="auto"/>
              <w:ind w:left="32"/>
              <w:jc w:val="left"/>
              <w:rPr>
                <w:bCs/>
                <w:sz w:val="24"/>
                <w:szCs w:val="24"/>
              </w:rPr>
            </w:pPr>
            <w:r>
              <w:rPr>
                <w:bCs/>
                <w:sz w:val="24"/>
                <w:szCs w:val="24"/>
              </w:rPr>
              <w:t>Нікітін Ю.О.</w:t>
            </w:r>
          </w:p>
          <w:p w:rsidR="00047D43" w:rsidRDefault="00047D43"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tc>
          <w:tcPr>
            <w:tcW w:w="1365" w:type="dxa"/>
            <w:vMerge/>
            <w:tcBorders>
              <w:left w:val="single" w:sz="4" w:space="0" w:color="auto"/>
              <w:right w:val="single" w:sz="4" w:space="0" w:color="auto"/>
            </w:tcBorders>
            <w:vAlign w:val="center"/>
          </w:tcPr>
          <w:p w:rsidR="00047D43" w:rsidRDefault="00047D43" w:rsidP="009E213D">
            <w:pPr>
              <w:suppressAutoHyphens/>
              <w:jc w:val="center"/>
              <w:outlineLvl w:val="0"/>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Default="00047D43">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Державного стандарту початкової школи</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486638">
            <w:pPr>
              <w:suppressAutoHyphens/>
              <w:spacing w:line="220" w:lineRule="auto"/>
              <w:jc w:val="left"/>
              <w:rPr>
                <w:sz w:val="24"/>
                <w:szCs w:val="24"/>
              </w:rPr>
            </w:pPr>
            <w:r>
              <w:rPr>
                <w:sz w:val="24"/>
                <w:szCs w:val="24"/>
              </w:rPr>
              <w:t>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spacing w:line="220" w:lineRule="auto"/>
              <w:ind w:left="32"/>
              <w:jc w:val="left"/>
              <w:rPr>
                <w:bCs/>
                <w:sz w:val="24"/>
                <w:szCs w:val="24"/>
              </w:rPr>
            </w:pPr>
            <w:r>
              <w:rPr>
                <w:bCs/>
                <w:sz w:val="24"/>
                <w:szCs w:val="24"/>
              </w:rPr>
              <w:t>Нікітін Ю.О.</w:t>
            </w:r>
          </w:p>
          <w:p w:rsidR="00047D43" w:rsidRDefault="00047D43"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047D43">
        <w:tc>
          <w:tcPr>
            <w:tcW w:w="1365" w:type="dxa"/>
            <w:vMerge/>
            <w:tcBorders>
              <w:left w:val="single" w:sz="4" w:space="0" w:color="auto"/>
              <w:bottom w:val="single" w:sz="4" w:space="0" w:color="auto"/>
              <w:right w:val="single" w:sz="4" w:space="0" w:color="auto"/>
            </w:tcBorders>
          </w:tcPr>
          <w:p w:rsidR="00047D43" w:rsidRDefault="00047D43">
            <w:pPr>
              <w:suppressAutoHyphens/>
              <w:jc w:val="center"/>
              <w:outlineLvl w:val="0"/>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047D43" w:rsidRPr="00486638" w:rsidRDefault="00047D43">
            <w:pPr>
              <w:tabs>
                <w:tab w:val="left" w:pos="4962"/>
              </w:tabs>
              <w:suppressAutoHyphens/>
              <w:rPr>
                <w:sz w:val="24"/>
                <w:szCs w:val="24"/>
              </w:rPr>
            </w:pPr>
            <w:r w:rsidRPr="00486638">
              <w:rPr>
                <w:sz w:val="24"/>
                <w:szCs w:val="24"/>
              </w:rPr>
              <w:t xml:space="preserve">Про підсумки </w:t>
            </w:r>
            <w:r w:rsidRPr="00486638">
              <w:rPr>
                <w:sz w:val="24"/>
                <w:szCs w:val="24"/>
                <w:lang w:val="en-US"/>
              </w:rPr>
              <w:t>II</w:t>
            </w:r>
            <w:r w:rsidRPr="00186DAA">
              <w:rPr>
                <w:sz w:val="24"/>
                <w:szCs w:val="24"/>
              </w:rPr>
              <w:t xml:space="preserve"> </w:t>
            </w:r>
            <w:r w:rsidRPr="00486638">
              <w:rPr>
                <w:sz w:val="24"/>
                <w:szCs w:val="24"/>
              </w:rPr>
              <w:t>етапу Всеукраїнського конкурсу-захисту науково-дослідницьких робіт учнів-членів Малої академії наук України</w:t>
            </w:r>
          </w:p>
        </w:tc>
        <w:tc>
          <w:tcPr>
            <w:tcW w:w="3836" w:type="dxa"/>
            <w:tcBorders>
              <w:top w:val="single" w:sz="4" w:space="0" w:color="auto"/>
              <w:left w:val="single" w:sz="4" w:space="0" w:color="auto"/>
              <w:bottom w:val="single" w:sz="4" w:space="0" w:color="auto"/>
              <w:right w:val="single" w:sz="4" w:space="0" w:color="auto"/>
            </w:tcBorders>
          </w:tcPr>
          <w:p w:rsidR="00047D43" w:rsidRDefault="00047D43" w:rsidP="00486638">
            <w:pPr>
              <w:suppressAutoHyphens/>
              <w:jc w:val="left"/>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800" w:type="dxa"/>
            <w:tcBorders>
              <w:top w:val="single" w:sz="4" w:space="0" w:color="auto"/>
              <w:left w:val="single" w:sz="4" w:space="0" w:color="auto"/>
              <w:bottom w:val="single" w:sz="4" w:space="0" w:color="auto"/>
              <w:right w:val="single" w:sz="4" w:space="0" w:color="auto"/>
            </w:tcBorders>
          </w:tcPr>
          <w:p w:rsidR="00047D43" w:rsidRDefault="00047D43" w:rsidP="00A91657">
            <w:pPr>
              <w:suppressAutoHyphens/>
              <w:ind w:left="32"/>
              <w:jc w:val="left"/>
              <w:rPr>
                <w:sz w:val="24"/>
                <w:szCs w:val="24"/>
              </w:rPr>
            </w:pPr>
            <w:r>
              <w:rPr>
                <w:sz w:val="24"/>
                <w:szCs w:val="24"/>
              </w:rPr>
              <w:t>Тихенко Л.В.</w:t>
            </w:r>
          </w:p>
        </w:tc>
        <w:tc>
          <w:tcPr>
            <w:tcW w:w="1502" w:type="dxa"/>
            <w:tcBorders>
              <w:top w:val="single" w:sz="4" w:space="0" w:color="auto"/>
              <w:left w:val="single" w:sz="4" w:space="0" w:color="auto"/>
              <w:bottom w:val="single" w:sz="4" w:space="0" w:color="auto"/>
              <w:right w:val="single" w:sz="4" w:space="0" w:color="auto"/>
            </w:tcBorders>
          </w:tcPr>
          <w:p w:rsidR="00047D43" w:rsidRDefault="00047D43">
            <w:pPr>
              <w:suppressAutoHyphens/>
              <w:spacing w:line="220" w:lineRule="auto"/>
              <w:jc w:val="center"/>
              <w:rPr>
                <w:bCs/>
                <w:sz w:val="24"/>
                <w:szCs w:val="24"/>
              </w:rPr>
            </w:pPr>
          </w:p>
        </w:tc>
      </w:tr>
      <w:tr w:rsidR="009E16E4">
        <w:trPr>
          <w:trHeight w:val="523"/>
        </w:trPr>
        <w:tc>
          <w:tcPr>
            <w:tcW w:w="1365" w:type="dxa"/>
            <w:vMerge w:val="restart"/>
            <w:tcBorders>
              <w:top w:val="single" w:sz="4" w:space="0" w:color="auto"/>
              <w:left w:val="single" w:sz="4" w:space="0" w:color="auto"/>
              <w:right w:val="single" w:sz="4" w:space="0" w:color="auto"/>
            </w:tcBorders>
          </w:tcPr>
          <w:p w:rsidR="009E16E4" w:rsidRDefault="009E16E4">
            <w:pPr>
              <w:suppressAutoHyphens/>
              <w:jc w:val="center"/>
              <w:rPr>
                <w:sz w:val="24"/>
                <w:szCs w:val="24"/>
              </w:rPr>
            </w:pPr>
            <w:r>
              <w:rPr>
                <w:sz w:val="24"/>
                <w:szCs w:val="24"/>
              </w:rPr>
              <w:t xml:space="preserve">Квітень </w:t>
            </w:r>
          </w:p>
          <w:p w:rsidR="009E16E4" w:rsidRDefault="009E16E4" w:rsidP="00E3300A">
            <w:pPr>
              <w:suppressAutoHyphens/>
              <w:jc w:val="center"/>
              <w:rPr>
                <w:sz w:val="24"/>
                <w:szCs w:val="24"/>
              </w:rPr>
            </w:pPr>
          </w:p>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Pr="00486638" w:rsidRDefault="009E16E4">
            <w:pPr>
              <w:suppressAutoHyphens/>
              <w:rPr>
                <w:sz w:val="24"/>
                <w:szCs w:val="24"/>
              </w:rPr>
            </w:pPr>
            <w:r w:rsidRPr="00486638">
              <w:rPr>
                <w:sz w:val="24"/>
                <w:szCs w:val="24"/>
              </w:rPr>
              <w:t>Про проведення Всеукраїнського учнівського турніру юних журналістів</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486638">
            <w:pPr>
              <w:suppressAutoHyphens/>
              <w:spacing w:line="220" w:lineRule="auto"/>
              <w:jc w:val="left"/>
              <w:rPr>
                <w:sz w:val="24"/>
                <w:szCs w:val="24"/>
              </w:rPr>
            </w:pPr>
            <w:r>
              <w:rPr>
                <w:sz w:val="24"/>
                <w:szCs w:val="24"/>
              </w:rPr>
              <w:t>Відділ дошкільної, загальної середньої освіти</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A91657">
            <w:pPr>
              <w:suppressAutoHyphens/>
              <w:spacing w:line="220" w:lineRule="auto"/>
              <w:ind w:left="32"/>
              <w:jc w:val="left"/>
              <w:rPr>
                <w:bCs/>
                <w:sz w:val="24"/>
                <w:szCs w:val="24"/>
              </w:rPr>
            </w:pPr>
            <w:r>
              <w:rPr>
                <w:bCs/>
                <w:sz w:val="24"/>
                <w:szCs w:val="24"/>
              </w:rPr>
              <w:t>Бирченко С.Л.</w:t>
            </w:r>
          </w:p>
          <w:p w:rsidR="009E16E4" w:rsidRDefault="009E16E4"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20" w:lineRule="auto"/>
              <w:jc w:val="center"/>
              <w:rPr>
                <w:bCs/>
                <w:sz w:val="24"/>
                <w:szCs w:val="24"/>
              </w:rPr>
            </w:pPr>
          </w:p>
        </w:tc>
      </w:tr>
      <w:tr w:rsidR="009E16E4">
        <w:trPr>
          <w:trHeight w:val="696"/>
        </w:trPr>
        <w:tc>
          <w:tcPr>
            <w:tcW w:w="1365" w:type="dxa"/>
            <w:vMerge/>
            <w:tcBorders>
              <w:left w:val="single" w:sz="4" w:space="0" w:color="auto"/>
              <w:right w:val="single" w:sz="4" w:space="0" w:color="auto"/>
            </w:tcBorders>
            <w:vAlign w:val="center"/>
          </w:tcPr>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Pr="00486638" w:rsidRDefault="009E16E4">
            <w:pPr>
              <w:suppressAutoHyphens/>
              <w:rPr>
                <w:sz w:val="24"/>
                <w:szCs w:val="24"/>
              </w:rPr>
            </w:pPr>
            <w:r w:rsidRPr="00486638">
              <w:rPr>
                <w:sz w:val="24"/>
                <w:szCs w:val="24"/>
              </w:rPr>
              <w:t>Про участь у Всеукраїнському конкурсі «Шкільна бібліотека-2020»</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486638">
            <w:pPr>
              <w:suppressAutoHyphens/>
              <w:spacing w:line="220" w:lineRule="auto"/>
              <w:jc w:val="left"/>
              <w:rPr>
                <w:sz w:val="24"/>
                <w:szCs w:val="24"/>
              </w:rPr>
            </w:pPr>
            <w:r>
              <w:rPr>
                <w:sz w:val="24"/>
                <w:szCs w:val="24"/>
              </w:rPr>
              <w:t>Відділ дошкільної, загальної середньої освіти</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A91657">
            <w:pPr>
              <w:suppressAutoHyphens/>
              <w:spacing w:line="220" w:lineRule="auto"/>
              <w:ind w:left="32"/>
              <w:jc w:val="left"/>
              <w:rPr>
                <w:bCs/>
                <w:sz w:val="24"/>
                <w:szCs w:val="24"/>
              </w:rPr>
            </w:pPr>
            <w:r>
              <w:rPr>
                <w:bCs/>
                <w:sz w:val="24"/>
                <w:szCs w:val="24"/>
              </w:rPr>
              <w:t>Бирченко С.Л.</w:t>
            </w:r>
          </w:p>
          <w:p w:rsidR="009E16E4" w:rsidRDefault="009E16E4"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20" w:lineRule="auto"/>
              <w:jc w:val="center"/>
              <w:rPr>
                <w:bCs/>
                <w:sz w:val="24"/>
                <w:szCs w:val="24"/>
              </w:rPr>
            </w:pPr>
          </w:p>
        </w:tc>
      </w:tr>
      <w:tr w:rsidR="009E16E4" w:rsidRPr="00186DAA">
        <w:trPr>
          <w:trHeight w:val="392"/>
        </w:trPr>
        <w:tc>
          <w:tcPr>
            <w:tcW w:w="1365" w:type="dxa"/>
            <w:vMerge/>
            <w:tcBorders>
              <w:left w:val="single" w:sz="4" w:space="0" w:color="auto"/>
              <w:right w:val="single" w:sz="4" w:space="0" w:color="auto"/>
            </w:tcBorders>
            <w:vAlign w:val="center"/>
          </w:tcPr>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Pr="00486638" w:rsidRDefault="00D935ED">
            <w:pPr>
              <w:suppressAutoHyphens/>
              <w:rPr>
                <w:sz w:val="24"/>
                <w:szCs w:val="24"/>
              </w:rPr>
            </w:pPr>
            <w:r>
              <w:rPr>
                <w:sz w:val="24"/>
                <w:szCs w:val="24"/>
              </w:rPr>
              <w:t>Про п</w:t>
            </w:r>
            <w:r w:rsidR="00B73A36">
              <w:rPr>
                <w:sz w:val="24"/>
                <w:szCs w:val="24"/>
              </w:rPr>
              <w:t xml:space="preserve">ідсумки проведення </w:t>
            </w:r>
            <w:r w:rsidR="009E16E4" w:rsidRPr="00486638">
              <w:rPr>
                <w:sz w:val="24"/>
                <w:szCs w:val="24"/>
              </w:rPr>
              <w:t>І</w:t>
            </w:r>
            <w:r w:rsidR="009E16E4" w:rsidRPr="00486638">
              <w:rPr>
                <w:sz w:val="24"/>
                <w:szCs w:val="24"/>
                <w:lang w:val="en-US"/>
              </w:rPr>
              <w:t>V</w:t>
            </w:r>
            <w:r w:rsidR="009E16E4" w:rsidRPr="00486638">
              <w:rPr>
                <w:sz w:val="24"/>
                <w:szCs w:val="24"/>
              </w:rPr>
              <w:t xml:space="preserve"> етапу Всеукраїнських учнівських олімпіад з трудового навчання</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486638">
            <w:pPr>
              <w:suppressAutoHyphens/>
              <w:spacing w:line="220" w:lineRule="auto"/>
              <w:jc w:val="left"/>
              <w:rPr>
                <w:sz w:val="24"/>
                <w:szCs w:val="24"/>
              </w:rPr>
            </w:pPr>
            <w:r>
              <w:rPr>
                <w:sz w:val="24"/>
                <w:szCs w:val="24"/>
              </w:rPr>
              <w:t>Відділ дошкільної, загальної середньої освіти, 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A91657">
            <w:pPr>
              <w:suppressAutoHyphens/>
              <w:spacing w:line="220" w:lineRule="auto"/>
              <w:ind w:left="32"/>
              <w:jc w:val="left"/>
              <w:rPr>
                <w:bCs/>
                <w:sz w:val="24"/>
                <w:szCs w:val="24"/>
              </w:rPr>
            </w:pPr>
            <w:r>
              <w:rPr>
                <w:bCs/>
                <w:sz w:val="24"/>
                <w:szCs w:val="24"/>
              </w:rPr>
              <w:t>Бирченко С.Л.</w:t>
            </w:r>
          </w:p>
          <w:p w:rsidR="009E16E4" w:rsidRDefault="009E16E4" w:rsidP="00A91657">
            <w:pPr>
              <w:suppressAutoHyphens/>
              <w:spacing w:line="220" w:lineRule="auto"/>
              <w:ind w:left="32"/>
              <w:jc w:val="left"/>
              <w:rPr>
                <w:bCs/>
                <w:sz w:val="24"/>
                <w:szCs w:val="24"/>
              </w:rPr>
            </w:pPr>
            <w:r>
              <w:rPr>
                <w:bCs/>
                <w:sz w:val="24"/>
                <w:szCs w:val="24"/>
              </w:rPr>
              <w:t>Нікітін Ю.О.</w:t>
            </w:r>
          </w:p>
          <w:p w:rsidR="009E16E4" w:rsidRDefault="009E16E4"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20" w:lineRule="auto"/>
              <w:jc w:val="center"/>
              <w:rPr>
                <w:bCs/>
                <w:sz w:val="24"/>
                <w:szCs w:val="24"/>
              </w:rPr>
            </w:pPr>
          </w:p>
        </w:tc>
      </w:tr>
      <w:tr w:rsidR="009E16E4">
        <w:trPr>
          <w:trHeight w:val="392"/>
        </w:trPr>
        <w:tc>
          <w:tcPr>
            <w:tcW w:w="1365" w:type="dxa"/>
            <w:vMerge/>
            <w:tcBorders>
              <w:left w:val="single" w:sz="4" w:space="0" w:color="auto"/>
              <w:right w:val="single" w:sz="4" w:space="0" w:color="auto"/>
            </w:tcBorders>
          </w:tcPr>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Pr="00486638" w:rsidRDefault="009E16E4" w:rsidP="002012AF">
            <w:pPr>
              <w:suppressAutoHyphens/>
              <w:jc w:val="left"/>
              <w:rPr>
                <w:sz w:val="24"/>
                <w:szCs w:val="24"/>
              </w:rPr>
            </w:pPr>
            <w:r w:rsidRPr="00486638">
              <w:rPr>
                <w:sz w:val="24"/>
                <w:szCs w:val="24"/>
              </w:rPr>
              <w:t>Про підготовку до проведення зовнішнього незалежного оцінювання випускників закладів освіти області</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486638">
            <w:pPr>
              <w:suppressAutoHyphens/>
              <w:spacing w:line="218" w:lineRule="auto"/>
              <w:jc w:val="left"/>
              <w:rPr>
                <w:sz w:val="24"/>
                <w:szCs w:val="24"/>
              </w:rPr>
            </w:pPr>
            <w:r>
              <w:rPr>
                <w:sz w:val="24"/>
                <w:szCs w:val="24"/>
              </w:rPr>
              <w:t>Відділ дошкільної, загальної середньої освіти, 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A91657">
            <w:pPr>
              <w:suppressAutoHyphens/>
              <w:spacing w:line="218" w:lineRule="auto"/>
              <w:ind w:left="32"/>
              <w:jc w:val="left"/>
              <w:rPr>
                <w:bCs/>
                <w:color w:val="FF0000"/>
                <w:sz w:val="24"/>
                <w:szCs w:val="24"/>
              </w:rPr>
            </w:pPr>
            <w:r>
              <w:rPr>
                <w:bCs/>
                <w:sz w:val="24"/>
                <w:szCs w:val="24"/>
              </w:rPr>
              <w:t>Нікітін Ю.О.</w:t>
            </w:r>
          </w:p>
        </w:tc>
        <w:tc>
          <w:tcPr>
            <w:tcW w:w="1502" w:type="dxa"/>
            <w:tcBorders>
              <w:top w:val="single" w:sz="4" w:space="0" w:color="auto"/>
              <w:left w:val="single" w:sz="4" w:space="0" w:color="auto"/>
              <w:bottom w:val="single" w:sz="4" w:space="0" w:color="auto"/>
              <w:right w:val="single" w:sz="4" w:space="0" w:color="auto"/>
            </w:tcBorders>
          </w:tcPr>
          <w:p w:rsidR="009E16E4" w:rsidRDefault="009E16E4" w:rsidP="002012AF">
            <w:pPr>
              <w:suppressAutoHyphens/>
              <w:jc w:val="center"/>
              <w:rPr>
                <w:sz w:val="24"/>
                <w:szCs w:val="24"/>
              </w:rPr>
            </w:pPr>
          </w:p>
        </w:tc>
      </w:tr>
      <w:tr w:rsidR="009E16E4">
        <w:trPr>
          <w:trHeight w:val="392"/>
        </w:trPr>
        <w:tc>
          <w:tcPr>
            <w:tcW w:w="1365" w:type="dxa"/>
            <w:vMerge/>
            <w:tcBorders>
              <w:left w:val="single" w:sz="4" w:space="0" w:color="auto"/>
              <w:right w:val="single" w:sz="4" w:space="0" w:color="auto"/>
            </w:tcBorders>
          </w:tcPr>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Default="009E16E4" w:rsidP="00E3300A">
            <w:pPr>
              <w:suppressAutoHyphens/>
              <w:rPr>
                <w:sz w:val="24"/>
                <w:szCs w:val="24"/>
              </w:rPr>
            </w:pPr>
            <w:r>
              <w:rPr>
                <w:bCs/>
                <w:sz w:val="24"/>
                <w:szCs w:val="24"/>
              </w:rPr>
              <w:t>Про використання державних субвенцій за                         I квартал 2020 року</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E3300A">
            <w:pPr>
              <w:jc w:val="left"/>
              <w:rPr>
                <w:sz w:val="24"/>
                <w:szCs w:val="24"/>
              </w:rPr>
            </w:pPr>
            <w:r>
              <w:rPr>
                <w:bCs/>
                <w:sz w:val="24"/>
                <w:szCs w:val="24"/>
              </w:rPr>
              <w:t xml:space="preserve">Відділ </w:t>
            </w:r>
            <w:r>
              <w:rPr>
                <w:sz w:val="24"/>
                <w:szCs w:val="24"/>
              </w:rPr>
              <w:t xml:space="preserve">фінансово-ресурсного  </w:t>
            </w:r>
          </w:p>
          <w:p w:rsidR="009E16E4" w:rsidRDefault="009E16E4" w:rsidP="00E3300A">
            <w:pPr>
              <w:suppressAutoHyphens/>
              <w:spacing w:line="216" w:lineRule="auto"/>
              <w:jc w:val="left"/>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E3300A">
            <w:pPr>
              <w:suppressAutoHyphens/>
              <w:spacing w:line="216" w:lineRule="auto"/>
              <w:jc w:val="left"/>
              <w:rPr>
                <w:bCs/>
                <w:sz w:val="24"/>
                <w:szCs w:val="24"/>
              </w:rPr>
            </w:pPr>
            <w:r>
              <w:rPr>
                <w:bCs/>
                <w:snapToGrid w:val="0"/>
                <w:sz w:val="24"/>
                <w:szCs w:val="24"/>
              </w:rPr>
              <w:t>Шамрай А.В.</w:t>
            </w:r>
          </w:p>
        </w:tc>
        <w:tc>
          <w:tcPr>
            <w:tcW w:w="1502" w:type="dxa"/>
            <w:tcBorders>
              <w:top w:val="single" w:sz="4" w:space="0" w:color="auto"/>
              <w:left w:val="single" w:sz="4" w:space="0" w:color="auto"/>
              <w:bottom w:val="single" w:sz="4" w:space="0" w:color="auto"/>
              <w:right w:val="single" w:sz="4" w:space="0" w:color="auto"/>
            </w:tcBorders>
          </w:tcPr>
          <w:p w:rsidR="009E16E4" w:rsidRDefault="009E16E4" w:rsidP="002012AF">
            <w:pPr>
              <w:suppressAutoHyphens/>
              <w:jc w:val="center"/>
              <w:rPr>
                <w:sz w:val="24"/>
                <w:szCs w:val="24"/>
              </w:rPr>
            </w:pPr>
          </w:p>
        </w:tc>
      </w:tr>
      <w:tr w:rsidR="009E16E4">
        <w:trPr>
          <w:trHeight w:val="392"/>
        </w:trPr>
        <w:tc>
          <w:tcPr>
            <w:tcW w:w="1365" w:type="dxa"/>
            <w:vMerge/>
            <w:tcBorders>
              <w:left w:val="single" w:sz="4" w:space="0" w:color="auto"/>
              <w:bottom w:val="single" w:sz="4" w:space="0" w:color="auto"/>
              <w:right w:val="single" w:sz="4" w:space="0" w:color="auto"/>
            </w:tcBorders>
          </w:tcPr>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Default="009E16E4" w:rsidP="00E3300A">
            <w:pPr>
              <w:suppressAutoHyphens/>
              <w:rPr>
                <w:bCs/>
                <w:sz w:val="24"/>
                <w:szCs w:val="24"/>
              </w:rPr>
            </w:pPr>
            <w:r>
              <w:rPr>
                <w:bCs/>
                <w:sz w:val="24"/>
                <w:szCs w:val="24"/>
              </w:rPr>
              <w:t xml:space="preserve">Про підсумки роботи зі зверненнями громадян за </w:t>
            </w:r>
            <w:r w:rsidR="00503562">
              <w:rPr>
                <w:bCs/>
                <w:sz w:val="24"/>
                <w:szCs w:val="24"/>
              </w:rPr>
              <w:t xml:space="preserve">             </w:t>
            </w:r>
            <w:r>
              <w:rPr>
                <w:bCs/>
                <w:sz w:val="24"/>
                <w:szCs w:val="24"/>
              </w:rPr>
              <w:t>І квартал 2020 року</w:t>
            </w:r>
          </w:p>
        </w:tc>
        <w:tc>
          <w:tcPr>
            <w:tcW w:w="3836" w:type="dxa"/>
            <w:tcBorders>
              <w:top w:val="single" w:sz="4" w:space="0" w:color="auto"/>
              <w:left w:val="single" w:sz="4" w:space="0" w:color="auto"/>
              <w:bottom w:val="single" w:sz="4" w:space="0" w:color="auto"/>
              <w:right w:val="single" w:sz="4" w:space="0" w:color="auto"/>
            </w:tcBorders>
          </w:tcPr>
          <w:p w:rsidR="009E16E4" w:rsidRDefault="00B73A36" w:rsidP="00E3300A">
            <w:pPr>
              <w:jc w:val="left"/>
              <w:rPr>
                <w:bCs/>
                <w:sz w:val="24"/>
                <w:szCs w:val="24"/>
              </w:rPr>
            </w:pPr>
            <w:r>
              <w:rPr>
                <w:bCs/>
                <w:sz w:val="24"/>
                <w:szCs w:val="24"/>
              </w:rPr>
              <w:t>Відділ організаційної роботи,   звернень громадян та контролю</w:t>
            </w:r>
          </w:p>
        </w:tc>
        <w:tc>
          <w:tcPr>
            <w:tcW w:w="2800" w:type="dxa"/>
            <w:tcBorders>
              <w:top w:val="single" w:sz="4" w:space="0" w:color="auto"/>
              <w:left w:val="single" w:sz="4" w:space="0" w:color="auto"/>
              <w:bottom w:val="single" w:sz="4" w:space="0" w:color="auto"/>
              <w:right w:val="single" w:sz="4" w:space="0" w:color="auto"/>
            </w:tcBorders>
          </w:tcPr>
          <w:p w:rsidR="009E16E4" w:rsidRDefault="00B73A36" w:rsidP="00E3300A">
            <w:pPr>
              <w:suppressAutoHyphens/>
              <w:spacing w:line="216" w:lineRule="auto"/>
              <w:jc w:val="left"/>
              <w:rPr>
                <w:bCs/>
                <w:snapToGrid w:val="0"/>
                <w:sz w:val="24"/>
                <w:szCs w:val="24"/>
              </w:rPr>
            </w:pPr>
            <w:r>
              <w:rPr>
                <w:bCs/>
                <w:snapToGrid w:val="0"/>
                <w:sz w:val="24"/>
                <w:szCs w:val="24"/>
              </w:rPr>
              <w:t>Скиртаченко Н.Г.</w:t>
            </w:r>
          </w:p>
          <w:p w:rsidR="00B73A36" w:rsidRDefault="00B73A36" w:rsidP="00E3300A">
            <w:pPr>
              <w:suppressAutoHyphens/>
              <w:spacing w:line="216" w:lineRule="auto"/>
              <w:jc w:val="left"/>
              <w:rPr>
                <w:bCs/>
                <w:snapToGrid w:val="0"/>
                <w:sz w:val="24"/>
                <w:szCs w:val="24"/>
              </w:rPr>
            </w:pPr>
            <w:r>
              <w:rPr>
                <w:bCs/>
                <w:snapToGrid w:val="0"/>
                <w:sz w:val="24"/>
                <w:szCs w:val="24"/>
              </w:rPr>
              <w:t>Бердник Т.О.</w:t>
            </w:r>
          </w:p>
        </w:tc>
        <w:tc>
          <w:tcPr>
            <w:tcW w:w="1502" w:type="dxa"/>
            <w:tcBorders>
              <w:top w:val="single" w:sz="4" w:space="0" w:color="auto"/>
              <w:left w:val="single" w:sz="4" w:space="0" w:color="auto"/>
              <w:bottom w:val="single" w:sz="4" w:space="0" w:color="auto"/>
              <w:right w:val="single" w:sz="4" w:space="0" w:color="auto"/>
            </w:tcBorders>
          </w:tcPr>
          <w:p w:rsidR="009E16E4" w:rsidRDefault="009E16E4" w:rsidP="002012AF">
            <w:pPr>
              <w:suppressAutoHyphens/>
              <w:jc w:val="center"/>
              <w:rPr>
                <w:sz w:val="24"/>
                <w:szCs w:val="24"/>
              </w:rPr>
            </w:pPr>
          </w:p>
        </w:tc>
      </w:tr>
      <w:tr w:rsidR="00486638">
        <w:trPr>
          <w:trHeight w:val="392"/>
        </w:trPr>
        <w:tc>
          <w:tcPr>
            <w:tcW w:w="1365" w:type="dxa"/>
            <w:vMerge w:val="restart"/>
            <w:tcBorders>
              <w:top w:val="single" w:sz="4" w:space="0" w:color="auto"/>
              <w:left w:val="single" w:sz="4" w:space="0" w:color="auto"/>
              <w:right w:val="single" w:sz="4" w:space="0" w:color="auto"/>
            </w:tcBorders>
          </w:tcPr>
          <w:p w:rsidR="00486638" w:rsidRDefault="00486638" w:rsidP="002012AF">
            <w:pPr>
              <w:suppressAutoHyphens/>
              <w:jc w:val="center"/>
              <w:rPr>
                <w:sz w:val="24"/>
                <w:szCs w:val="24"/>
              </w:rPr>
            </w:pPr>
            <w:r>
              <w:rPr>
                <w:sz w:val="24"/>
                <w:szCs w:val="24"/>
              </w:rPr>
              <w:t>Травень</w:t>
            </w:r>
          </w:p>
          <w:p w:rsid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2012AF">
            <w:pPr>
              <w:pStyle w:val="a8"/>
              <w:suppressAutoHyphens/>
              <w:jc w:val="both"/>
              <w:rPr>
                <w:b w:val="0"/>
                <w:bCs w:val="0"/>
                <w:sz w:val="24"/>
                <w:szCs w:val="24"/>
              </w:rPr>
            </w:pPr>
            <w:r w:rsidRPr="00486638">
              <w:rPr>
                <w:b w:val="0"/>
                <w:bCs w:val="0"/>
                <w:sz w:val="24"/>
                <w:szCs w:val="24"/>
              </w:rPr>
              <w:t>Про стан підготовки вчителів 1-х класів до впровадження нового Державного стандарту початкової школи</w:t>
            </w:r>
          </w:p>
        </w:tc>
        <w:tc>
          <w:tcPr>
            <w:tcW w:w="3836" w:type="dxa"/>
            <w:tcBorders>
              <w:top w:val="single" w:sz="4" w:space="0" w:color="auto"/>
              <w:left w:val="single" w:sz="4" w:space="0" w:color="auto"/>
              <w:bottom w:val="single" w:sz="4" w:space="0" w:color="auto"/>
              <w:right w:val="single" w:sz="4" w:space="0" w:color="auto"/>
            </w:tcBorders>
          </w:tcPr>
          <w:p w:rsidR="00486638" w:rsidRDefault="00486638" w:rsidP="00486638">
            <w:pPr>
              <w:suppressAutoHyphens/>
              <w:spacing w:line="220" w:lineRule="auto"/>
              <w:jc w:val="left"/>
              <w:rPr>
                <w:sz w:val="24"/>
                <w:szCs w:val="24"/>
              </w:rPr>
            </w:pPr>
            <w:r>
              <w:rPr>
                <w:sz w:val="24"/>
                <w:szCs w:val="24"/>
              </w:rPr>
              <w:t>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486638" w:rsidRDefault="00486638" w:rsidP="00A91657">
            <w:pPr>
              <w:suppressAutoHyphens/>
              <w:spacing w:line="220" w:lineRule="auto"/>
              <w:ind w:left="32"/>
              <w:jc w:val="left"/>
              <w:rPr>
                <w:bCs/>
                <w:sz w:val="24"/>
                <w:szCs w:val="24"/>
              </w:rPr>
            </w:pPr>
            <w:r>
              <w:rPr>
                <w:bCs/>
                <w:sz w:val="24"/>
                <w:szCs w:val="24"/>
              </w:rPr>
              <w:t>Нікітін Ю.О.</w:t>
            </w:r>
          </w:p>
          <w:p w:rsidR="00486638" w:rsidRDefault="00486638"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486638" w:rsidRDefault="00486638" w:rsidP="002012AF">
            <w:pPr>
              <w:suppressAutoHyphens/>
              <w:spacing w:line="220" w:lineRule="auto"/>
              <w:jc w:val="center"/>
              <w:rPr>
                <w:bCs/>
                <w:sz w:val="24"/>
                <w:szCs w:val="24"/>
              </w:rPr>
            </w:pPr>
          </w:p>
        </w:tc>
      </w:tr>
      <w:tr w:rsidR="00486638">
        <w:trPr>
          <w:trHeight w:val="868"/>
        </w:trPr>
        <w:tc>
          <w:tcPr>
            <w:tcW w:w="1365" w:type="dxa"/>
            <w:vMerge/>
            <w:tcBorders>
              <w:left w:val="single" w:sz="4" w:space="0" w:color="auto"/>
              <w:right w:val="single" w:sz="4" w:space="0" w:color="auto"/>
            </w:tcBorders>
          </w:tcPr>
          <w:p w:rsid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D935ED">
            <w:pPr>
              <w:pStyle w:val="af7"/>
              <w:suppressAutoHyphens/>
              <w:spacing w:after="0" w:line="240" w:lineRule="auto"/>
              <w:ind w:left="0"/>
              <w:jc w:val="both"/>
              <w:rPr>
                <w:sz w:val="24"/>
                <w:szCs w:val="24"/>
              </w:rPr>
            </w:pPr>
            <w:r w:rsidRPr="00486638">
              <w:rPr>
                <w:rFonts w:ascii="Times New Roman" w:hAnsi="Times New Roman"/>
                <w:sz w:val="24"/>
                <w:szCs w:val="24"/>
                <w:lang w:val="uk-UA"/>
              </w:rPr>
              <w:t>Про стан підготовки освітянських закладів оздоровлення та відпочинку до оздоровчо-відпочинкової кампанії</w:t>
            </w:r>
          </w:p>
        </w:tc>
        <w:tc>
          <w:tcPr>
            <w:tcW w:w="3836" w:type="dxa"/>
            <w:tcBorders>
              <w:top w:val="single" w:sz="4" w:space="0" w:color="auto"/>
              <w:left w:val="single" w:sz="4" w:space="0" w:color="auto"/>
              <w:bottom w:val="single" w:sz="4" w:space="0" w:color="auto"/>
              <w:right w:val="single" w:sz="4" w:space="0" w:color="auto"/>
            </w:tcBorders>
          </w:tcPr>
          <w:p w:rsidR="00486638" w:rsidRDefault="00486638" w:rsidP="00486638">
            <w:pPr>
              <w:suppressAutoHyphens/>
              <w:jc w:val="left"/>
              <w:rPr>
                <w:sz w:val="24"/>
                <w:szCs w:val="24"/>
              </w:rPr>
            </w:pPr>
            <w:r>
              <w:rPr>
                <w:sz w:val="24"/>
                <w:szCs w:val="24"/>
              </w:rPr>
              <w:t xml:space="preserve">Відділ дошкільної, загальної середньої освіти </w:t>
            </w:r>
          </w:p>
        </w:tc>
        <w:tc>
          <w:tcPr>
            <w:tcW w:w="2800" w:type="dxa"/>
            <w:tcBorders>
              <w:top w:val="single" w:sz="4" w:space="0" w:color="auto"/>
              <w:left w:val="single" w:sz="4" w:space="0" w:color="auto"/>
              <w:bottom w:val="single" w:sz="4" w:space="0" w:color="auto"/>
              <w:right w:val="single" w:sz="4" w:space="0" w:color="auto"/>
            </w:tcBorders>
          </w:tcPr>
          <w:p w:rsidR="00486638" w:rsidRDefault="00486638" w:rsidP="00A91657">
            <w:pPr>
              <w:suppressAutoHyphens/>
              <w:ind w:left="32"/>
              <w:jc w:val="left"/>
              <w:rPr>
                <w:bCs/>
                <w:snapToGrid w:val="0"/>
                <w:sz w:val="24"/>
                <w:szCs w:val="24"/>
                <w:lang w:val="ru-RU"/>
              </w:rPr>
            </w:pPr>
            <w:r>
              <w:rPr>
                <w:bCs/>
                <w:snapToGrid w:val="0"/>
                <w:sz w:val="24"/>
                <w:szCs w:val="24"/>
              </w:rPr>
              <w:t>Бирченко С.Л.</w:t>
            </w:r>
          </w:p>
          <w:p w:rsidR="00486638" w:rsidRDefault="00486638" w:rsidP="00B73A36">
            <w:pPr>
              <w:suppressAutoHyphens/>
              <w:jc w:val="left"/>
              <w:rPr>
                <w:sz w:val="24"/>
                <w:szCs w:val="24"/>
                <w:lang w:val="ru-RU"/>
              </w:rPr>
            </w:pP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986"/>
        </w:trPr>
        <w:tc>
          <w:tcPr>
            <w:tcW w:w="1365" w:type="dxa"/>
            <w:vMerge/>
            <w:tcBorders>
              <w:left w:val="single" w:sz="4" w:space="0" w:color="auto"/>
              <w:right w:val="single" w:sz="4" w:space="0" w:color="auto"/>
            </w:tcBorders>
          </w:tcPr>
          <w:p w:rsid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1441F8">
            <w:pPr>
              <w:tabs>
                <w:tab w:val="left" w:pos="4962"/>
              </w:tabs>
              <w:suppressAutoHyphens/>
              <w:rPr>
                <w:sz w:val="24"/>
                <w:szCs w:val="24"/>
              </w:rPr>
            </w:pPr>
            <w:r w:rsidRPr="00486638">
              <w:rPr>
                <w:sz w:val="24"/>
                <w:szCs w:val="24"/>
              </w:rPr>
              <w:t xml:space="preserve">Про стан підготовки до </w:t>
            </w:r>
            <w:r w:rsidRPr="00486638">
              <w:rPr>
                <w:sz w:val="24"/>
                <w:szCs w:val="24"/>
                <w:lang w:val="en-US"/>
              </w:rPr>
              <w:t>II</w:t>
            </w:r>
            <w:r w:rsidRPr="00486638">
              <w:rPr>
                <w:sz w:val="24"/>
                <w:szCs w:val="24"/>
              </w:rPr>
              <w:t>I оздоровчо-виховного семестру</w:t>
            </w:r>
          </w:p>
        </w:tc>
        <w:tc>
          <w:tcPr>
            <w:tcW w:w="3836" w:type="dxa"/>
            <w:tcBorders>
              <w:top w:val="single" w:sz="4" w:space="0" w:color="auto"/>
              <w:left w:val="single" w:sz="4" w:space="0" w:color="auto"/>
              <w:bottom w:val="single" w:sz="4" w:space="0" w:color="auto"/>
              <w:right w:val="single" w:sz="4" w:space="0" w:color="auto"/>
            </w:tcBorders>
          </w:tcPr>
          <w:p w:rsidR="00486638" w:rsidRDefault="00486638" w:rsidP="00486638">
            <w:pPr>
              <w:jc w:val="left"/>
              <w:rPr>
                <w:sz w:val="24"/>
                <w:szCs w:val="24"/>
              </w:rPr>
            </w:pPr>
            <w:r>
              <w:rPr>
                <w:sz w:val="24"/>
                <w:szCs w:val="24"/>
              </w:rPr>
              <w:t xml:space="preserve">Комунальний заклад Сумської </w:t>
            </w:r>
          </w:p>
          <w:p w:rsidR="00486638" w:rsidRDefault="00486638" w:rsidP="00486638">
            <w:pPr>
              <w:jc w:val="left"/>
              <w:rPr>
                <w:sz w:val="24"/>
                <w:szCs w:val="24"/>
              </w:rPr>
            </w:pPr>
            <w:r>
              <w:rPr>
                <w:sz w:val="24"/>
                <w:szCs w:val="24"/>
              </w:rPr>
              <w:t>обласної ради – обласний центр позашкільної освіти та роботи з талановитою моло</w:t>
            </w:r>
            <w:r>
              <w:rPr>
                <w:sz w:val="24"/>
                <w:szCs w:val="24"/>
              </w:rPr>
              <w:t>д</w:t>
            </w:r>
            <w:r>
              <w:rPr>
                <w:sz w:val="24"/>
                <w:szCs w:val="24"/>
              </w:rPr>
              <w:t>дю</w:t>
            </w:r>
          </w:p>
        </w:tc>
        <w:tc>
          <w:tcPr>
            <w:tcW w:w="2800" w:type="dxa"/>
            <w:tcBorders>
              <w:top w:val="single" w:sz="4" w:space="0" w:color="auto"/>
              <w:left w:val="single" w:sz="4" w:space="0" w:color="auto"/>
              <w:bottom w:val="single" w:sz="4" w:space="0" w:color="auto"/>
              <w:right w:val="single" w:sz="4" w:space="0" w:color="auto"/>
            </w:tcBorders>
          </w:tcPr>
          <w:p w:rsidR="00486638" w:rsidRDefault="00486638" w:rsidP="00A91657">
            <w:pPr>
              <w:suppressAutoHyphens/>
              <w:ind w:left="32"/>
              <w:jc w:val="left"/>
              <w:rPr>
                <w:sz w:val="24"/>
                <w:szCs w:val="24"/>
              </w:rPr>
            </w:pPr>
            <w:r>
              <w:rPr>
                <w:sz w:val="24"/>
                <w:szCs w:val="24"/>
              </w:rPr>
              <w:t>Тихенко Л.В.</w:t>
            </w: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647"/>
        </w:trPr>
        <w:tc>
          <w:tcPr>
            <w:tcW w:w="1365" w:type="dxa"/>
            <w:vMerge/>
            <w:tcBorders>
              <w:left w:val="single" w:sz="4" w:space="0" w:color="auto"/>
              <w:right w:val="single" w:sz="4" w:space="0" w:color="auto"/>
            </w:tcBorders>
          </w:tcPr>
          <w:p w:rsid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D935ED">
            <w:pPr>
              <w:suppressAutoHyphens/>
              <w:ind w:left="35" w:hanging="35"/>
              <w:rPr>
                <w:sz w:val="24"/>
                <w:szCs w:val="24"/>
              </w:rPr>
            </w:pPr>
            <w:r w:rsidRPr="00486638">
              <w:rPr>
                <w:sz w:val="24"/>
                <w:szCs w:val="24"/>
              </w:rPr>
              <w:t xml:space="preserve">Про діяльність інклюзивно-ресурсних центрів </w:t>
            </w:r>
          </w:p>
        </w:tc>
        <w:tc>
          <w:tcPr>
            <w:tcW w:w="3836" w:type="dxa"/>
            <w:tcBorders>
              <w:top w:val="single" w:sz="4" w:space="0" w:color="auto"/>
              <w:left w:val="single" w:sz="4" w:space="0" w:color="auto"/>
              <w:bottom w:val="single" w:sz="4" w:space="0" w:color="auto"/>
              <w:right w:val="single" w:sz="4" w:space="0" w:color="auto"/>
            </w:tcBorders>
          </w:tcPr>
          <w:p w:rsidR="00486638" w:rsidRDefault="00486638" w:rsidP="00486638">
            <w:pPr>
              <w:suppressAutoHyphens/>
              <w:spacing w:line="220" w:lineRule="auto"/>
              <w:jc w:val="left"/>
              <w:rPr>
                <w:sz w:val="24"/>
                <w:szCs w:val="24"/>
              </w:rPr>
            </w:pPr>
            <w:r>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486638" w:rsidRDefault="00486638" w:rsidP="00A91657">
            <w:pPr>
              <w:suppressAutoHyphens/>
              <w:spacing w:line="220" w:lineRule="auto"/>
              <w:ind w:left="32"/>
              <w:jc w:val="left"/>
              <w:rPr>
                <w:bCs/>
                <w:sz w:val="24"/>
                <w:szCs w:val="24"/>
              </w:rPr>
            </w:pPr>
            <w:r>
              <w:rPr>
                <w:bCs/>
                <w:sz w:val="24"/>
                <w:szCs w:val="24"/>
              </w:rPr>
              <w:t>Харламов Ю.І.</w:t>
            </w:r>
          </w:p>
          <w:p w:rsidR="00486638" w:rsidRDefault="00486638" w:rsidP="00A91657">
            <w:pPr>
              <w:suppressAutoHyphens/>
              <w:ind w:left="32"/>
              <w:jc w:val="left"/>
              <w:outlineLvl w:val="0"/>
              <w:rPr>
                <w:bCs/>
                <w:sz w:val="24"/>
                <w:szCs w:val="24"/>
              </w:rPr>
            </w:pPr>
            <w:r>
              <w:rPr>
                <w:bCs/>
                <w:sz w:val="24"/>
                <w:szCs w:val="24"/>
              </w:rPr>
              <w:t>Дідоренко Ю.М.</w:t>
            </w: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986"/>
        </w:trPr>
        <w:tc>
          <w:tcPr>
            <w:tcW w:w="1365" w:type="dxa"/>
            <w:vMerge/>
            <w:tcBorders>
              <w:left w:val="single" w:sz="4" w:space="0" w:color="auto"/>
              <w:right w:val="single" w:sz="4" w:space="0" w:color="auto"/>
            </w:tcBorders>
          </w:tcPr>
          <w:p w:rsid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D935ED">
            <w:pPr>
              <w:suppressAutoHyphens/>
              <w:ind w:left="35" w:hanging="35"/>
              <w:rPr>
                <w:bCs/>
                <w:sz w:val="24"/>
                <w:szCs w:val="24"/>
              </w:rPr>
            </w:pPr>
            <w:r w:rsidRPr="00486638">
              <w:rPr>
                <w:bCs/>
                <w:sz w:val="24"/>
                <w:szCs w:val="24"/>
              </w:rPr>
              <w:t xml:space="preserve">Про заплановані заходи у закладах освіти області з нагоди відзначення </w:t>
            </w:r>
            <w:r w:rsidRPr="00486638">
              <w:rPr>
                <w:sz w:val="24"/>
                <w:szCs w:val="24"/>
              </w:rPr>
              <w:t>Дня пам’яті та примирення, 75-ї річниці  Перемоги над нацизмом у Другій світовій війні</w:t>
            </w:r>
          </w:p>
        </w:tc>
        <w:tc>
          <w:tcPr>
            <w:tcW w:w="3836" w:type="dxa"/>
            <w:tcBorders>
              <w:top w:val="single" w:sz="4" w:space="0" w:color="auto"/>
              <w:left w:val="single" w:sz="4" w:space="0" w:color="auto"/>
              <w:bottom w:val="single" w:sz="4" w:space="0" w:color="auto"/>
              <w:right w:val="single" w:sz="4" w:space="0" w:color="auto"/>
            </w:tcBorders>
          </w:tcPr>
          <w:p w:rsidR="00486638" w:rsidRDefault="00486638" w:rsidP="00486638">
            <w:pPr>
              <w:suppressAutoHyphens/>
              <w:spacing w:line="220" w:lineRule="auto"/>
              <w:jc w:val="left"/>
              <w:rPr>
                <w:sz w:val="24"/>
                <w:szCs w:val="24"/>
              </w:rPr>
            </w:pPr>
            <w:r>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486638" w:rsidRDefault="00486638" w:rsidP="00A91657">
            <w:pPr>
              <w:suppressAutoHyphens/>
              <w:spacing w:line="220" w:lineRule="auto"/>
              <w:ind w:left="32"/>
              <w:jc w:val="left"/>
              <w:rPr>
                <w:bCs/>
                <w:sz w:val="24"/>
                <w:szCs w:val="24"/>
              </w:rPr>
            </w:pPr>
            <w:r>
              <w:rPr>
                <w:bCs/>
                <w:sz w:val="24"/>
                <w:szCs w:val="24"/>
              </w:rPr>
              <w:t>Харламов Ю.І.</w:t>
            </w:r>
          </w:p>
          <w:p w:rsidR="00486638" w:rsidRDefault="00486638" w:rsidP="00A91657">
            <w:pPr>
              <w:pStyle w:val="a8"/>
              <w:suppressAutoHyphens/>
              <w:ind w:left="32"/>
              <w:jc w:val="left"/>
              <w:rPr>
                <w:b w:val="0"/>
                <w:sz w:val="24"/>
                <w:szCs w:val="24"/>
              </w:rPr>
            </w:pPr>
            <w:r>
              <w:rPr>
                <w:b w:val="0"/>
                <w:sz w:val="24"/>
                <w:szCs w:val="24"/>
              </w:rPr>
              <w:t>Макарова С.А.</w:t>
            </w: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986"/>
        </w:trPr>
        <w:tc>
          <w:tcPr>
            <w:tcW w:w="1365" w:type="dxa"/>
            <w:vMerge/>
            <w:tcBorders>
              <w:left w:val="single" w:sz="4" w:space="0" w:color="auto"/>
              <w:right w:val="single" w:sz="4" w:space="0" w:color="auto"/>
            </w:tcBorders>
          </w:tcPr>
          <w:p w:rsidR="00486638" w:rsidRDefault="00486638" w:rsidP="009E213D">
            <w:pPr>
              <w:suppressAutoHyphens/>
              <w:jc w:val="center"/>
              <w:rPr>
                <w:szCs w:val="28"/>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D935ED">
            <w:pPr>
              <w:pStyle w:val="a8"/>
              <w:suppressAutoHyphens/>
              <w:ind w:left="35" w:hanging="35"/>
              <w:jc w:val="both"/>
              <w:rPr>
                <w:b w:val="0"/>
                <w:bCs w:val="0"/>
                <w:sz w:val="24"/>
                <w:szCs w:val="24"/>
              </w:rPr>
            </w:pPr>
            <w:r w:rsidRPr="00486638">
              <w:rPr>
                <w:b w:val="0"/>
                <w:bCs w:val="0"/>
                <w:sz w:val="24"/>
                <w:szCs w:val="24"/>
              </w:rPr>
              <w:t>Про проведення ІІ етапу Всеукраїнських конкурсів фахової майстерності серед учнів закладів професійної (професійно-технічної) освіти з професій: «Електрогазозварник», «Перукар», «Верстатник широкого нарада», «Штукатур», «Помічник машиніста тепловоза»</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spacing w:line="220" w:lineRule="auto"/>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A91657" w:rsidP="00A91657">
            <w:pPr>
              <w:suppressAutoHyphens/>
              <w:spacing w:line="220" w:lineRule="auto"/>
              <w:ind w:left="32" w:right="-57"/>
              <w:jc w:val="left"/>
              <w:rPr>
                <w:bCs/>
                <w:sz w:val="24"/>
                <w:szCs w:val="24"/>
              </w:rPr>
            </w:pPr>
            <w:r>
              <w:rPr>
                <w:bCs/>
                <w:sz w:val="24"/>
                <w:szCs w:val="24"/>
              </w:rPr>
              <w:t>Тихенко В.С.</w:t>
            </w:r>
          </w:p>
          <w:p w:rsidR="00486638" w:rsidRPr="00047D43" w:rsidRDefault="00486638" w:rsidP="00A91657">
            <w:pPr>
              <w:suppressAutoHyphens/>
              <w:spacing w:line="220" w:lineRule="auto"/>
              <w:ind w:left="32"/>
              <w:jc w:val="left"/>
              <w:rPr>
                <w:bCs/>
                <w:sz w:val="24"/>
                <w:szCs w:val="24"/>
              </w:rPr>
            </w:pPr>
            <w:r w:rsidRPr="00047D43">
              <w:rPr>
                <w:bCs/>
                <w:sz w:val="24"/>
                <w:szCs w:val="24"/>
              </w:rPr>
              <w:t>Самойленко Н.Ю.</w:t>
            </w:r>
          </w:p>
        </w:tc>
        <w:tc>
          <w:tcPr>
            <w:tcW w:w="1502" w:type="dxa"/>
            <w:tcBorders>
              <w:top w:val="single" w:sz="4" w:space="0" w:color="auto"/>
              <w:left w:val="single" w:sz="4" w:space="0" w:color="auto"/>
              <w:bottom w:val="single" w:sz="4" w:space="0" w:color="auto"/>
              <w:right w:val="single" w:sz="4" w:space="0" w:color="auto"/>
            </w:tcBorders>
          </w:tcPr>
          <w:p w:rsidR="00486638" w:rsidRDefault="00486638" w:rsidP="00B8688B">
            <w:pPr>
              <w:suppressAutoHyphens/>
              <w:spacing w:line="220" w:lineRule="auto"/>
              <w:jc w:val="center"/>
              <w:rPr>
                <w:bCs/>
                <w:szCs w:val="28"/>
              </w:rPr>
            </w:pPr>
          </w:p>
        </w:tc>
      </w:tr>
      <w:tr w:rsidR="00486638" w:rsidRPr="00186DAA">
        <w:trPr>
          <w:trHeight w:val="740"/>
        </w:trPr>
        <w:tc>
          <w:tcPr>
            <w:tcW w:w="1365" w:type="dxa"/>
            <w:vMerge/>
            <w:tcBorders>
              <w:left w:val="single" w:sz="4" w:space="0" w:color="auto"/>
              <w:bottom w:val="single" w:sz="4" w:space="0" w:color="auto"/>
              <w:right w:val="single" w:sz="4" w:space="0" w:color="auto"/>
            </w:tcBorders>
          </w:tcPr>
          <w:p w:rsidR="00486638" w:rsidRDefault="00486638">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D935ED">
            <w:pPr>
              <w:suppressAutoHyphens/>
              <w:ind w:left="35" w:hanging="35"/>
              <w:rPr>
                <w:sz w:val="24"/>
                <w:szCs w:val="24"/>
              </w:rPr>
            </w:pPr>
            <w:r w:rsidRPr="00486638">
              <w:rPr>
                <w:sz w:val="24"/>
                <w:szCs w:val="24"/>
              </w:rPr>
              <w:t>Про результати реалізації обласного дистанційного проекту «Мій світ психології»</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pacing w:line="220" w:lineRule="auto"/>
              <w:ind w:left="-57" w:right="85"/>
              <w:jc w:val="left"/>
              <w:rPr>
                <w:bCs/>
                <w:sz w:val="24"/>
                <w:szCs w:val="24"/>
              </w:rPr>
            </w:pPr>
            <w:r w:rsidRPr="00047D43">
              <w:rPr>
                <w:bCs/>
                <w:sz w:val="24"/>
                <w:szCs w:val="24"/>
              </w:rPr>
              <w:t>Комунальний заклад Сумський обласний і</w:t>
            </w:r>
            <w:r w:rsidRPr="00047D43">
              <w:rPr>
                <w:bCs/>
                <w:sz w:val="24"/>
                <w:szCs w:val="24"/>
              </w:rPr>
              <w:t>н</w:t>
            </w:r>
            <w:r w:rsidRPr="00047D43">
              <w:rPr>
                <w:bCs/>
                <w:sz w:val="24"/>
                <w:szCs w:val="24"/>
              </w:rPr>
              <w:t>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486638" w:rsidP="00A91657">
            <w:pPr>
              <w:suppressAutoHyphens/>
              <w:spacing w:line="220" w:lineRule="auto"/>
              <w:ind w:left="32" w:right="-57"/>
              <w:jc w:val="left"/>
              <w:rPr>
                <w:bCs/>
                <w:sz w:val="24"/>
                <w:szCs w:val="24"/>
              </w:rPr>
            </w:pPr>
            <w:r w:rsidRPr="00047D43">
              <w:rPr>
                <w:bCs/>
                <w:sz w:val="24"/>
                <w:szCs w:val="24"/>
              </w:rPr>
              <w:t>Нікітін Ю.О.</w:t>
            </w:r>
          </w:p>
          <w:p w:rsidR="00486638" w:rsidRPr="00047D43" w:rsidRDefault="00486638" w:rsidP="00A91657">
            <w:pPr>
              <w:spacing w:line="220" w:lineRule="auto"/>
              <w:ind w:left="32" w:right="85"/>
              <w:jc w:val="left"/>
              <w:rPr>
                <w:bCs/>
                <w:sz w:val="24"/>
                <w:szCs w:val="24"/>
              </w:rPr>
            </w:pPr>
            <w:r w:rsidRPr="00047D43">
              <w:rPr>
                <w:bCs/>
                <w:sz w:val="24"/>
                <w:szCs w:val="24"/>
              </w:rPr>
              <w:t>Марухина І.В.</w:t>
            </w: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jc w:val="center"/>
              <w:rPr>
                <w:sz w:val="24"/>
                <w:szCs w:val="24"/>
              </w:rPr>
            </w:pPr>
          </w:p>
        </w:tc>
      </w:tr>
      <w:tr w:rsidR="00486638">
        <w:trPr>
          <w:trHeight w:val="704"/>
        </w:trPr>
        <w:tc>
          <w:tcPr>
            <w:tcW w:w="1365" w:type="dxa"/>
            <w:vMerge w:val="restart"/>
            <w:tcBorders>
              <w:top w:val="single" w:sz="4" w:space="0" w:color="auto"/>
              <w:left w:val="single" w:sz="4" w:space="0" w:color="auto"/>
              <w:right w:val="single" w:sz="4" w:space="0" w:color="auto"/>
            </w:tcBorders>
          </w:tcPr>
          <w:p w:rsidR="00486638" w:rsidRPr="00486638" w:rsidRDefault="00486638" w:rsidP="00B8688B">
            <w:pPr>
              <w:suppressAutoHyphens/>
              <w:jc w:val="center"/>
              <w:rPr>
                <w:bCs/>
                <w:sz w:val="24"/>
                <w:szCs w:val="24"/>
              </w:rPr>
            </w:pPr>
            <w:r w:rsidRPr="00486638">
              <w:rPr>
                <w:bCs/>
                <w:sz w:val="24"/>
                <w:szCs w:val="24"/>
              </w:rPr>
              <w:t>Червень</w:t>
            </w:r>
          </w:p>
          <w:p w:rsidR="00486638" w:rsidRPr="00486638" w:rsidRDefault="00486638" w:rsidP="009E213D">
            <w:pPr>
              <w:suppressAutoHyphens/>
              <w:jc w:val="center"/>
              <w:rPr>
                <w:bCs/>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503562" w:rsidP="00486638">
            <w:pPr>
              <w:pStyle w:val="a8"/>
              <w:suppressAutoHyphens/>
              <w:ind w:left="35"/>
              <w:jc w:val="both"/>
              <w:rPr>
                <w:b w:val="0"/>
                <w:bCs w:val="0"/>
                <w:sz w:val="24"/>
                <w:szCs w:val="24"/>
              </w:rPr>
            </w:pPr>
            <w:r>
              <w:rPr>
                <w:b w:val="0"/>
                <w:bCs w:val="0"/>
                <w:sz w:val="24"/>
                <w:szCs w:val="24"/>
              </w:rPr>
              <w:t>Про о</w:t>
            </w:r>
            <w:r w:rsidR="00486638" w:rsidRPr="00486638">
              <w:rPr>
                <w:b w:val="0"/>
                <w:bCs w:val="0"/>
                <w:sz w:val="24"/>
                <w:szCs w:val="24"/>
              </w:rPr>
              <w:t>новлення матеріально-технічної бази закладів професійної (професійно-технічної) освіти Сумської області</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spacing w:line="220" w:lineRule="auto"/>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A91657" w:rsidP="00A91657">
            <w:pPr>
              <w:suppressAutoHyphens/>
              <w:spacing w:line="220" w:lineRule="auto"/>
              <w:ind w:left="32" w:right="-57"/>
              <w:jc w:val="left"/>
              <w:rPr>
                <w:bCs/>
                <w:sz w:val="24"/>
                <w:szCs w:val="24"/>
              </w:rPr>
            </w:pPr>
            <w:r>
              <w:rPr>
                <w:bCs/>
                <w:sz w:val="24"/>
                <w:szCs w:val="24"/>
              </w:rPr>
              <w:t>Роженко П.П.</w:t>
            </w:r>
          </w:p>
          <w:p w:rsidR="00486638" w:rsidRPr="00047D43" w:rsidRDefault="00486638" w:rsidP="00A91657">
            <w:pPr>
              <w:suppressAutoHyphens/>
              <w:spacing w:line="220" w:lineRule="auto"/>
              <w:ind w:left="32" w:right="-57"/>
              <w:jc w:val="left"/>
              <w:rPr>
                <w:bCs/>
                <w:sz w:val="24"/>
                <w:szCs w:val="24"/>
              </w:rPr>
            </w:pPr>
            <w:r w:rsidRPr="00047D43">
              <w:rPr>
                <w:bCs/>
                <w:sz w:val="24"/>
                <w:szCs w:val="24"/>
              </w:rPr>
              <w:t>Тихенко В.С.</w:t>
            </w:r>
          </w:p>
          <w:p w:rsidR="00486638" w:rsidRPr="00047D43" w:rsidRDefault="00486638" w:rsidP="00A91657">
            <w:pPr>
              <w:suppressAutoHyphens/>
              <w:spacing w:line="220" w:lineRule="auto"/>
              <w:ind w:left="32" w:right="-57"/>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486638" w:rsidRDefault="00486638" w:rsidP="00B8688B">
            <w:pPr>
              <w:suppressAutoHyphens/>
              <w:spacing w:line="220" w:lineRule="auto"/>
              <w:jc w:val="center"/>
              <w:rPr>
                <w:bCs/>
                <w:szCs w:val="28"/>
              </w:rPr>
            </w:pPr>
          </w:p>
        </w:tc>
      </w:tr>
      <w:tr w:rsidR="00486638">
        <w:trPr>
          <w:trHeight w:val="986"/>
        </w:trPr>
        <w:tc>
          <w:tcPr>
            <w:tcW w:w="1365" w:type="dxa"/>
            <w:vMerge/>
            <w:tcBorders>
              <w:left w:val="single" w:sz="4" w:space="0" w:color="auto"/>
              <w:right w:val="single" w:sz="4" w:space="0" w:color="auto"/>
            </w:tcBorders>
          </w:tcPr>
          <w:p w:rsidR="00486638" w:rsidRP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486638">
            <w:pPr>
              <w:suppressAutoHyphens/>
              <w:ind w:left="35"/>
              <w:rPr>
                <w:sz w:val="24"/>
                <w:szCs w:val="24"/>
              </w:rPr>
            </w:pPr>
            <w:r w:rsidRPr="00486638">
              <w:rPr>
                <w:sz w:val="24"/>
                <w:szCs w:val="24"/>
              </w:rPr>
              <w:t>Про заплановані заходи у закладах освіти області з нагоди відзначення 24-ї річниці Конституції України</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spacing w:line="220" w:lineRule="auto"/>
              <w:jc w:val="left"/>
              <w:rPr>
                <w:sz w:val="24"/>
                <w:szCs w:val="24"/>
              </w:rPr>
            </w:pPr>
            <w:r w:rsidRPr="00047D43">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486638" w:rsidP="00A91657">
            <w:pPr>
              <w:suppressAutoHyphens/>
              <w:spacing w:line="220" w:lineRule="auto"/>
              <w:ind w:left="32"/>
              <w:jc w:val="left"/>
              <w:rPr>
                <w:bCs/>
                <w:sz w:val="24"/>
                <w:szCs w:val="24"/>
              </w:rPr>
            </w:pPr>
            <w:r w:rsidRPr="00047D43">
              <w:rPr>
                <w:bCs/>
                <w:sz w:val="24"/>
                <w:szCs w:val="24"/>
              </w:rPr>
              <w:t>Харламов Ю.І.</w:t>
            </w:r>
          </w:p>
          <w:p w:rsidR="00486638" w:rsidRPr="00047D43" w:rsidRDefault="00486638" w:rsidP="00A91657">
            <w:pPr>
              <w:pStyle w:val="a8"/>
              <w:suppressAutoHyphens/>
              <w:ind w:left="32"/>
              <w:jc w:val="left"/>
              <w:rPr>
                <w:b w:val="0"/>
                <w:sz w:val="24"/>
                <w:szCs w:val="24"/>
              </w:rPr>
            </w:pPr>
            <w:r w:rsidRPr="00047D43">
              <w:rPr>
                <w:b w:val="0"/>
                <w:sz w:val="24"/>
                <w:szCs w:val="24"/>
              </w:rPr>
              <w:t>Макарова С.А.</w:t>
            </w: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491"/>
        </w:trPr>
        <w:tc>
          <w:tcPr>
            <w:tcW w:w="1365" w:type="dxa"/>
            <w:vMerge/>
            <w:tcBorders>
              <w:left w:val="single" w:sz="4" w:space="0" w:color="auto"/>
              <w:right w:val="single" w:sz="4" w:space="0" w:color="auto"/>
            </w:tcBorders>
            <w:vAlign w:val="center"/>
          </w:tcPr>
          <w:p w:rsidR="00486638" w:rsidRP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486638">
            <w:pPr>
              <w:pStyle w:val="af7"/>
              <w:suppressAutoHyphens/>
              <w:spacing w:after="0" w:line="240" w:lineRule="auto"/>
              <w:ind w:left="35"/>
              <w:jc w:val="both"/>
              <w:rPr>
                <w:rFonts w:ascii="Times New Roman" w:hAnsi="Times New Roman"/>
                <w:sz w:val="24"/>
                <w:szCs w:val="24"/>
                <w:lang w:val="uk-UA"/>
              </w:rPr>
            </w:pPr>
            <w:r w:rsidRPr="00486638">
              <w:rPr>
                <w:rFonts w:ascii="Times New Roman" w:hAnsi="Times New Roman"/>
                <w:sz w:val="24"/>
                <w:szCs w:val="24"/>
                <w:lang w:val="uk-UA"/>
              </w:rPr>
              <w:t xml:space="preserve">Про стан злочинності учнів закладів загальної середньої освіти області </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spacing w:line="220" w:lineRule="auto"/>
              <w:jc w:val="left"/>
              <w:rPr>
                <w:sz w:val="24"/>
                <w:szCs w:val="24"/>
              </w:rPr>
            </w:pPr>
            <w:r w:rsidRPr="00047D43">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486638" w:rsidP="00A91657">
            <w:pPr>
              <w:suppressAutoHyphens/>
              <w:spacing w:line="220" w:lineRule="auto"/>
              <w:ind w:left="32"/>
              <w:jc w:val="left"/>
              <w:rPr>
                <w:bCs/>
                <w:sz w:val="24"/>
                <w:szCs w:val="24"/>
              </w:rPr>
            </w:pPr>
            <w:r w:rsidRPr="00047D43">
              <w:rPr>
                <w:bCs/>
                <w:sz w:val="24"/>
                <w:szCs w:val="24"/>
              </w:rPr>
              <w:t>Харламов Ю.І.</w:t>
            </w:r>
          </w:p>
          <w:p w:rsidR="00486638" w:rsidRPr="00047D43" w:rsidRDefault="00486638" w:rsidP="00A91657">
            <w:pPr>
              <w:pStyle w:val="a8"/>
              <w:suppressAutoHyphens/>
              <w:ind w:left="32"/>
              <w:jc w:val="left"/>
              <w:rPr>
                <w:b w:val="0"/>
                <w:sz w:val="24"/>
                <w:szCs w:val="24"/>
              </w:rPr>
            </w:pPr>
            <w:r w:rsidRPr="00047D43">
              <w:rPr>
                <w:b w:val="0"/>
                <w:sz w:val="24"/>
                <w:szCs w:val="24"/>
              </w:rPr>
              <w:t>Циганенко М.Е.</w:t>
            </w: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c>
          <w:tcPr>
            <w:tcW w:w="1365" w:type="dxa"/>
            <w:vMerge/>
            <w:tcBorders>
              <w:left w:val="single" w:sz="4" w:space="0" w:color="auto"/>
              <w:right w:val="single" w:sz="4" w:space="0" w:color="auto"/>
            </w:tcBorders>
          </w:tcPr>
          <w:p w:rsidR="00486638" w:rsidRP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486638">
            <w:pPr>
              <w:pStyle w:val="af7"/>
              <w:suppressAutoHyphens/>
              <w:spacing w:after="0" w:line="240" w:lineRule="auto"/>
              <w:ind w:left="35"/>
              <w:jc w:val="both"/>
              <w:rPr>
                <w:rFonts w:ascii="Times New Roman" w:hAnsi="Times New Roman"/>
                <w:sz w:val="24"/>
                <w:szCs w:val="24"/>
                <w:lang w:val="uk-UA"/>
              </w:rPr>
            </w:pPr>
            <w:r w:rsidRPr="00486638">
              <w:rPr>
                <w:rFonts w:ascii="Times New Roman" w:hAnsi="Times New Roman"/>
                <w:sz w:val="24"/>
                <w:szCs w:val="24"/>
                <w:lang w:val="uk-UA"/>
              </w:rPr>
              <w:t>Про перебіг оздоровчо-відпочинкової кампанії в освітянських закладах оздоровлення та відпочинку</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spacing w:line="220" w:lineRule="auto"/>
              <w:jc w:val="left"/>
              <w:rPr>
                <w:sz w:val="24"/>
                <w:szCs w:val="24"/>
              </w:rPr>
            </w:pPr>
            <w:r w:rsidRPr="00047D43">
              <w:rPr>
                <w:sz w:val="24"/>
                <w:szCs w:val="24"/>
              </w:rPr>
              <w:t xml:space="preserve">Відділ дошкільної, загальної середньої освіти </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486638" w:rsidP="00A91657">
            <w:pPr>
              <w:suppressAutoHyphens/>
              <w:spacing w:line="220" w:lineRule="auto"/>
              <w:ind w:left="32"/>
              <w:jc w:val="left"/>
              <w:rPr>
                <w:bCs/>
                <w:snapToGrid w:val="0"/>
                <w:sz w:val="24"/>
                <w:szCs w:val="24"/>
                <w:lang w:val="ru-RU"/>
              </w:rPr>
            </w:pPr>
            <w:r w:rsidRPr="00047D43">
              <w:rPr>
                <w:bCs/>
                <w:snapToGrid w:val="0"/>
                <w:sz w:val="24"/>
                <w:szCs w:val="24"/>
              </w:rPr>
              <w:t>Бирченко С.Л.</w:t>
            </w:r>
          </w:p>
          <w:p w:rsidR="00486638" w:rsidRPr="00047D43" w:rsidRDefault="00486638" w:rsidP="00A91657">
            <w:pPr>
              <w:suppressAutoHyphens/>
              <w:spacing w:line="220" w:lineRule="auto"/>
              <w:ind w:left="32"/>
              <w:jc w:val="left"/>
              <w:rPr>
                <w:bCs/>
                <w:sz w:val="24"/>
                <w:szCs w:val="24"/>
                <w:lang w:val="ru-RU"/>
              </w:rPr>
            </w:pP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797"/>
        </w:trPr>
        <w:tc>
          <w:tcPr>
            <w:tcW w:w="1365" w:type="dxa"/>
            <w:vMerge/>
            <w:tcBorders>
              <w:left w:val="single" w:sz="4" w:space="0" w:color="auto"/>
              <w:right w:val="single" w:sz="4" w:space="0" w:color="auto"/>
            </w:tcBorders>
            <w:vAlign w:val="center"/>
          </w:tcPr>
          <w:p w:rsidR="00486638" w:rsidRPr="00486638" w:rsidRDefault="00486638"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486638">
            <w:pPr>
              <w:pStyle w:val="a8"/>
              <w:suppressAutoHyphens/>
              <w:jc w:val="both"/>
              <w:rPr>
                <w:b w:val="0"/>
                <w:bCs w:val="0"/>
                <w:sz w:val="24"/>
                <w:szCs w:val="24"/>
              </w:rPr>
            </w:pPr>
            <w:r w:rsidRPr="00486638">
              <w:rPr>
                <w:b w:val="0"/>
                <w:bCs w:val="0"/>
                <w:sz w:val="24"/>
                <w:szCs w:val="24"/>
              </w:rPr>
              <w:t>Про стан підготовки вчителів 1-х класів до впровадження нового Державного стандарту початкової школи</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jc w:val="left"/>
              <w:rPr>
                <w:sz w:val="24"/>
                <w:szCs w:val="24"/>
              </w:rPr>
            </w:pPr>
            <w:r>
              <w:rPr>
                <w:sz w:val="24"/>
                <w:szCs w:val="24"/>
              </w:rPr>
              <w:t>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486638" w:rsidP="00A91657">
            <w:pPr>
              <w:suppressAutoHyphens/>
              <w:ind w:left="32"/>
              <w:jc w:val="left"/>
              <w:rPr>
                <w:bCs/>
                <w:sz w:val="24"/>
                <w:szCs w:val="24"/>
              </w:rPr>
            </w:pPr>
            <w:r w:rsidRPr="00047D43">
              <w:rPr>
                <w:bCs/>
                <w:sz w:val="24"/>
                <w:szCs w:val="24"/>
              </w:rPr>
              <w:t>Нікітін Ю.О.</w:t>
            </w:r>
          </w:p>
          <w:p w:rsidR="00486638" w:rsidRPr="00047D43" w:rsidRDefault="00486638" w:rsidP="00A91657">
            <w:pPr>
              <w:suppressAutoHyphens/>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486638">
        <w:trPr>
          <w:trHeight w:val="1095"/>
        </w:trPr>
        <w:tc>
          <w:tcPr>
            <w:tcW w:w="1365" w:type="dxa"/>
            <w:vMerge/>
            <w:tcBorders>
              <w:left w:val="single" w:sz="4" w:space="0" w:color="auto"/>
              <w:bottom w:val="single" w:sz="4" w:space="0" w:color="auto"/>
              <w:right w:val="single" w:sz="4" w:space="0" w:color="auto"/>
            </w:tcBorders>
          </w:tcPr>
          <w:p w:rsidR="00486638" w:rsidRPr="00486638" w:rsidRDefault="00486638">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86638" w:rsidRPr="00486638" w:rsidRDefault="00486638" w:rsidP="00486638">
            <w:pPr>
              <w:pStyle w:val="a8"/>
              <w:suppressAutoHyphens/>
              <w:jc w:val="both"/>
              <w:rPr>
                <w:b w:val="0"/>
                <w:bCs w:val="0"/>
                <w:sz w:val="24"/>
                <w:szCs w:val="24"/>
              </w:rPr>
            </w:pPr>
            <w:r w:rsidRPr="00486638">
              <w:rPr>
                <w:b w:val="0"/>
                <w:bCs w:val="0"/>
                <w:sz w:val="24"/>
                <w:szCs w:val="24"/>
              </w:rPr>
              <w:t xml:space="preserve">Про участь збірних команд школярів області у ІІ літній </w:t>
            </w:r>
            <w:r w:rsidRPr="00486638">
              <w:rPr>
                <w:b w:val="0"/>
                <w:sz w:val="24"/>
                <w:szCs w:val="24"/>
              </w:rPr>
              <w:t>Гімназіаді України</w:t>
            </w:r>
            <w:r w:rsidRPr="00486638">
              <w:rPr>
                <w:b w:val="0"/>
                <w:bCs w:val="0"/>
                <w:sz w:val="24"/>
                <w:szCs w:val="24"/>
              </w:rPr>
              <w:t xml:space="preserve"> </w:t>
            </w:r>
          </w:p>
        </w:tc>
        <w:tc>
          <w:tcPr>
            <w:tcW w:w="3836" w:type="dxa"/>
            <w:tcBorders>
              <w:top w:val="single" w:sz="4" w:space="0" w:color="auto"/>
              <w:left w:val="single" w:sz="4" w:space="0" w:color="auto"/>
              <w:bottom w:val="single" w:sz="4" w:space="0" w:color="auto"/>
              <w:right w:val="single" w:sz="4" w:space="0" w:color="auto"/>
            </w:tcBorders>
          </w:tcPr>
          <w:p w:rsidR="00486638" w:rsidRPr="00047D43" w:rsidRDefault="00486638" w:rsidP="00486638">
            <w:pPr>
              <w:suppressAutoHyphens/>
              <w:jc w:val="left"/>
              <w:rPr>
                <w:sz w:val="24"/>
                <w:szCs w:val="24"/>
              </w:rPr>
            </w:pPr>
            <w:r w:rsidRPr="00047D43">
              <w:rPr>
                <w:sz w:val="24"/>
                <w:szCs w:val="24"/>
              </w:rPr>
              <w:t xml:space="preserve">Сумське обласне відділення (філія) Комітету з фізичного виховання та спорту Міністерства освіти і науки України </w:t>
            </w:r>
          </w:p>
        </w:tc>
        <w:tc>
          <w:tcPr>
            <w:tcW w:w="2800" w:type="dxa"/>
            <w:tcBorders>
              <w:top w:val="single" w:sz="4" w:space="0" w:color="auto"/>
              <w:left w:val="single" w:sz="4" w:space="0" w:color="auto"/>
              <w:bottom w:val="single" w:sz="4" w:space="0" w:color="auto"/>
              <w:right w:val="single" w:sz="4" w:space="0" w:color="auto"/>
            </w:tcBorders>
          </w:tcPr>
          <w:p w:rsidR="00486638" w:rsidRPr="00047D43" w:rsidRDefault="00486638" w:rsidP="00A91657">
            <w:pPr>
              <w:suppressAutoHyphens/>
              <w:ind w:left="32"/>
              <w:jc w:val="left"/>
              <w:rPr>
                <w:bCs/>
                <w:sz w:val="24"/>
                <w:szCs w:val="24"/>
              </w:rPr>
            </w:pPr>
            <w:r w:rsidRPr="00047D43">
              <w:rPr>
                <w:bCs/>
                <w:sz w:val="24"/>
                <w:szCs w:val="24"/>
              </w:rPr>
              <w:t>Маслов В.Г.</w:t>
            </w:r>
          </w:p>
          <w:p w:rsidR="00486638" w:rsidRPr="00047D43" w:rsidRDefault="00486638" w:rsidP="00A91657">
            <w:pPr>
              <w:suppressAutoHyphens/>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486638" w:rsidRDefault="00486638">
            <w:pPr>
              <w:suppressAutoHyphens/>
              <w:spacing w:line="220" w:lineRule="auto"/>
              <w:jc w:val="center"/>
              <w:rPr>
                <w:bCs/>
                <w:sz w:val="24"/>
                <w:szCs w:val="24"/>
              </w:rPr>
            </w:pPr>
          </w:p>
        </w:tc>
      </w:tr>
      <w:tr w:rsidR="009E16E4">
        <w:trPr>
          <w:trHeight w:val="603"/>
        </w:trPr>
        <w:tc>
          <w:tcPr>
            <w:tcW w:w="1365" w:type="dxa"/>
            <w:vMerge w:val="restart"/>
            <w:tcBorders>
              <w:left w:val="single" w:sz="4" w:space="0" w:color="auto"/>
              <w:right w:val="single" w:sz="4" w:space="0" w:color="auto"/>
            </w:tcBorders>
          </w:tcPr>
          <w:p w:rsidR="009E16E4" w:rsidRDefault="009E16E4" w:rsidP="00E3300A">
            <w:pPr>
              <w:suppressAutoHyphens/>
              <w:jc w:val="center"/>
              <w:rPr>
                <w:sz w:val="24"/>
                <w:szCs w:val="24"/>
              </w:rPr>
            </w:pPr>
            <w:r>
              <w:rPr>
                <w:sz w:val="24"/>
                <w:szCs w:val="24"/>
              </w:rPr>
              <w:t>Липень</w:t>
            </w:r>
          </w:p>
        </w:tc>
        <w:tc>
          <w:tcPr>
            <w:tcW w:w="5547" w:type="dxa"/>
            <w:tcBorders>
              <w:top w:val="single" w:sz="4" w:space="0" w:color="auto"/>
              <w:left w:val="single" w:sz="4" w:space="0" w:color="auto"/>
              <w:bottom w:val="single" w:sz="4" w:space="0" w:color="auto"/>
              <w:right w:val="single" w:sz="4" w:space="0" w:color="auto"/>
            </w:tcBorders>
          </w:tcPr>
          <w:p w:rsidR="009E16E4" w:rsidRDefault="009E16E4" w:rsidP="00E3300A">
            <w:pPr>
              <w:pStyle w:val="a8"/>
              <w:suppressAutoHyphens/>
              <w:jc w:val="both"/>
              <w:rPr>
                <w:b w:val="0"/>
                <w:bCs w:val="0"/>
                <w:sz w:val="24"/>
                <w:szCs w:val="24"/>
              </w:rPr>
            </w:pPr>
            <w:r>
              <w:rPr>
                <w:b w:val="0"/>
                <w:bCs w:val="0"/>
                <w:sz w:val="24"/>
                <w:szCs w:val="24"/>
              </w:rPr>
              <w:t>Про використання державних субвенцій за                I півріччя 2020 року</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E3300A">
            <w:pPr>
              <w:jc w:val="left"/>
              <w:rPr>
                <w:sz w:val="24"/>
                <w:szCs w:val="24"/>
              </w:rPr>
            </w:pPr>
            <w:r>
              <w:rPr>
                <w:bCs/>
                <w:sz w:val="24"/>
                <w:szCs w:val="24"/>
              </w:rPr>
              <w:t xml:space="preserve">Відділ </w:t>
            </w:r>
            <w:r>
              <w:rPr>
                <w:sz w:val="24"/>
                <w:szCs w:val="24"/>
              </w:rPr>
              <w:t xml:space="preserve">фінансово-ресурсного  </w:t>
            </w:r>
          </w:p>
          <w:p w:rsidR="009E16E4" w:rsidRDefault="009E16E4" w:rsidP="00E3300A">
            <w:pPr>
              <w:suppressAutoHyphens/>
              <w:spacing w:line="216" w:lineRule="auto"/>
              <w:jc w:val="left"/>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E3300A">
            <w:pPr>
              <w:suppressAutoHyphens/>
              <w:spacing w:line="216" w:lineRule="auto"/>
              <w:jc w:val="left"/>
              <w:rPr>
                <w:bCs/>
                <w:sz w:val="24"/>
                <w:szCs w:val="24"/>
              </w:rPr>
            </w:pPr>
            <w:r>
              <w:rPr>
                <w:bCs/>
                <w:snapToGrid w:val="0"/>
                <w:sz w:val="24"/>
                <w:szCs w:val="24"/>
              </w:rPr>
              <w:t>Шамрай А.В.</w:t>
            </w:r>
          </w:p>
        </w:tc>
        <w:tc>
          <w:tcPr>
            <w:tcW w:w="1502"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20" w:lineRule="auto"/>
              <w:jc w:val="center"/>
              <w:rPr>
                <w:bCs/>
                <w:sz w:val="24"/>
                <w:szCs w:val="24"/>
              </w:rPr>
            </w:pPr>
          </w:p>
        </w:tc>
      </w:tr>
      <w:tr w:rsidR="009E16E4">
        <w:trPr>
          <w:trHeight w:val="555"/>
        </w:trPr>
        <w:tc>
          <w:tcPr>
            <w:tcW w:w="1365" w:type="dxa"/>
            <w:vMerge/>
            <w:tcBorders>
              <w:left w:val="single" w:sz="4" w:space="0" w:color="auto"/>
              <w:bottom w:val="single" w:sz="4" w:space="0" w:color="auto"/>
              <w:right w:val="single" w:sz="4" w:space="0" w:color="auto"/>
            </w:tcBorders>
          </w:tcPr>
          <w:p w:rsidR="009E16E4" w:rsidRDefault="009E16E4"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9E16E4" w:rsidRDefault="009E16E4" w:rsidP="00B175B6">
            <w:pPr>
              <w:suppressAutoHyphens/>
              <w:rPr>
                <w:bCs/>
                <w:sz w:val="24"/>
                <w:szCs w:val="24"/>
              </w:rPr>
            </w:pPr>
            <w:r>
              <w:rPr>
                <w:bCs/>
                <w:sz w:val="24"/>
                <w:szCs w:val="24"/>
              </w:rPr>
              <w:t>Про підсумки роботи зі зверненнями громадян             за ІІ квартал 2020 року</w:t>
            </w:r>
          </w:p>
        </w:tc>
        <w:tc>
          <w:tcPr>
            <w:tcW w:w="3836" w:type="dxa"/>
            <w:tcBorders>
              <w:top w:val="single" w:sz="4" w:space="0" w:color="auto"/>
              <w:left w:val="single" w:sz="4" w:space="0" w:color="auto"/>
              <w:bottom w:val="single" w:sz="4" w:space="0" w:color="auto"/>
              <w:right w:val="single" w:sz="4" w:space="0" w:color="auto"/>
            </w:tcBorders>
          </w:tcPr>
          <w:p w:rsidR="009E16E4" w:rsidRDefault="009E16E4" w:rsidP="00E3300A">
            <w:pPr>
              <w:jc w:val="left"/>
              <w:rPr>
                <w:bCs/>
                <w:sz w:val="24"/>
                <w:szCs w:val="24"/>
              </w:rPr>
            </w:pPr>
          </w:p>
        </w:tc>
        <w:tc>
          <w:tcPr>
            <w:tcW w:w="2800" w:type="dxa"/>
            <w:tcBorders>
              <w:top w:val="single" w:sz="4" w:space="0" w:color="auto"/>
              <w:left w:val="single" w:sz="4" w:space="0" w:color="auto"/>
              <w:bottom w:val="single" w:sz="4" w:space="0" w:color="auto"/>
              <w:right w:val="single" w:sz="4" w:space="0" w:color="auto"/>
            </w:tcBorders>
          </w:tcPr>
          <w:p w:rsidR="009E16E4" w:rsidRDefault="009E16E4" w:rsidP="00E3300A">
            <w:pPr>
              <w:suppressAutoHyphens/>
              <w:spacing w:line="216" w:lineRule="auto"/>
              <w:jc w:val="left"/>
              <w:rPr>
                <w:bCs/>
                <w:snapToGrid w:val="0"/>
                <w:sz w:val="24"/>
                <w:szCs w:val="24"/>
              </w:rPr>
            </w:pPr>
          </w:p>
        </w:tc>
        <w:tc>
          <w:tcPr>
            <w:tcW w:w="1502" w:type="dxa"/>
            <w:tcBorders>
              <w:top w:val="single" w:sz="4" w:space="0" w:color="auto"/>
              <w:left w:val="single" w:sz="4" w:space="0" w:color="auto"/>
              <w:bottom w:val="single" w:sz="4" w:space="0" w:color="auto"/>
              <w:right w:val="single" w:sz="4" w:space="0" w:color="auto"/>
            </w:tcBorders>
          </w:tcPr>
          <w:p w:rsidR="009E16E4" w:rsidRDefault="009E16E4">
            <w:pPr>
              <w:suppressAutoHyphens/>
              <w:spacing w:line="220" w:lineRule="auto"/>
              <w:jc w:val="center"/>
              <w:rPr>
                <w:bCs/>
                <w:sz w:val="24"/>
                <w:szCs w:val="24"/>
              </w:rPr>
            </w:pPr>
          </w:p>
        </w:tc>
      </w:tr>
      <w:tr w:rsidR="00BC221F">
        <w:trPr>
          <w:trHeight w:val="796"/>
        </w:trPr>
        <w:tc>
          <w:tcPr>
            <w:tcW w:w="1365" w:type="dxa"/>
            <w:vMerge w:val="restart"/>
            <w:tcBorders>
              <w:top w:val="single" w:sz="4" w:space="0" w:color="auto"/>
              <w:left w:val="single" w:sz="4" w:space="0" w:color="auto"/>
              <w:right w:val="single" w:sz="4" w:space="0" w:color="auto"/>
            </w:tcBorders>
          </w:tcPr>
          <w:p w:rsidR="00BC221F" w:rsidRDefault="00BC221F">
            <w:pPr>
              <w:suppressAutoHyphens/>
              <w:jc w:val="center"/>
              <w:rPr>
                <w:sz w:val="24"/>
                <w:szCs w:val="24"/>
              </w:rPr>
            </w:pPr>
            <w:r>
              <w:rPr>
                <w:sz w:val="24"/>
                <w:szCs w:val="24"/>
              </w:rPr>
              <w:t xml:space="preserve">Серпень </w:t>
            </w:r>
          </w:p>
          <w:p w:rsidR="00BC221F" w:rsidRDefault="00BC221F" w:rsidP="00486638">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pPr>
              <w:pStyle w:val="a8"/>
              <w:suppressAutoHyphens/>
              <w:jc w:val="both"/>
              <w:rPr>
                <w:b w:val="0"/>
                <w:bCs w:val="0"/>
                <w:sz w:val="24"/>
                <w:szCs w:val="24"/>
              </w:rPr>
            </w:pPr>
            <w:r w:rsidRPr="00486638">
              <w:rPr>
                <w:b w:val="0"/>
                <w:bCs w:val="0"/>
                <w:sz w:val="24"/>
                <w:szCs w:val="24"/>
              </w:rPr>
              <w:t>Про стан підготовки вчителів 1-х класів до впровадження нового Державного стандарту початкової школи</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486638">
            <w:pPr>
              <w:suppressAutoHyphens/>
              <w:spacing w:line="220" w:lineRule="auto"/>
              <w:jc w:val="left"/>
              <w:rPr>
                <w:sz w:val="24"/>
                <w:szCs w:val="24"/>
              </w:rPr>
            </w:pPr>
            <w:r>
              <w:rPr>
                <w:sz w:val="24"/>
                <w:szCs w:val="24"/>
              </w:rPr>
              <w:t>Комунальний заклад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jc w:val="left"/>
              <w:rPr>
                <w:bCs/>
                <w:sz w:val="24"/>
                <w:szCs w:val="24"/>
              </w:rPr>
            </w:pPr>
            <w:r w:rsidRPr="00047D43">
              <w:rPr>
                <w:bCs/>
                <w:sz w:val="24"/>
                <w:szCs w:val="24"/>
              </w:rPr>
              <w:t>Нікітін Ю.О.</w:t>
            </w:r>
          </w:p>
          <w:p w:rsidR="00BC221F" w:rsidRPr="00047D43" w:rsidRDefault="00BC221F"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 w:val="24"/>
                <w:szCs w:val="24"/>
              </w:rPr>
            </w:pPr>
          </w:p>
        </w:tc>
      </w:tr>
      <w:tr w:rsidR="00BC221F">
        <w:trPr>
          <w:trHeight w:val="827"/>
        </w:trPr>
        <w:tc>
          <w:tcPr>
            <w:tcW w:w="1365" w:type="dxa"/>
            <w:vMerge/>
            <w:tcBorders>
              <w:left w:val="single" w:sz="4" w:space="0" w:color="auto"/>
              <w:right w:val="single" w:sz="4" w:space="0" w:color="auto"/>
            </w:tcBorders>
          </w:tcPr>
          <w:p w:rsidR="00BC221F" w:rsidRDefault="00BC221F" w:rsidP="00B8688B">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rsidP="00A91657">
            <w:pPr>
              <w:suppressAutoHyphens/>
              <w:ind w:left="35"/>
              <w:rPr>
                <w:sz w:val="24"/>
                <w:szCs w:val="24"/>
              </w:rPr>
            </w:pPr>
            <w:r w:rsidRPr="00486638">
              <w:rPr>
                <w:sz w:val="24"/>
                <w:szCs w:val="24"/>
              </w:rPr>
              <w:t>Про заходи в закладах освіти області з нагоди відзначення Дня Державного Прапора України та 29-ї річниці незалежності України</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ind w:left="32"/>
              <w:jc w:val="left"/>
              <w:rPr>
                <w:bCs/>
                <w:sz w:val="24"/>
                <w:szCs w:val="24"/>
              </w:rPr>
            </w:pPr>
            <w:r w:rsidRPr="00047D43">
              <w:rPr>
                <w:bCs/>
                <w:sz w:val="24"/>
                <w:szCs w:val="24"/>
              </w:rPr>
              <w:t>Харламов Ю.І.</w:t>
            </w:r>
          </w:p>
          <w:p w:rsidR="00BC221F" w:rsidRPr="00047D43" w:rsidRDefault="00BC221F" w:rsidP="00A91657">
            <w:pPr>
              <w:pStyle w:val="a8"/>
              <w:suppressAutoHyphens/>
              <w:ind w:left="32"/>
              <w:jc w:val="left"/>
              <w:rPr>
                <w:b w:val="0"/>
                <w:sz w:val="24"/>
                <w:szCs w:val="24"/>
              </w:rPr>
            </w:pPr>
            <w:r w:rsidRPr="00047D43">
              <w:rPr>
                <w:b w:val="0"/>
                <w:sz w:val="24"/>
                <w:szCs w:val="24"/>
              </w:rPr>
              <w:t>Макарова С.А.</w:t>
            </w: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 w:val="24"/>
                <w:szCs w:val="24"/>
              </w:rPr>
            </w:pPr>
          </w:p>
        </w:tc>
      </w:tr>
      <w:tr w:rsidR="00BC221F">
        <w:trPr>
          <w:trHeight w:val="721"/>
        </w:trPr>
        <w:tc>
          <w:tcPr>
            <w:tcW w:w="1365" w:type="dxa"/>
            <w:vMerge/>
            <w:tcBorders>
              <w:left w:val="single" w:sz="4" w:space="0" w:color="auto"/>
              <w:right w:val="single" w:sz="4" w:space="0" w:color="auto"/>
            </w:tcBorders>
          </w:tcPr>
          <w:p w:rsidR="00BC221F" w:rsidRDefault="00BC221F" w:rsidP="00B8688B">
            <w:pPr>
              <w:suppressAutoHyphens/>
              <w:jc w:val="center"/>
              <w:rPr>
                <w:szCs w:val="28"/>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rsidP="00A91657">
            <w:pPr>
              <w:suppressAutoHyphens/>
              <w:rPr>
                <w:bCs/>
                <w:sz w:val="24"/>
                <w:szCs w:val="24"/>
              </w:rPr>
            </w:pPr>
            <w:r w:rsidRPr="00486638">
              <w:rPr>
                <w:bCs/>
                <w:sz w:val="24"/>
                <w:szCs w:val="24"/>
              </w:rPr>
              <w:t>Про хід вступної кампанії до закладів вищої, професійної (професійно-технічної) освіти у 2020 році</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ind w:left="32"/>
              <w:jc w:val="left"/>
              <w:rPr>
                <w:sz w:val="24"/>
                <w:szCs w:val="24"/>
              </w:rPr>
            </w:pPr>
            <w:r w:rsidRPr="00047D43">
              <w:rPr>
                <w:bCs/>
                <w:sz w:val="24"/>
                <w:szCs w:val="24"/>
              </w:rPr>
              <w:t>Тихенко В.С.,</w:t>
            </w:r>
            <w:r w:rsidRPr="00047D43">
              <w:rPr>
                <w:sz w:val="24"/>
                <w:szCs w:val="24"/>
              </w:rPr>
              <w:t xml:space="preserve"> </w:t>
            </w:r>
          </w:p>
        </w:tc>
        <w:tc>
          <w:tcPr>
            <w:tcW w:w="1502" w:type="dxa"/>
            <w:tcBorders>
              <w:top w:val="single" w:sz="4" w:space="0" w:color="auto"/>
              <w:left w:val="single" w:sz="4" w:space="0" w:color="auto"/>
              <w:bottom w:val="single" w:sz="4" w:space="0" w:color="auto"/>
              <w:right w:val="single" w:sz="4" w:space="0" w:color="auto"/>
            </w:tcBorders>
          </w:tcPr>
          <w:p w:rsidR="00BC221F" w:rsidRDefault="00BC221F" w:rsidP="00B8688B">
            <w:pPr>
              <w:suppressAutoHyphens/>
              <w:spacing w:line="220" w:lineRule="auto"/>
              <w:jc w:val="center"/>
              <w:rPr>
                <w:bCs/>
                <w:szCs w:val="28"/>
              </w:rPr>
            </w:pPr>
          </w:p>
        </w:tc>
      </w:tr>
      <w:tr w:rsidR="00BC221F">
        <w:trPr>
          <w:trHeight w:val="780"/>
        </w:trPr>
        <w:tc>
          <w:tcPr>
            <w:tcW w:w="1365" w:type="dxa"/>
            <w:vMerge/>
            <w:tcBorders>
              <w:left w:val="single" w:sz="4" w:space="0" w:color="auto"/>
              <w:bottom w:val="single" w:sz="4" w:space="0" w:color="auto"/>
              <w:right w:val="single" w:sz="4" w:space="0" w:color="auto"/>
            </w:tcBorders>
          </w:tcPr>
          <w:p w:rsidR="00BC221F" w:rsidRDefault="00BC221F" w:rsidP="00B8688B">
            <w:pPr>
              <w:suppressAutoHyphens/>
              <w:jc w:val="center"/>
              <w:rPr>
                <w:bCs/>
                <w:szCs w:val="28"/>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503562" w:rsidP="00503562">
            <w:pPr>
              <w:suppressAutoHyphens/>
              <w:rPr>
                <w:bCs/>
                <w:sz w:val="24"/>
                <w:szCs w:val="24"/>
              </w:rPr>
            </w:pPr>
            <w:r>
              <w:rPr>
                <w:bCs/>
                <w:sz w:val="24"/>
                <w:szCs w:val="24"/>
              </w:rPr>
              <w:t>Про п</w:t>
            </w:r>
            <w:r w:rsidR="00BC221F" w:rsidRPr="00486638">
              <w:rPr>
                <w:bCs/>
                <w:sz w:val="24"/>
                <w:szCs w:val="24"/>
              </w:rPr>
              <w:t>ідготовк</w:t>
            </w:r>
            <w:r>
              <w:rPr>
                <w:bCs/>
                <w:sz w:val="24"/>
                <w:szCs w:val="24"/>
              </w:rPr>
              <w:t>у</w:t>
            </w:r>
            <w:r w:rsidR="00BC221F" w:rsidRPr="00486638">
              <w:rPr>
                <w:bCs/>
                <w:sz w:val="24"/>
                <w:szCs w:val="24"/>
              </w:rPr>
              <w:t xml:space="preserve"> закладів професійної (професійно-технічної) освіти до нового 2020</w:t>
            </w:r>
            <w:r w:rsidR="00BC221F" w:rsidRPr="00486638">
              <w:rPr>
                <w:bCs/>
                <w:sz w:val="24"/>
                <w:szCs w:val="24"/>
                <w:lang w:val="ru-RU"/>
              </w:rPr>
              <w:t>/</w:t>
            </w:r>
            <w:r w:rsidR="00BC221F" w:rsidRPr="00486638">
              <w:rPr>
                <w:bCs/>
                <w:sz w:val="24"/>
                <w:szCs w:val="24"/>
              </w:rPr>
              <w:t>2021 навчального року</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ind w:left="32" w:right="-57"/>
              <w:jc w:val="left"/>
              <w:rPr>
                <w:bCs/>
                <w:sz w:val="24"/>
                <w:szCs w:val="24"/>
              </w:rPr>
            </w:pPr>
            <w:r>
              <w:rPr>
                <w:bCs/>
                <w:sz w:val="24"/>
                <w:szCs w:val="24"/>
              </w:rPr>
              <w:t>Тихенко В.С.</w:t>
            </w:r>
          </w:p>
          <w:p w:rsidR="00BC221F" w:rsidRPr="00047D43" w:rsidRDefault="00BC221F" w:rsidP="00A91657">
            <w:pPr>
              <w:suppressAutoHyphens/>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BC221F" w:rsidRDefault="00BC221F" w:rsidP="00B8688B">
            <w:pPr>
              <w:suppressAutoHyphens/>
              <w:spacing w:line="220" w:lineRule="auto"/>
              <w:jc w:val="center"/>
              <w:rPr>
                <w:bCs/>
                <w:szCs w:val="28"/>
              </w:rPr>
            </w:pPr>
          </w:p>
        </w:tc>
      </w:tr>
      <w:tr w:rsidR="00BC221F">
        <w:trPr>
          <w:trHeight w:val="841"/>
        </w:trPr>
        <w:tc>
          <w:tcPr>
            <w:tcW w:w="1365" w:type="dxa"/>
            <w:vMerge w:val="restart"/>
            <w:tcBorders>
              <w:top w:val="single" w:sz="4" w:space="0" w:color="auto"/>
              <w:left w:val="single" w:sz="4" w:space="0" w:color="auto"/>
              <w:right w:val="single" w:sz="4" w:space="0" w:color="auto"/>
            </w:tcBorders>
          </w:tcPr>
          <w:p w:rsidR="00BC221F" w:rsidRDefault="00BC221F">
            <w:pPr>
              <w:suppressAutoHyphens/>
              <w:jc w:val="center"/>
              <w:rPr>
                <w:sz w:val="24"/>
                <w:szCs w:val="24"/>
              </w:rPr>
            </w:pPr>
            <w:r>
              <w:rPr>
                <w:sz w:val="24"/>
                <w:szCs w:val="24"/>
              </w:rPr>
              <w:t>Вересень</w:t>
            </w:r>
          </w:p>
          <w:p w:rsidR="00BC221F" w:rsidRDefault="00BC221F"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rsidP="00A91657">
            <w:pPr>
              <w:suppressAutoHyphens/>
              <w:ind w:left="35"/>
              <w:rPr>
                <w:sz w:val="24"/>
                <w:szCs w:val="24"/>
              </w:rPr>
            </w:pPr>
            <w:r w:rsidRPr="00486638">
              <w:rPr>
                <w:sz w:val="24"/>
                <w:szCs w:val="24"/>
              </w:rPr>
              <w:t>Про стан організації інклюзивного навчання у закладах освіти області у 2020/2021 навчальному році</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jc w:val="left"/>
              <w:rPr>
                <w:bCs/>
                <w:sz w:val="24"/>
                <w:szCs w:val="24"/>
              </w:rPr>
            </w:pPr>
            <w:r w:rsidRPr="00047D43">
              <w:rPr>
                <w:bCs/>
                <w:sz w:val="24"/>
                <w:szCs w:val="24"/>
              </w:rPr>
              <w:t>Харламов Ю.І.</w:t>
            </w:r>
          </w:p>
          <w:p w:rsidR="00BC221F" w:rsidRPr="00047D43" w:rsidRDefault="00BC221F" w:rsidP="00A91657">
            <w:pPr>
              <w:pStyle w:val="a8"/>
              <w:suppressAutoHyphens/>
              <w:ind w:left="32"/>
              <w:jc w:val="left"/>
              <w:rPr>
                <w:b w:val="0"/>
                <w:sz w:val="24"/>
                <w:szCs w:val="24"/>
              </w:rPr>
            </w:pPr>
            <w:r w:rsidRPr="00047D43">
              <w:rPr>
                <w:b w:val="0"/>
                <w:bCs w:val="0"/>
                <w:sz w:val="24"/>
                <w:szCs w:val="24"/>
              </w:rPr>
              <w:t>Дідоренко Ю.М.</w:t>
            </w: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 w:val="24"/>
                <w:szCs w:val="24"/>
              </w:rPr>
            </w:pPr>
          </w:p>
        </w:tc>
      </w:tr>
      <w:tr w:rsidR="00BC221F">
        <w:trPr>
          <w:trHeight w:val="1066"/>
        </w:trPr>
        <w:tc>
          <w:tcPr>
            <w:tcW w:w="1365" w:type="dxa"/>
            <w:vMerge/>
            <w:tcBorders>
              <w:left w:val="single" w:sz="4" w:space="0" w:color="auto"/>
              <w:right w:val="single" w:sz="4" w:space="0" w:color="auto"/>
            </w:tcBorders>
          </w:tcPr>
          <w:p w:rsidR="00BC221F" w:rsidRDefault="00BC221F" w:rsidP="009E213D">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rsidP="00A91657">
            <w:pPr>
              <w:suppressAutoHyphens/>
              <w:ind w:left="35"/>
              <w:rPr>
                <w:bCs/>
                <w:sz w:val="24"/>
                <w:szCs w:val="24"/>
              </w:rPr>
            </w:pPr>
            <w:r w:rsidRPr="00486638">
              <w:rPr>
                <w:bCs/>
                <w:sz w:val="24"/>
                <w:szCs w:val="24"/>
              </w:rPr>
              <w:t>Про забезпечення учнів закладів загальної середньої освіти підручниками та навчальними посібниками</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Відділ дошкільної, загальної середньої освіти, Сумський обласний інститут післядипломної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jc w:val="left"/>
              <w:rPr>
                <w:bCs/>
                <w:sz w:val="24"/>
                <w:szCs w:val="24"/>
              </w:rPr>
            </w:pPr>
            <w:r w:rsidRPr="00047D43">
              <w:rPr>
                <w:bCs/>
                <w:sz w:val="24"/>
                <w:szCs w:val="24"/>
              </w:rPr>
              <w:t>Бирченко С.Л.</w:t>
            </w:r>
          </w:p>
          <w:p w:rsidR="00BC221F" w:rsidRPr="00047D43" w:rsidRDefault="00BC221F" w:rsidP="00A91657">
            <w:pPr>
              <w:suppressAutoHyphens/>
              <w:spacing w:line="220" w:lineRule="auto"/>
              <w:ind w:left="32"/>
              <w:jc w:val="left"/>
              <w:rPr>
                <w:bCs/>
                <w:sz w:val="24"/>
                <w:szCs w:val="24"/>
              </w:rPr>
            </w:pPr>
            <w:r w:rsidRPr="00047D43">
              <w:rPr>
                <w:bCs/>
                <w:sz w:val="24"/>
                <w:szCs w:val="24"/>
              </w:rPr>
              <w:t>Поталова Н.І.</w:t>
            </w:r>
          </w:p>
          <w:p w:rsidR="00BC221F" w:rsidRPr="00047D43" w:rsidRDefault="00BC221F"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BC221F" w:rsidRDefault="00BC221F" w:rsidP="009E213D">
            <w:pPr>
              <w:suppressAutoHyphens/>
              <w:spacing w:line="220" w:lineRule="auto"/>
              <w:jc w:val="center"/>
              <w:rPr>
                <w:bCs/>
                <w:sz w:val="24"/>
                <w:szCs w:val="24"/>
              </w:rPr>
            </w:pPr>
          </w:p>
        </w:tc>
      </w:tr>
      <w:tr w:rsidR="00BC221F">
        <w:trPr>
          <w:trHeight w:val="529"/>
        </w:trPr>
        <w:tc>
          <w:tcPr>
            <w:tcW w:w="1365" w:type="dxa"/>
            <w:vMerge/>
            <w:tcBorders>
              <w:left w:val="single" w:sz="4" w:space="0" w:color="auto"/>
              <w:right w:val="single" w:sz="4" w:space="0" w:color="auto"/>
            </w:tcBorders>
            <w:vAlign w:val="center"/>
          </w:tcPr>
          <w:p w:rsidR="00BC221F" w:rsidRDefault="00BC221F" w:rsidP="009E213D">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503562" w:rsidP="00A91657">
            <w:pPr>
              <w:pStyle w:val="af7"/>
              <w:suppressAutoHyphens/>
              <w:spacing w:after="0" w:line="240" w:lineRule="auto"/>
              <w:ind w:left="35"/>
              <w:jc w:val="both"/>
              <w:rPr>
                <w:rFonts w:ascii="Times New Roman" w:hAnsi="Times New Roman"/>
                <w:bCs/>
                <w:sz w:val="24"/>
                <w:szCs w:val="24"/>
              </w:rPr>
            </w:pPr>
            <w:r>
              <w:rPr>
                <w:rFonts w:ascii="Times New Roman" w:hAnsi="Times New Roman"/>
                <w:sz w:val="24"/>
                <w:szCs w:val="24"/>
                <w:lang w:val="uk-UA"/>
              </w:rPr>
              <w:t xml:space="preserve">Про підсумки </w:t>
            </w:r>
            <w:r w:rsidR="00BC221F" w:rsidRPr="00486638">
              <w:rPr>
                <w:rFonts w:ascii="Times New Roman" w:hAnsi="Times New Roman"/>
                <w:sz w:val="24"/>
                <w:szCs w:val="24"/>
                <w:lang w:val="uk-UA"/>
              </w:rPr>
              <w:t>оздоровчо-відпочинкової кампанії в освітянських закладах оздоровлення та відпочинку</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 xml:space="preserve">Відділ дошкільної, загальної середньої освіти </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tabs>
                <w:tab w:val="left" w:pos="264"/>
                <w:tab w:val="center" w:pos="1168"/>
              </w:tabs>
              <w:suppressAutoHyphens/>
              <w:spacing w:line="220" w:lineRule="auto"/>
              <w:ind w:left="32"/>
              <w:jc w:val="left"/>
              <w:rPr>
                <w:bCs/>
                <w:snapToGrid w:val="0"/>
                <w:sz w:val="24"/>
                <w:szCs w:val="24"/>
              </w:rPr>
            </w:pPr>
            <w:r w:rsidRPr="00047D43">
              <w:rPr>
                <w:bCs/>
                <w:snapToGrid w:val="0"/>
                <w:sz w:val="24"/>
                <w:szCs w:val="24"/>
              </w:rPr>
              <w:t>Бирченко С.Л.</w:t>
            </w:r>
          </w:p>
          <w:p w:rsidR="00BC221F" w:rsidRPr="00047D43" w:rsidRDefault="00BC221F" w:rsidP="00B73A36">
            <w:pPr>
              <w:suppressAutoHyphens/>
              <w:spacing w:line="220" w:lineRule="auto"/>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BC221F" w:rsidRDefault="00BC221F" w:rsidP="009E213D">
            <w:pPr>
              <w:suppressAutoHyphens/>
              <w:spacing w:line="220" w:lineRule="auto"/>
              <w:jc w:val="center"/>
              <w:rPr>
                <w:bCs/>
                <w:sz w:val="24"/>
                <w:szCs w:val="24"/>
              </w:rPr>
            </w:pPr>
          </w:p>
        </w:tc>
      </w:tr>
      <w:tr w:rsidR="00BC221F">
        <w:trPr>
          <w:trHeight w:val="278"/>
        </w:trPr>
        <w:tc>
          <w:tcPr>
            <w:tcW w:w="1365" w:type="dxa"/>
            <w:vMerge/>
            <w:tcBorders>
              <w:left w:val="single" w:sz="4" w:space="0" w:color="auto"/>
              <w:bottom w:val="single" w:sz="4" w:space="0" w:color="auto"/>
              <w:right w:val="single" w:sz="4" w:space="0" w:color="auto"/>
            </w:tcBorders>
            <w:vAlign w:val="center"/>
          </w:tcPr>
          <w:p w:rsidR="00BC221F" w:rsidRDefault="00BC221F" w:rsidP="009E213D">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Default="00BC221F" w:rsidP="00A91657">
            <w:pPr>
              <w:pStyle w:val="af7"/>
              <w:suppressAutoHyphens/>
              <w:spacing w:after="0" w:line="240" w:lineRule="auto"/>
              <w:ind w:left="35"/>
              <w:jc w:val="both"/>
              <w:rPr>
                <w:rFonts w:ascii="Times New Roman" w:hAnsi="Times New Roman"/>
                <w:sz w:val="24"/>
                <w:szCs w:val="24"/>
                <w:lang w:val="uk-UA"/>
              </w:rPr>
            </w:pPr>
            <w:r w:rsidRPr="00486638">
              <w:rPr>
                <w:rFonts w:ascii="Times New Roman" w:hAnsi="Times New Roman"/>
                <w:sz w:val="24"/>
                <w:szCs w:val="24"/>
                <w:lang w:val="uk-UA"/>
              </w:rPr>
              <w:t>Про стан організації підвезення учнів, педагогічних працівників до закладів освіти та у зворотному напрямку та порядок оформлення паспортів шкільних автобусів</w:t>
            </w:r>
          </w:p>
          <w:p w:rsidR="0021507F" w:rsidRPr="00486638" w:rsidRDefault="0021507F" w:rsidP="00A91657">
            <w:pPr>
              <w:pStyle w:val="af7"/>
              <w:suppressAutoHyphens/>
              <w:spacing w:after="0" w:line="240" w:lineRule="auto"/>
              <w:ind w:left="35"/>
              <w:jc w:val="both"/>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jc w:val="left"/>
              <w:rPr>
                <w:sz w:val="24"/>
                <w:szCs w:val="24"/>
              </w:rPr>
            </w:pPr>
            <w:r w:rsidRPr="00047D43">
              <w:rPr>
                <w:sz w:val="24"/>
                <w:szCs w:val="24"/>
              </w:rPr>
              <w:t xml:space="preserve">Відділ дошкільної, загальної середньої освіти </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jc w:val="left"/>
              <w:rPr>
                <w:bCs/>
                <w:snapToGrid w:val="0"/>
                <w:sz w:val="24"/>
                <w:szCs w:val="24"/>
              </w:rPr>
            </w:pPr>
            <w:r w:rsidRPr="00047D43">
              <w:rPr>
                <w:bCs/>
                <w:snapToGrid w:val="0"/>
                <w:sz w:val="24"/>
                <w:szCs w:val="24"/>
              </w:rPr>
              <w:t>Бирченко С.Л.</w:t>
            </w:r>
          </w:p>
          <w:p w:rsidR="00BC221F" w:rsidRPr="00047D43" w:rsidRDefault="00BC221F" w:rsidP="00A91657">
            <w:pPr>
              <w:suppressAutoHyphens/>
              <w:spacing w:line="220" w:lineRule="auto"/>
              <w:ind w:left="32"/>
              <w:jc w:val="left"/>
              <w:rPr>
                <w:bCs/>
                <w:sz w:val="24"/>
                <w:szCs w:val="24"/>
              </w:rPr>
            </w:pPr>
            <w:r w:rsidRPr="00047D43">
              <w:rPr>
                <w:bCs/>
                <w:snapToGrid w:val="0"/>
                <w:sz w:val="24"/>
                <w:szCs w:val="24"/>
              </w:rPr>
              <w:t>Ришкова А.В.</w:t>
            </w:r>
          </w:p>
        </w:tc>
        <w:tc>
          <w:tcPr>
            <w:tcW w:w="1502" w:type="dxa"/>
            <w:tcBorders>
              <w:top w:val="single" w:sz="4" w:space="0" w:color="auto"/>
              <w:left w:val="single" w:sz="4" w:space="0" w:color="auto"/>
              <w:bottom w:val="single" w:sz="4" w:space="0" w:color="auto"/>
              <w:right w:val="single" w:sz="4" w:space="0" w:color="auto"/>
            </w:tcBorders>
          </w:tcPr>
          <w:p w:rsidR="00BC221F" w:rsidRDefault="00BC221F" w:rsidP="009E213D">
            <w:pPr>
              <w:suppressAutoHyphens/>
              <w:spacing w:line="220" w:lineRule="auto"/>
              <w:jc w:val="center"/>
              <w:rPr>
                <w:bCs/>
                <w:sz w:val="24"/>
                <w:szCs w:val="24"/>
              </w:rPr>
            </w:pPr>
          </w:p>
        </w:tc>
      </w:tr>
      <w:tr w:rsidR="00AE1A65">
        <w:trPr>
          <w:trHeight w:val="607"/>
        </w:trPr>
        <w:tc>
          <w:tcPr>
            <w:tcW w:w="1365" w:type="dxa"/>
            <w:vMerge w:val="restart"/>
            <w:tcBorders>
              <w:top w:val="single" w:sz="4" w:space="0" w:color="auto"/>
              <w:left w:val="single" w:sz="4" w:space="0" w:color="auto"/>
              <w:right w:val="single" w:sz="4" w:space="0" w:color="auto"/>
            </w:tcBorders>
          </w:tcPr>
          <w:p w:rsidR="00AE1A65" w:rsidRDefault="00AE1A65">
            <w:pPr>
              <w:suppressAutoHyphens/>
              <w:jc w:val="center"/>
              <w:rPr>
                <w:sz w:val="24"/>
                <w:szCs w:val="24"/>
              </w:rPr>
            </w:pPr>
            <w:r>
              <w:rPr>
                <w:sz w:val="24"/>
                <w:szCs w:val="24"/>
              </w:rPr>
              <w:t>Жовтень</w:t>
            </w:r>
          </w:p>
          <w:p w:rsidR="00AE1A65" w:rsidRDefault="00AE1A65" w:rsidP="00486638">
            <w:pPr>
              <w:suppressAutoHyphens/>
              <w:rPr>
                <w:sz w:val="24"/>
                <w:szCs w:val="24"/>
              </w:rPr>
            </w:pPr>
            <w:r w:rsidRPr="00486638">
              <w:rPr>
                <w:sz w:val="24"/>
                <w:szCs w:val="24"/>
              </w:rPr>
              <w:t xml:space="preserve"> </w:t>
            </w:r>
          </w:p>
          <w:p w:rsidR="00AE1A65" w:rsidRDefault="00AE1A65" w:rsidP="00E3300A">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E1A65" w:rsidRPr="00486638" w:rsidRDefault="00AE1A65" w:rsidP="00A91657">
            <w:pPr>
              <w:pStyle w:val="a8"/>
              <w:suppressAutoHyphens/>
              <w:ind w:left="35"/>
              <w:jc w:val="both"/>
              <w:rPr>
                <w:b w:val="0"/>
                <w:bCs w:val="0"/>
                <w:sz w:val="24"/>
                <w:szCs w:val="24"/>
              </w:rPr>
            </w:pPr>
            <w:r w:rsidRPr="00486638">
              <w:rPr>
                <w:b w:val="0"/>
                <w:bCs w:val="0"/>
                <w:sz w:val="24"/>
                <w:szCs w:val="24"/>
              </w:rPr>
              <w:t>Про заходи в закладах освіти області з нагоди відзначення Дня українського козацтва</w:t>
            </w:r>
          </w:p>
        </w:tc>
        <w:tc>
          <w:tcPr>
            <w:tcW w:w="3836" w:type="dxa"/>
            <w:tcBorders>
              <w:top w:val="single" w:sz="4" w:space="0" w:color="auto"/>
              <w:left w:val="single" w:sz="4" w:space="0" w:color="auto"/>
              <w:bottom w:val="single" w:sz="4" w:space="0" w:color="auto"/>
              <w:right w:val="single" w:sz="4" w:space="0" w:color="auto"/>
            </w:tcBorders>
          </w:tcPr>
          <w:p w:rsidR="00AE1A65" w:rsidRPr="00047D43" w:rsidRDefault="00AE1A65" w:rsidP="00A91657">
            <w:pPr>
              <w:suppressAutoHyphens/>
              <w:jc w:val="left"/>
              <w:rPr>
                <w:sz w:val="24"/>
                <w:szCs w:val="24"/>
              </w:rPr>
            </w:pPr>
            <w:r w:rsidRPr="00047D43">
              <w:rPr>
                <w:sz w:val="24"/>
                <w:szCs w:val="24"/>
              </w:rPr>
              <w:t>Відділ інклюзивної освіти,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AE1A65" w:rsidRPr="00047D43" w:rsidRDefault="00AE1A65" w:rsidP="00A91657">
            <w:pPr>
              <w:suppressAutoHyphens/>
              <w:spacing w:line="220" w:lineRule="auto"/>
              <w:ind w:left="32"/>
              <w:jc w:val="left"/>
              <w:rPr>
                <w:bCs/>
                <w:sz w:val="24"/>
                <w:szCs w:val="24"/>
              </w:rPr>
            </w:pPr>
            <w:r w:rsidRPr="00047D43">
              <w:rPr>
                <w:bCs/>
                <w:sz w:val="24"/>
                <w:szCs w:val="24"/>
              </w:rPr>
              <w:t>Харламов Ю.І.</w:t>
            </w:r>
          </w:p>
          <w:p w:rsidR="00AE1A65" w:rsidRPr="00047D43" w:rsidRDefault="00AE1A65" w:rsidP="00A91657">
            <w:pPr>
              <w:pStyle w:val="a8"/>
              <w:suppressAutoHyphens/>
              <w:ind w:left="32"/>
              <w:jc w:val="left"/>
              <w:rPr>
                <w:b w:val="0"/>
                <w:sz w:val="24"/>
                <w:szCs w:val="24"/>
              </w:rPr>
            </w:pPr>
            <w:r w:rsidRPr="00047D43">
              <w:rPr>
                <w:b w:val="0"/>
                <w:sz w:val="24"/>
                <w:szCs w:val="24"/>
              </w:rPr>
              <w:t>Макарова С.А.</w:t>
            </w:r>
          </w:p>
        </w:tc>
        <w:tc>
          <w:tcPr>
            <w:tcW w:w="1502" w:type="dxa"/>
            <w:tcBorders>
              <w:top w:val="single" w:sz="4" w:space="0" w:color="auto"/>
              <w:left w:val="single" w:sz="4" w:space="0" w:color="auto"/>
              <w:bottom w:val="single" w:sz="4" w:space="0" w:color="auto"/>
              <w:right w:val="single" w:sz="4" w:space="0" w:color="auto"/>
            </w:tcBorders>
          </w:tcPr>
          <w:p w:rsidR="00AE1A65" w:rsidRDefault="00AE1A65">
            <w:pPr>
              <w:suppressAutoHyphens/>
              <w:spacing w:line="220" w:lineRule="auto"/>
              <w:jc w:val="center"/>
              <w:rPr>
                <w:bCs/>
                <w:sz w:val="24"/>
                <w:szCs w:val="24"/>
              </w:rPr>
            </w:pPr>
          </w:p>
        </w:tc>
      </w:tr>
      <w:tr w:rsidR="00AE1A65">
        <w:trPr>
          <w:trHeight w:val="531"/>
        </w:trPr>
        <w:tc>
          <w:tcPr>
            <w:tcW w:w="1365" w:type="dxa"/>
            <w:vMerge/>
            <w:tcBorders>
              <w:left w:val="single" w:sz="4" w:space="0" w:color="auto"/>
              <w:right w:val="single" w:sz="4" w:space="0" w:color="auto"/>
            </w:tcBorders>
          </w:tcPr>
          <w:p w:rsidR="00AE1A65" w:rsidRPr="00486638" w:rsidRDefault="00AE1A65" w:rsidP="00E3300A">
            <w:pPr>
              <w:jc w:val="center"/>
              <w:rPr>
                <w:bCs/>
                <w:sz w:val="24"/>
                <w:szCs w:val="24"/>
              </w:rPr>
            </w:pPr>
          </w:p>
        </w:tc>
        <w:tc>
          <w:tcPr>
            <w:tcW w:w="5547" w:type="dxa"/>
            <w:tcBorders>
              <w:top w:val="single" w:sz="4" w:space="0" w:color="auto"/>
              <w:left w:val="single" w:sz="4" w:space="0" w:color="auto"/>
              <w:bottom w:val="single" w:sz="4" w:space="0" w:color="auto"/>
              <w:right w:val="single" w:sz="4" w:space="0" w:color="auto"/>
            </w:tcBorders>
          </w:tcPr>
          <w:p w:rsidR="00AE1A65" w:rsidRPr="00486638" w:rsidRDefault="00503562" w:rsidP="00486638">
            <w:pPr>
              <w:suppressAutoHyphens/>
              <w:ind w:left="35"/>
              <w:rPr>
                <w:bCs/>
                <w:sz w:val="24"/>
                <w:szCs w:val="24"/>
              </w:rPr>
            </w:pPr>
            <w:r>
              <w:rPr>
                <w:bCs/>
                <w:sz w:val="24"/>
                <w:szCs w:val="24"/>
              </w:rPr>
              <w:t>Про в</w:t>
            </w:r>
            <w:r w:rsidR="00AE1A65" w:rsidRPr="00486638">
              <w:rPr>
                <w:bCs/>
                <w:sz w:val="24"/>
                <w:szCs w:val="24"/>
              </w:rPr>
              <w:t>иконання регіонального замовлення закладами професійної (професійно-технічної) освіти</w:t>
            </w:r>
          </w:p>
        </w:tc>
        <w:tc>
          <w:tcPr>
            <w:tcW w:w="3836" w:type="dxa"/>
            <w:tcBorders>
              <w:top w:val="single" w:sz="4" w:space="0" w:color="auto"/>
              <w:left w:val="single" w:sz="4" w:space="0" w:color="auto"/>
              <w:bottom w:val="single" w:sz="4" w:space="0" w:color="auto"/>
              <w:right w:val="single" w:sz="4" w:space="0" w:color="auto"/>
            </w:tcBorders>
          </w:tcPr>
          <w:p w:rsidR="00AE1A65" w:rsidRPr="00047D43" w:rsidRDefault="00AE1A65" w:rsidP="00486638">
            <w:pPr>
              <w:suppressAutoHyphens/>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AE1A65" w:rsidRPr="00047D43" w:rsidRDefault="00AE1A65" w:rsidP="00A91657">
            <w:pPr>
              <w:suppressAutoHyphens/>
              <w:spacing w:line="220" w:lineRule="auto"/>
              <w:ind w:left="32" w:right="-57"/>
              <w:jc w:val="left"/>
              <w:rPr>
                <w:bCs/>
                <w:sz w:val="24"/>
                <w:szCs w:val="24"/>
              </w:rPr>
            </w:pPr>
            <w:r w:rsidRPr="00047D43">
              <w:rPr>
                <w:bCs/>
                <w:sz w:val="24"/>
                <w:szCs w:val="24"/>
              </w:rPr>
              <w:t>Роженко П.П.,</w:t>
            </w:r>
          </w:p>
          <w:p w:rsidR="00AE1A65" w:rsidRPr="00047D43" w:rsidRDefault="00AE1A65" w:rsidP="00A91657">
            <w:pPr>
              <w:suppressAutoHyphens/>
              <w:spacing w:line="220" w:lineRule="auto"/>
              <w:ind w:left="32" w:right="-57"/>
              <w:jc w:val="left"/>
              <w:rPr>
                <w:bCs/>
                <w:sz w:val="24"/>
                <w:szCs w:val="24"/>
              </w:rPr>
            </w:pPr>
            <w:r w:rsidRPr="00047D43">
              <w:rPr>
                <w:bCs/>
                <w:sz w:val="24"/>
                <w:szCs w:val="24"/>
              </w:rPr>
              <w:t>Тихенко В.С.,</w:t>
            </w:r>
          </w:p>
        </w:tc>
        <w:tc>
          <w:tcPr>
            <w:tcW w:w="1502" w:type="dxa"/>
            <w:tcBorders>
              <w:top w:val="single" w:sz="4" w:space="0" w:color="auto"/>
              <w:left w:val="single" w:sz="4" w:space="0" w:color="auto"/>
              <w:bottom w:val="single" w:sz="4" w:space="0" w:color="auto"/>
              <w:right w:val="single" w:sz="4" w:space="0" w:color="auto"/>
            </w:tcBorders>
          </w:tcPr>
          <w:p w:rsidR="00AE1A65" w:rsidRDefault="00AE1A65" w:rsidP="00B8688B">
            <w:pPr>
              <w:suppressAutoHyphens/>
              <w:jc w:val="center"/>
              <w:rPr>
                <w:bCs/>
                <w:szCs w:val="28"/>
              </w:rPr>
            </w:pPr>
          </w:p>
        </w:tc>
      </w:tr>
      <w:tr w:rsidR="00AE1A65">
        <w:trPr>
          <w:trHeight w:val="870"/>
        </w:trPr>
        <w:tc>
          <w:tcPr>
            <w:tcW w:w="1365" w:type="dxa"/>
            <w:vMerge/>
            <w:tcBorders>
              <w:left w:val="single" w:sz="4" w:space="0" w:color="auto"/>
              <w:right w:val="single" w:sz="4" w:space="0" w:color="auto"/>
            </w:tcBorders>
          </w:tcPr>
          <w:p w:rsidR="00AE1A65" w:rsidRPr="00486638" w:rsidRDefault="00AE1A65" w:rsidP="00E3300A">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E1A65" w:rsidRPr="00486638" w:rsidRDefault="00AE1A65" w:rsidP="00486638">
            <w:pPr>
              <w:suppressAutoHyphens/>
              <w:ind w:left="35"/>
              <w:rPr>
                <w:bCs/>
                <w:sz w:val="24"/>
                <w:szCs w:val="24"/>
              </w:rPr>
            </w:pPr>
            <w:r w:rsidRPr="00486638">
              <w:rPr>
                <w:bCs/>
                <w:sz w:val="24"/>
                <w:szCs w:val="24"/>
              </w:rPr>
              <w:t xml:space="preserve">Про стан проведення профілактичних медичних оглядів для учнів закладів загальної середньої освіти </w:t>
            </w:r>
          </w:p>
        </w:tc>
        <w:tc>
          <w:tcPr>
            <w:tcW w:w="3836" w:type="dxa"/>
            <w:tcBorders>
              <w:top w:val="single" w:sz="4" w:space="0" w:color="auto"/>
              <w:left w:val="single" w:sz="4" w:space="0" w:color="auto"/>
              <w:bottom w:val="single" w:sz="4" w:space="0" w:color="auto"/>
              <w:right w:val="single" w:sz="4" w:space="0" w:color="auto"/>
            </w:tcBorders>
          </w:tcPr>
          <w:p w:rsidR="00AE1A65" w:rsidRPr="00047D43" w:rsidRDefault="00AE1A65" w:rsidP="00486638">
            <w:pPr>
              <w:suppressAutoHyphens/>
              <w:spacing w:line="220" w:lineRule="auto"/>
              <w:jc w:val="left"/>
              <w:rPr>
                <w:sz w:val="24"/>
                <w:szCs w:val="24"/>
              </w:rPr>
            </w:pPr>
            <w:r w:rsidRPr="00047D43">
              <w:rPr>
                <w:sz w:val="24"/>
                <w:szCs w:val="24"/>
              </w:rPr>
              <w:t xml:space="preserve">Відділ дошкільної, загальної середньої освіти </w:t>
            </w:r>
          </w:p>
        </w:tc>
        <w:tc>
          <w:tcPr>
            <w:tcW w:w="2800" w:type="dxa"/>
            <w:tcBorders>
              <w:top w:val="single" w:sz="4" w:space="0" w:color="auto"/>
              <w:left w:val="single" w:sz="4" w:space="0" w:color="auto"/>
              <w:bottom w:val="single" w:sz="4" w:space="0" w:color="auto"/>
              <w:right w:val="single" w:sz="4" w:space="0" w:color="auto"/>
            </w:tcBorders>
          </w:tcPr>
          <w:p w:rsidR="00AE1A65" w:rsidRPr="00047D43" w:rsidRDefault="00AE1A65" w:rsidP="00A91657">
            <w:pPr>
              <w:suppressAutoHyphens/>
              <w:spacing w:line="220" w:lineRule="auto"/>
              <w:ind w:left="32"/>
              <w:jc w:val="left"/>
              <w:rPr>
                <w:bCs/>
                <w:snapToGrid w:val="0"/>
                <w:sz w:val="24"/>
                <w:szCs w:val="24"/>
              </w:rPr>
            </w:pPr>
            <w:r w:rsidRPr="00047D43">
              <w:rPr>
                <w:bCs/>
                <w:snapToGrid w:val="0"/>
                <w:sz w:val="24"/>
                <w:szCs w:val="24"/>
              </w:rPr>
              <w:t>Бирченко С.Л.</w:t>
            </w:r>
          </w:p>
          <w:p w:rsidR="00AE1A65" w:rsidRPr="00047D43" w:rsidRDefault="00AE1A65" w:rsidP="00A91657">
            <w:pPr>
              <w:suppressAutoHyphens/>
              <w:spacing w:line="220" w:lineRule="auto"/>
              <w:ind w:left="32"/>
              <w:jc w:val="left"/>
              <w:rPr>
                <w:bCs/>
                <w:sz w:val="24"/>
                <w:szCs w:val="24"/>
              </w:rPr>
            </w:pPr>
          </w:p>
        </w:tc>
        <w:tc>
          <w:tcPr>
            <w:tcW w:w="1502" w:type="dxa"/>
            <w:tcBorders>
              <w:top w:val="single" w:sz="4" w:space="0" w:color="auto"/>
              <w:left w:val="single" w:sz="4" w:space="0" w:color="auto"/>
              <w:bottom w:val="single" w:sz="4" w:space="0" w:color="auto"/>
              <w:right w:val="single" w:sz="4" w:space="0" w:color="auto"/>
            </w:tcBorders>
          </w:tcPr>
          <w:p w:rsidR="00AE1A65" w:rsidRDefault="00AE1A65" w:rsidP="00B8688B">
            <w:pPr>
              <w:suppressAutoHyphens/>
              <w:jc w:val="center"/>
              <w:rPr>
                <w:sz w:val="24"/>
                <w:szCs w:val="24"/>
              </w:rPr>
            </w:pPr>
          </w:p>
        </w:tc>
      </w:tr>
      <w:tr w:rsidR="00AE1A65">
        <w:trPr>
          <w:trHeight w:val="499"/>
        </w:trPr>
        <w:tc>
          <w:tcPr>
            <w:tcW w:w="1365" w:type="dxa"/>
            <w:vMerge/>
            <w:tcBorders>
              <w:left w:val="single" w:sz="4" w:space="0" w:color="auto"/>
              <w:right w:val="single" w:sz="4" w:space="0" w:color="auto"/>
            </w:tcBorders>
          </w:tcPr>
          <w:p w:rsidR="00AE1A65" w:rsidRDefault="00AE1A65" w:rsidP="00E3300A">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E1A65" w:rsidRDefault="00AE1A65" w:rsidP="00D935ED">
            <w:pPr>
              <w:suppressAutoHyphens/>
              <w:ind w:left="35"/>
              <w:rPr>
                <w:bCs/>
                <w:sz w:val="24"/>
                <w:szCs w:val="24"/>
              </w:rPr>
            </w:pPr>
            <w:r>
              <w:rPr>
                <w:bCs/>
                <w:sz w:val="24"/>
                <w:szCs w:val="24"/>
              </w:rPr>
              <w:t>Про використання державних субвенцій за 9 місяців 2020 року</w:t>
            </w:r>
          </w:p>
        </w:tc>
        <w:tc>
          <w:tcPr>
            <w:tcW w:w="3836" w:type="dxa"/>
            <w:tcBorders>
              <w:top w:val="single" w:sz="4" w:space="0" w:color="auto"/>
              <w:left w:val="single" w:sz="4" w:space="0" w:color="auto"/>
              <w:bottom w:val="single" w:sz="4" w:space="0" w:color="auto"/>
              <w:right w:val="single" w:sz="4" w:space="0" w:color="auto"/>
            </w:tcBorders>
          </w:tcPr>
          <w:p w:rsidR="00AE1A65" w:rsidRDefault="00AE1A65" w:rsidP="00E3300A">
            <w:pPr>
              <w:jc w:val="left"/>
              <w:rPr>
                <w:sz w:val="24"/>
                <w:szCs w:val="24"/>
              </w:rPr>
            </w:pPr>
            <w:r>
              <w:rPr>
                <w:bCs/>
                <w:sz w:val="24"/>
                <w:szCs w:val="24"/>
              </w:rPr>
              <w:t xml:space="preserve">Відділ </w:t>
            </w:r>
            <w:r>
              <w:rPr>
                <w:sz w:val="24"/>
                <w:szCs w:val="24"/>
              </w:rPr>
              <w:t xml:space="preserve">фінансово-ресурсного  </w:t>
            </w:r>
          </w:p>
          <w:p w:rsidR="00AE1A65" w:rsidRDefault="00AE1A65" w:rsidP="00E3300A">
            <w:pPr>
              <w:suppressAutoHyphens/>
              <w:spacing w:line="216" w:lineRule="auto"/>
              <w:jc w:val="left"/>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AE1A65" w:rsidRDefault="00AE1A65" w:rsidP="00E3300A">
            <w:pPr>
              <w:suppressAutoHyphens/>
              <w:spacing w:line="216" w:lineRule="auto"/>
              <w:jc w:val="left"/>
              <w:rPr>
                <w:bCs/>
                <w:sz w:val="24"/>
                <w:szCs w:val="24"/>
              </w:rPr>
            </w:pPr>
            <w:r>
              <w:rPr>
                <w:bCs/>
                <w:snapToGrid w:val="0"/>
                <w:sz w:val="24"/>
                <w:szCs w:val="24"/>
              </w:rPr>
              <w:t>Шамрай А.В.</w:t>
            </w:r>
          </w:p>
        </w:tc>
        <w:tc>
          <w:tcPr>
            <w:tcW w:w="1502" w:type="dxa"/>
            <w:tcBorders>
              <w:top w:val="single" w:sz="4" w:space="0" w:color="auto"/>
              <w:left w:val="single" w:sz="4" w:space="0" w:color="auto"/>
              <w:bottom w:val="single" w:sz="4" w:space="0" w:color="auto"/>
              <w:right w:val="single" w:sz="4" w:space="0" w:color="auto"/>
            </w:tcBorders>
          </w:tcPr>
          <w:p w:rsidR="00AE1A65" w:rsidRDefault="00AE1A65" w:rsidP="00B8688B">
            <w:pPr>
              <w:suppressAutoHyphens/>
              <w:jc w:val="center"/>
              <w:rPr>
                <w:sz w:val="24"/>
                <w:szCs w:val="24"/>
              </w:rPr>
            </w:pPr>
          </w:p>
        </w:tc>
      </w:tr>
      <w:tr w:rsidR="00AE1A65">
        <w:trPr>
          <w:trHeight w:val="547"/>
        </w:trPr>
        <w:tc>
          <w:tcPr>
            <w:tcW w:w="1365" w:type="dxa"/>
            <w:vMerge/>
            <w:tcBorders>
              <w:left w:val="single" w:sz="4" w:space="0" w:color="auto"/>
              <w:bottom w:val="single" w:sz="4" w:space="0" w:color="auto"/>
              <w:right w:val="single" w:sz="4" w:space="0" w:color="auto"/>
            </w:tcBorders>
          </w:tcPr>
          <w:p w:rsidR="00AE1A65" w:rsidRDefault="00AE1A65" w:rsidP="00E3300A">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E1A65" w:rsidRDefault="00AE1A65" w:rsidP="00B175B6">
            <w:pPr>
              <w:suppressAutoHyphens/>
              <w:rPr>
                <w:bCs/>
                <w:sz w:val="24"/>
                <w:szCs w:val="24"/>
              </w:rPr>
            </w:pPr>
            <w:r>
              <w:rPr>
                <w:bCs/>
                <w:sz w:val="24"/>
                <w:szCs w:val="24"/>
              </w:rPr>
              <w:t>Про підсумки роботи зі зверненнями громадян за ІІІ квартал 2020 року</w:t>
            </w:r>
          </w:p>
        </w:tc>
        <w:tc>
          <w:tcPr>
            <w:tcW w:w="3836" w:type="dxa"/>
            <w:tcBorders>
              <w:top w:val="single" w:sz="4" w:space="0" w:color="auto"/>
              <w:left w:val="single" w:sz="4" w:space="0" w:color="auto"/>
              <w:bottom w:val="single" w:sz="4" w:space="0" w:color="auto"/>
              <w:right w:val="single" w:sz="4" w:space="0" w:color="auto"/>
            </w:tcBorders>
          </w:tcPr>
          <w:p w:rsidR="00AE1A65" w:rsidRDefault="00AE1A65" w:rsidP="00E3300A">
            <w:pPr>
              <w:jc w:val="left"/>
              <w:rPr>
                <w:bCs/>
                <w:sz w:val="24"/>
                <w:szCs w:val="24"/>
              </w:rPr>
            </w:pPr>
          </w:p>
        </w:tc>
        <w:tc>
          <w:tcPr>
            <w:tcW w:w="2800" w:type="dxa"/>
            <w:tcBorders>
              <w:top w:val="single" w:sz="4" w:space="0" w:color="auto"/>
              <w:left w:val="single" w:sz="4" w:space="0" w:color="auto"/>
              <w:bottom w:val="single" w:sz="4" w:space="0" w:color="auto"/>
              <w:right w:val="single" w:sz="4" w:space="0" w:color="auto"/>
            </w:tcBorders>
          </w:tcPr>
          <w:p w:rsidR="00AE1A65" w:rsidRDefault="00AE1A65" w:rsidP="00E3300A">
            <w:pPr>
              <w:suppressAutoHyphens/>
              <w:spacing w:line="216" w:lineRule="auto"/>
              <w:jc w:val="left"/>
              <w:rPr>
                <w:bCs/>
                <w:snapToGrid w:val="0"/>
                <w:sz w:val="24"/>
                <w:szCs w:val="24"/>
              </w:rPr>
            </w:pPr>
          </w:p>
        </w:tc>
        <w:tc>
          <w:tcPr>
            <w:tcW w:w="1502" w:type="dxa"/>
            <w:tcBorders>
              <w:top w:val="single" w:sz="4" w:space="0" w:color="auto"/>
              <w:left w:val="single" w:sz="4" w:space="0" w:color="auto"/>
              <w:bottom w:val="single" w:sz="4" w:space="0" w:color="auto"/>
              <w:right w:val="single" w:sz="4" w:space="0" w:color="auto"/>
            </w:tcBorders>
          </w:tcPr>
          <w:p w:rsidR="00AE1A65" w:rsidRDefault="00AE1A65" w:rsidP="00B8688B">
            <w:pPr>
              <w:suppressAutoHyphens/>
              <w:jc w:val="center"/>
              <w:rPr>
                <w:sz w:val="24"/>
                <w:szCs w:val="24"/>
              </w:rPr>
            </w:pPr>
          </w:p>
        </w:tc>
      </w:tr>
      <w:tr w:rsidR="00BC221F">
        <w:trPr>
          <w:trHeight w:val="529"/>
        </w:trPr>
        <w:tc>
          <w:tcPr>
            <w:tcW w:w="1365" w:type="dxa"/>
            <w:vMerge w:val="restart"/>
            <w:tcBorders>
              <w:top w:val="single" w:sz="4" w:space="0" w:color="auto"/>
              <w:left w:val="single" w:sz="4" w:space="0" w:color="auto"/>
              <w:right w:val="single" w:sz="4" w:space="0" w:color="auto"/>
            </w:tcBorders>
          </w:tcPr>
          <w:p w:rsidR="00BC221F" w:rsidRPr="00486638" w:rsidRDefault="00BC221F" w:rsidP="00B8688B">
            <w:pPr>
              <w:suppressAutoHyphens/>
              <w:jc w:val="center"/>
              <w:rPr>
                <w:bCs/>
                <w:sz w:val="24"/>
                <w:szCs w:val="24"/>
              </w:rPr>
            </w:pPr>
            <w:r w:rsidRPr="00486638">
              <w:rPr>
                <w:bCs/>
                <w:sz w:val="24"/>
                <w:szCs w:val="24"/>
              </w:rPr>
              <w:t>Листопад</w:t>
            </w:r>
          </w:p>
          <w:p w:rsidR="00BC221F" w:rsidRPr="00486638" w:rsidRDefault="00BC221F" w:rsidP="009E213D">
            <w:pPr>
              <w:suppressAutoHyphens/>
              <w:jc w:val="center"/>
              <w:rPr>
                <w:bCs/>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503562" w:rsidP="00B8688B">
            <w:pPr>
              <w:suppressAutoHyphens/>
              <w:rPr>
                <w:bCs/>
                <w:sz w:val="24"/>
                <w:szCs w:val="24"/>
              </w:rPr>
            </w:pPr>
            <w:r>
              <w:rPr>
                <w:bCs/>
                <w:sz w:val="24"/>
                <w:szCs w:val="24"/>
              </w:rPr>
              <w:t>Про п</w:t>
            </w:r>
            <w:r w:rsidR="00BC221F" w:rsidRPr="00486638">
              <w:rPr>
                <w:bCs/>
                <w:sz w:val="24"/>
                <w:szCs w:val="24"/>
              </w:rPr>
              <w:t>рацевлаштування випускників закладів професійної (професійно-технічної) освіти</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486638">
            <w:pPr>
              <w:suppressAutoHyphens/>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right="-57"/>
              <w:jc w:val="left"/>
              <w:rPr>
                <w:bCs/>
                <w:sz w:val="24"/>
                <w:szCs w:val="24"/>
              </w:rPr>
            </w:pPr>
            <w:r>
              <w:rPr>
                <w:bCs/>
                <w:sz w:val="24"/>
                <w:szCs w:val="24"/>
              </w:rPr>
              <w:t>Тихенко В.С.</w:t>
            </w:r>
          </w:p>
        </w:tc>
        <w:tc>
          <w:tcPr>
            <w:tcW w:w="1502" w:type="dxa"/>
            <w:tcBorders>
              <w:top w:val="single" w:sz="4" w:space="0" w:color="auto"/>
              <w:left w:val="single" w:sz="4" w:space="0" w:color="auto"/>
              <w:bottom w:val="single" w:sz="4" w:space="0" w:color="auto"/>
              <w:right w:val="single" w:sz="4" w:space="0" w:color="auto"/>
            </w:tcBorders>
          </w:tcPr>
          <w:p w:rsidR="00BC221F" w:rsidRPr="00A91657" w:rsidRDefault="00BC221F" w:rsidP="00B8688B">
            <w:pPr>
              <w:suppressAutoHyphens/>
              <w:jc w:val="center"/>
              <w:rPr>
                <w:bCs/>
                <w:sz w:val="24"/>
                <w:szCs w:val="24"/>
              </w:rPr>
            </w:pPr>
          </w:p>
        </w:tc>
      </w:tr>
      <w:tr w:rsidR="00BC221F" w:rsidRPr="00186DAA">
        <w:trPr>
          <w:trHeight w:val="468"/>
        </w:trPr>
        <w:tc>
          <w:tcPr>
            <w:tcW w:w="1365" w:type="dxa"/>
            <w:vMerge/>
            <w:tcBorders>
              <w:left w:val="single" w:sz="4" w:space="0" w:color="auto"/>
              <w:bottom w:val="single" w:sz="4" w:space="0" w:color="auto"/>
              <w:right w:val="single" w:sz="4" w:space="0" w:color="auto"/>
            </w:tcBorders>
          </w:tcPr>
          <w:p w:rsidR="00BC221F" w:rsidRPr="00486638" w:rsidRDefault="00BC221F">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rsidP="00486638">
            <w:pPr>
              <w:pStyle w:val="a8"/>
              <w:suppressAutoHyphens/>
              <w:ind w:left="35"/>
              <w:jc w:val="both"/>
              <w:rPr>
                <w:b w:val="0"/>
                <w:bCs w:val="0"/>
                <w:sz w:val="24"/>
                <w:szCs w:val="24"/>
              </w:rPr>
            </w:pPr>
            <w:r w:rsidRPr="00486638">
              <w:rPr>
                <w:b w:val="0"/>
                <w:bCs w:val="0"/>
                <w:sz w:val="24"/>
                <w:szCs w:val="24"/>
              </w:rPr>
              <w:t>Про подальше навчання та працевлаштування випускників шкіл-інтернатів 2020 року</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486638">
            <w:pPr>
              <w:suppressAutoHyphens/>
              <w:spacing w:line="220" w:lineRule="auto"/>
              <w:jc w:val="left"/>
              <w:rPr>
                <w:sz w:val="24"/>
                <w:szCs w:val="24"/>
              </w:rPr>
            </w:pPr>
            <w:r w:rsidRPr="00047D43">
              <w:rPr>
                <w:sz w:val="24"/>
                <w:szCs w:val="24"/>
              </w:rPr>
              <w:t>Відділ інклюзивної, позашкільної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jc w:val="left"/>
              <w:rPr>
                <w:bCs/>
                <w:sz w:val="24"/>
                <w:szCs w:val="24"/>
              </w:rPr>
            </w:pPr>
            <w:r w:rsidRPr="00047D43">
              <w:rPr>
                <w:bCs/>
                <w:sz w:val="24"/>
                <w:szCs w:val="24"/>
              </w:rPr>
              <w:t>Харламов Ю.І.</w:t>
            </w:r>
          </w:p>
          <w:p w:rsidR="00BC221F" w:rsidRPr="00047D43" w:rsidRDefault="00BC221F" w:rsidP="00A91657">
            <w:pPr>
              <w:suppressAutoHyphens/>
              <w:spacing w:line="220" w:lineRule="auto"/>
              <w:ind w:left="32"/>
              <w:jc w:val="left"/>
              <w:rPr>
                <w:bCs/>
                <w:sz w:val="24"/>
                <w:szCs w:val="24"/>
              </w:rPr>
            </w:pPr>
            <w:r w:rsidRPr="00047D43">
              <w:rPr>
                <w:bCs/>
                <w:sz w:val="24"/>
                <w:szCs w:val="24"/>
              </w:rPr>
              <w:t>Дерюга О.В.</w:t>
            </w: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 w:val="24"/>
                <w:szCs w:val="24"/>
              </w:rPr>
            </w:pPr>
          </w:p>
        </w:tc>
      </w:tr>
      <w:tr w:rsidR="00BC221F">
        <w:trPr>
          <w:trHeight w:val="288"/>
        </w:trPr>
        <w:tc>
          <w:tcPr>
            <w:tcW w:w="1365" w:type="dxa"/>
            <w:vMerge w:val="restart"/>
            <w:tcBorders>
              <w:top w:val="single" w:sz="4" w:space="0" w:color="auto"/>
              <w:left w:val="single" w:sz="4" w:space="0" w:color="auto"/>
              <w:right w:val="single" w:sz="4" w:space="0" w:color="auto"/>
            </w:tcBorders>
          </w:tcPr>
          <w:p w:rsidR="00BC221F" w:rsidRPr="00486638" w:rsidRDefault="00BC221F">
            <w:pPr>
              <w:suppressAutoHyphens/>
              <w:jc w:val="center"/>
              <w:rPr>
                <w:sz w:val="24"/>
                <w:szCs w:val="24"/>
              </w:rPr>
            </w:pPr>
            <w:r w:rsidRPr="00486638">
              <w:rPr>
                <w:sz w:val="24"/>
                <w:szCs w:val="24"/>
              </w:rPr>
              <w:t xml:space="preserve">Грудень </w:t>
            </w:r>
          </w:p>
          <w:p w:rsidR="00BC221F" w:rsidRPr="00486638" w:rsidRDefault="00BC221F"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A91657" w:rsidRDefault="00BC221F" w:rsidP="00A91657">
            <w:pPr>
              <w:pStyle w:val="a8"/>
              <w:suppressAutoHyphens/>
              <w:jc w:val="both"/>
              <w:rPr>
                <w:b w:val="0"/>
                <w:sz w:val="24"/>
                <w:szCs w:val="24"/>
              </w:rPr>
            </w:pPr>
            <w:r w:rsidRPr="00486638">
              <w:rPr>
                <w:b w:val="0"/>
                <w:sz w:val="24"/>
                <w:szCs w:val="24"/>
              </w:rPr>
              <w:t>Про стан підготовки до проведення обласних новорічно-різдвяних свят та зимових шкільних канікул</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486638">
            <w:pPr>
              <w:suppressAutoHyphens/>
              <w:spacing w:line="220" w:lineRule="auto"/>
              <w:jc w:val="left"/>
              <w:rPr>
                <w:sz w:val="24"/>
                <w:szCs w:val="24"/>
              </w:rPr>
            </w:pPr>
            <w:r w:rsidRPr="00047D43">
              <w:rPr>
                <w:sz w:val="24"/>
                <w:szCs w:val="24"/>
              </w:rPr>
              <w:t xml:space="preserve">Відділ дошкільної, загальної середньої освіти </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jc w:val="left"/>
              <w:rPr>
                <w:bCs/>
                <w:snapToGrid w:val="0"/>
                <w:sz w:val="24"/>
                <w:szCs w:val="24"/>
              </w:rPr>
            </w:pPr>
            <w:r w:rsidRPr="00047D43">
              <w:rPr>
                <w:bCs/>
                <w:snapToGrid w:val="0"/>
                <w:sz w:val="24"/>
                <w:szCs w:val="24"/>
              </w:rPr>
              <w:t>Бирченко С.Л.</w:t>
            </w:r>
          </w:p>
          <w:p w:rsidR="00BC221F" w:rsidRPr="00047D43" w:rsidRDefault="00BC221F" w:rsidP="00A91657">
            <w:pPr>
              <w:suppressAutoHyphens/>
              <w:spacing w:line="220" w:lineRule="auto"/>
              <w:ind w:left="32"/>
              <w:jc w:val="left"/>
              <w:rPr>
                <w:bCs/>
                <w:sz w:val="24"/>
                <w:szCs w:val="24"/>
              </w:rPr>
            </w:pPr>
            <w:r w:rsidRPr="00047D43">
              <w:rPr>
                <w:bCs/>
                <w:snapToGrid w:val="0"/>
                <w:sz w:val="24"/>
                <w:szCs w:val="24"/>
              </w:rPr>
              <w:t>Лантушенко О.С.</w:t>
            </w: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 w:val="24"/>
                <w:szCs w:val="24"/>
              </w:rPr>
            </w:pPr>
          </w:p>
        </w:tc>
      </w:tr>
      <w:tr w:rsidR="00BC221F" w:rsidRPr="00186DAA">
        <w:tc>
          <w:tcPr>
            <w:tcW w:w="1365" w:type="dxa"/>
            <w:vMerge/>
            <w:tcBorders>
              <w:left w:val="single" w:sz="4" w:space="0" w:color="auto"/>
              <w:right w:val="single" w:sz="4" w:space="0" w:color="auto"/>
            </w:tcBorders>
          </w:tcPr>
          <w:p w:rsidR="00BC221F" w:rsidRPr="00486638" w:rsidRDefault="00BC221F"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Pr="00486638" w:rsidRDefault="00BC221F">
            <w:pPr>
              <w:suppressAutoHyphens/>
              <w:rPr>
                <w:bCs/>
                <w:sz w:val="24"/>
                <w:szCs w:val="24"/>
              </w:rPr>
            </w:pPr>
            <w:r w:rsidRPr="00486638">
              <w:rPr>
                <w:sz w:val="24"/>
                <w:szCs w:val="24"/>
              </w:rPr>
              <w:t>Про результати проведення обласного етапу Міжнародного конкурсу з української мови імені Петра Яцика та Міжнародного мовно-літературного конкурсу учнівської та студентської молоді імені Тараса Шевченка серед студентів закладів вищої освіти та закладів професійної (професійно-технічної) освіти Сумської області</w:t>
            </w:r>
          </w:p>
        </w:tc>
        <w:tc>
          <w:tcPr>
            <w:tcW w:w="3836" w:type="dxa"/>
            <w:tcBorders>
              <w:top w:val="single" w:sz="4" w:space="0" w:color="auto"/>
              <w:left w:val="single" w:sz="4" w:space="0" w:color="auto"/>
              <w:bottom w:val="single" w:sz="4" w:space="0" w:color="auto"/>
              <w:right w:val="single" w:sz="4" w:space="0" w:color="auto"/>
            </w:tcBorders>
          </w:tcPr>
          <w:p w:rsidR="00BC221F" w:rsidRPr="00047D43" w:rsidRDefault="00BC221F" w:rsidP="00486638">
            <w:pPr>
              <w:suppressAutoHyphens/>
              <w:jc w:val="left"/>
              <w:rPr>
                <w:sz w:val="24"/>
                <w:szCs w:val="24"/>
              </w:rPr>
            </w:pPr>
            <w:r w:rsidRPr="00047D43">
              <w:rPr>
                <w:sz w:val="24"/>
                <w:szCs w:val="24"/>
              </w:rPr>
              <w:t>Відділ професійної, вищої освіти та наукової роботи</w:t>
            </w:r>
          </w:p>
        </w:tc>
        <w:tc>
          <w:tcPr>
            <w:tcW w:w="2800" w:type="dxa"/>
            <w:tcBorders>
              <w:top w:val="single" w:sz="4" w:space="0" w:color="auto"/>
              <w:left w:val="single" w:sz="4" w:space="0" w:color="auto"/>
              <w:bottom w:val="single" w:sz="4" w:space="0" w:color="auto"/>
              <w:right w:val="single" w:sz="4" w:space="0" w:color="auto"/>
            </w:tcBorders>
          </w:tcPr>
          <w:p w:rsidR="00BC221F" w:rsidRPr="00047D43" w:rsidRDefault="00BC221F" w:rsidP="00A91657">
            <w:pPr>
              <w:suppressAutoHyphens/>
              <w:spacing w:line="220" w:lineRule="auto"/>
              <w:ind w:left="32" w:right="-57"/>
              <w:jc w:val="left"/>
              <w:rPr>
                <w:bCs/>
                <w:sz w:val="24"/>
                <w:szCs w:val="24"/>
              </w:rPr>
            </w:pPr>
            <w:r>
              <w:rPr>
                <w:bCs/>
                <w:sz w:val="24"/>
                <w:szCs w:val="24"/>
              </w:rPr>
              <w:t>Тихенко В.С.</w:t>
            </w:r>
          </w:p>
          <w:p w:rsidR="00BC221F" w:rsidRPr="00047D43" w:rsidRDefault="00BC221F" w:rsidP="00A91657">
            <w:pPr>
              <w:suppressAutoHyphens/>
              <w:ind w:left="32"/>
              <w:jc w:val="left"/>
              <w:rPr>
                <w:sz w:val="24"/>
                <w:szCs w:val="24"/>
              </w:rPr>
            </w:pPr>
            <w:r w:rsidRPr="00047D43">
              <w:rPr>
                <w:sz w:val="24"/>
                <w:szCs w:val="24"/>
              </w:rPr>
              <w:t>Сам</w:t>
            </w:r>
            <w:r>
              <w:rPr>
                <w:sz w:val="24"/>
                <w:szCs w:val="24"/>
              </w:rPr>
              <w:t>ойленко Н.Ю.</w:t>
            </w:r>
          </w:p>
          <w:p w:rsidR="00BC221F" w:rsidRPr="00047D43" w:rsidRDefault="00BC221F" w:rsidP="00A91657">
            <w:pPr>
              <w:suppressAutoHyphens/>
              <w:ind w:left="32"/>
              <w:jc w:val="left"/>
              <w:rPr>
                <w:sz w:val="24"/>
                <w:szCs w:val="24"/>
              </w:rPr>
            </w:pPr>
            <w:r>
              <w:rPr>
                <w:bCs/>
                <w:sz w:val="24"/>
                <w:szCs w:val="24"/>
              </w:rPr>
              <w:t>Маківська Ю.В.</w:t>
            </w:r>
          </w:p>
          <w:p w:rsidR="00BC221F" w:rsidRPr="00047D43" w:rsidRDefault="00BC221F" w:rsidP="00A91657">
            <w:pPr>
              <w:suppressAutoHyphens/>
              <w:ind w:left="32"/>
              <w:jc w:val="left"/>
              <w:rPr>
                <w:sz w:val="24"/>
                <w:szCs w:val="24"/>
              </w:rPr>
            </w:pPr>
            <w:r w:rsidRPr="00047D43">
              <w:rPr>
                <w:sz w:val="24"/>
                <w:szCs w:val="24"/>
              </w:rPr>
              <w:t>Олійник Л.В.</w:t>
            </w: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Cs w:val="28"/>
              </w:rPr>
            </w:pPr>
          </w:p>
        </w:tc>
      </w:tr>
      <w:tr w:rsidR="00BC221F">
        <w:tc>
          <w:tcPr>
            <w:tcW w:w="1365" w:type="dxa"/>
            <w:vMerge/>
            <w:tcBorders>
              <w:left w:val="single" w:sz="4" w:space="0" w:color="auto"/>
              <w:bottom w:val="single" w:sz="4" w:space="0" w:color="auto"/>
              <w:right w:val="single" w:sz="4" w:space="0" w:color="auto"/>
            </w:tcBorders>
          </w:tcPr>
          <w:p w:rsidR="00BC221F" w:rsidRDefault="00BC221F" w:rsidP="00E3300A">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BC221F" w:rsidRDefault="00BC221F" w:rsidP="00D935ED">
            <w:pPr>
              <w:pStyle w:val="a8"/>
              <w:suppressAutoHyphens/>
              <w:ind w:left="-89" w:firstLine="124"/>
              <w:jc w:val="both"/>
              <w:rPr>
                <w:b w:val="0"/>
                <w:bCs w:val="0"/>
                <w:sz w:val="24"/>
              </w:rPr>
            </w:pPr>
            <w:r>
              <w:rPr>
                <w:b w:val="0"/>
                <w:sz w:val="24"/>
                <w:szCs w:val="24"/>
              </w:rPr>
              <w:t>Про Державний бюджет на 2021 рік</w:t>
            </w:r>
          </w:p>
        </w:tc>
        <w:tc>
          <w:tcPr>
            <w:tcW w:w="3836" w:type="dxa"/>
            <w:tcBorders>
              <w:top w:val="single" w:sz="4" w:space="0" w:color="auto"/>
              <w:left w:val="single" w:sz="4" w:space="0" w:color="auto"/>
              <w:bottom w:val="single" w:sz="4" w:space="0" w:color="auto"/>
              <w:right w:val="single" w:sz="4" w:space="0" w:color="auto"/>
            </w:tcBorders>
          </w:tcPr>
          <w:p w:rsidR="00BC221F" w:rsidRDefault="00BC221F" w:rsidP="00E3300A">
            <w:pPr>
              <w:jc w:val="left"/>
              <w:rPr>
                <w:sz w:val="24"/>
                <w:szCs w:val="24"/>
              </w:rPr>
            </w:pPr>
            <w:r>
              <w:rPr>
                <w:bCs/>
                <w:sz w:val="24"/>
                <w:szCs w:val="24"/>
              </w:rPr>
              <w:t xml:space="preserve">Відділ </w:t>
            </w:r>
            <w:r>
              <w:rPr>
                <w:sz w:val="24"/>
                <w:szCs w:val="24"/>
              </w:rPr>
              <w:t xml:space="preserve">фінансово-ресурсного  </w:t>
            </w:r>
          </w:p>
          <w:p w:rsidR="009E582E" w:rsidRDefault="009E582E" w:rsidP="009E582E">
            <w:pPr>
              <w:suppressAutoHyphens/>
              <w:spacing w:line="218" w:lineRule="auto"/>
              <w:jc w:val="left"/>
              <w:rPr>
                <w:sz w:val="24"/>
                <w:szCs w:val="24"/>
              </w:rPr>
            </w:pPr>
            <w:r>
              <w:rPr>
                <w:sz w:val="24"/>
                <w:szCs w:val="24"/>
              </w:rPr>
              <w:t>з</w:t>
            </w:r>
            <w:r w:rsidR="00BC221F">
              <w:rPr>
                <w:sz w:val="24"/>
                <w:szCs w:val="24"/>
              </w:rPr>
              <w:t>абезпечення</w:t>
            </w:r>
          </w:p>
        </w:tc>
        <w:tc>
          <w:tcPr>
            <w:tcW w:w="2800" w:type="dxa"/>
            <w:tcBorders>
              <w:top w:val="single" w:sz="4" w:space="0" w:color="auto"/>
              <w:left w:val="single" w:sz="4" w:space="0" w:color="auto"/>
              <w:bottom w:val="single" w:sz="4" w:space="0" w:color="auto"/>
              <w:right w:val="single" w:sz="4" w:space="0" w:color="auto"/>
            </w:tcBorders>
          </w:tcPr>
          <w:p w:rsidR="00BC221F" w:rsidRDefault="00BC221F" w:rsidP="00E3300A">
            <w:pPr>
              <w:suppressAutoHyphens/>
              <w:spacing w:line="218" w:lineRule="auto"/>
              <w:jc w:val="left"/>
              <w:rPr>
                <w:bCs/>
                <w:sz w:val="24"/>
                <w:szCs w:val="24"/>
              </w:rPr>
            </w:pPr>
            <w:r>
              <w:rPr>
                <w:bCs/>
                <w:snapToGrid w:val="0"/>
                <w:sz w:val="24"/>
                <w:szCs w:val="24"/>
              </w:rPr>
              <w:t>Шамрай А.В.</w:t>
            </w:r>
          </w:p>
        </w:tc>
        <w:tc>
          <w:tcPr>
            <w:tcW w:w="1502" w:type="dxa"/>
            <w:tcBorders>
              <w:top w:val="single" w:sz="4" w:space="0" w:color="auto"/>
              <w:left w:val="single" w:sz="4" w:space="0" w:color="auto"/>
              <w:bottom w:val="single" w:sz="4" w:space="0" w:color="auto"/>
              <w:right w:val="single" w:sz="4" w:space="0" w:color="auto"/>
            </w:tcBorders>
          </w:tcPr>
          <w:p w:rsidR="00BC221F" w:rsidRDefault="00BC221F">
            <w:pPr>
              <w:suppressAutoHyphens/>
              <w:spacing w:line="220" w:lineRule="auto"/>
              <w:jc w:val="center"/>
              <w:rPr>
                <w:bCs/>
                <w:szCs w:val="28"/>
              </w:rPr>
            </w:pPr>
          </w:p>
        </w:tc>
      </w:tr>
    </w:tbl>
    <w:p w:rsidR="005173BB" w:rsidRDefault="005173BB" w:rsidP="005173BB">
      <w:pPr>
        <w:ind w:left="5316" w:firstLine="348"/>
        <w:outlineLvl w:val="0"/>
        <w:rPr>
          <w:b/>
          <w:sz w:val="24"/>
          <w:szCs w:val="24"/>
        </w:rPr>
      </w:pPr>
    </w:p>
    <w:p w:rsidR="0021507F" w:rsidRDefault="0021507F" w:rsidP="005173BB">
      <w:pPr>
        <w:ind w:left="5316" w:firstLine="348"/>
        <w:outlineLvl w:val="0"/>
        <w:rPr>
          <w:b/>
          <w:sz w:val="24"/>
          <w:szCs w:val="24"/>
        </w:rPr>
      </w:pPr>
    </w:p>
    <w:p w:rsidR="0021507F" w:rsidRDefault="0021507F" w:rsidP="005173BB">
      <w:pPr>
        <w:ind w:left="5316" w:firstLine="348"/>
        <w:outlineLvl w:val="0"/>
        <w:rPr>
          <w:b/>
          <w:sz w:val="24"/>
          <w:szCs w:val="24"/>
        </w:rPr>
      </w:pPr>
    </w:p>
    <w:p w:rsidR="0021507F" w:rsidRDefault="0021507F" w:rsidP="005173BB">
      <w:pPr>
        <w:ind w:left="5316" w:firstLine="348"/>
        <w:outlineLvl w:val="0"/>
        <w:rPr>
          <w:b/>
          <w:sz w:val="24"/>
          <w:szCs w:val="24"/>
        </w:rPr>
      </w:pPr>
    </w:p>
    <w:p w:rsidR="0021507F" w:rsidRDefault="0021507F" w:rsidP="005173BB">
      <w:pPr>
        <w:ind w:left="5316" w:firstLine="348"/>
        <w:outlineLvl w:val="0"/>
        <w:rPr>
          <w:b/>
          <w:sz w:val="24"/>
          <w:szCs w:val="24"/>
        </w:rPr>
      </w:pPr>
    </w:p>
    <w:p w:rsidR="0021507F" w:rsidRDefault="0021507F" w:rsidP="005173BB">
      <w:pPr>
        <w:ind w:left="5316" w:firstLine="348"/>
        <w:outlineLvl w:val="0"/>
        <w:rPr>
          <w:b/>
          <w:sz w:val="24"/>
          <w:szCs w:val="24"/>
        </w:rPr>
      </w:pPr>
    </w:p>
    <w:p w:rsidR="0021507F" w:rsidRDefault="0021507F" w:rsidP="005173BB">
      <w:pPr>
        <w:ind w:left="5316" w:firstLine="348"/>
        <w:outlineLvl w:val="0"/>
        <w:rPr>
          <w:b/>
          <w:sz w:val="24"/>
          <w:szCs w:val="24"/>
        </w:rPr>
      </w:pPr>
    </w:p>
    <w:p w:rsidR="00640C02" w:rsidRDefault="006A6159" w:rsidP="005173BB">
      <w:pPr>
        <w:ind w:left="5316" w:firstLine="348"/>
        <w:outlineLvl w:val="0"/>
        <w:rPr>
          <w:b/>
          <w:sz w:val="24"/>
          <w:szCs w:val="24"/>
        </w:rPr>
      </w:pPr>
      <w:r>
        <w:rPr>
          <w:b/>
          <w:sz w:val="24"/>
          <w:szCs w:val="24"/>
        </w:rPr>
        <w:t>8</w:t>
      </w:r>
      <w:r w:rsidR="005173BB">
        <w:rPr>
          <w:b/>
          <w:sz w:val="24"/>
          <w:szCs w:val="24"/>
        </w:rPr>
        <w:t>. </w:t>
      </w:r>
      <w:r w:rsidR="00640C02">
        <w:rPr>
          <w:b/>
          <w:sz w:val="24"/>
          <w:szCs w:val="24"/>
        </w:rPr>
        <w:t xml:space="preserve">Наради, семінари для керівників, </w:t>
      </w:r>
    </w:p>
    <w:p w:rsidR="00640C02" w:rsidRDefault="00640C02" w:rsidP="00640C02">
      <w:pPr>
        <w:ind w:left="360"/>
        <w:jc w:val="center"/>
        <w:outlineLvl w:val="0"/>
        <w:rPr>
          <w:b/>
          <w:sz w:val="24"/>
          <w:szCs w:val="24"/>
        </w:rPr>
      </w:pPr>
      <w:r>
        <w:rPr>
          <w:b/>
          <w:sz w:val="24"/>
          <w:szCs w:val="24"/>
        </w:rPr>
        <w:t xml:space="preserve">спеціалістів місцевих органів управління освітою, структурних підрозділів </w:t>
      </w:r>
    </w:p>
    <w:p w:rsidR="00640C02" w:rsidRDefault="00640C02" w:rsidP="00640C02">
      <w:pPr>
        <w:ind w:left="360"/>
        <w:jc w:val="center"/>
        <w:outlineLvl w:val="0"/>
        <w:rPr>
          <w:b/>
          <w:sz w:val="24"/>
          <w:szCs w:val="24"/>
        </w:rPr>
      </w:pPr>
      <w:r>
        <w:rPr>
          <w:b/>
          <w:sz w:val="24"/>
          <w:szCs w:val="24"/>
        </w:rPr>
        <w:t>Департаменту освіти і науки, засідання комісій, дорадчих органів</w:t>
      </w:r>
    </w:p>
    <w:p w:rsidR="00640C02" w:rsidRDefault="00640C02" w:rsidP="00640C02">
      <w:pPr>
        <w:ind w:left="360"/>
        <w:jc w:val="center"/>
        <w:outlineLvl w:val="0"/>
        <w:rPr>
          <w:b/>
          <w:sz w:val="16"/>
          <w:szCs w:val="1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640C02">
        <w:tc>
          <w:tcPr>
            <w:tcW w:w="1365" w:type="dxa"/>
            <w:tcBorders>
              <w:top w:val="single" w:sz="4" w:space="0" w:color="auto"/>
              <w:left w:val="single" w:sz="4" w:space="0" w:color="auto"/>
              <w:bottom w:val="nil"/>
              <w:right w:val="single" w:sz="4" w:space="0" w:color="auto"/>
            </w:tcBorders>
          </w:tcPr>
          <w:p w:rsidR="00640C02" w:rsidRDefault="00640C02">
            <w:pPr>
              <w:jc w:val="center"/>
              <w:rPr>
                <w:sz w:val="24"/>
                <w:szCs w:val="24"/>
              </w:rPr>
            </w:pPr>
            <w:r>
              <w:rPr>
                <w:sz w:val="24"/>
                <w:szCs w:val="24"/>
              </w:rPr>
              <w:t>Дата</w:t>
            </w:r>
          </w:p>
        </w:tc>
        <w:tc>
          <w:tcPr>
            <w:tcW w:w="5547" w:type="dxa"/>
            <w:tcBorders>
              <w:top w:val="single" w:sz="4" w:space="0" w:color="auto"/>
              <w:left w:val="single" w:sz="4" w:space="0" w:color="auto"/>
              <w:bottom w:val="nil"/>
              <w:right w:val="single" w:sz="4" w:space="0" w:color="auto"/>
            </w:tcBorders>
          </w:tcPr>
          <w:p w:rsidR="00640C02" w:rsidRDefault="00640C02">
            <w:pPr>
              <w:jc w:val="center"/>
              <w:rPr>
                <w:sz w:val="24"/>
                <w:szCs w:val="24"/>
              </w:rPr>
            </w:pPr>
            <w:r>
              <w:rPr>
                <w:sz w:val="24"/>
                <w:szCs w:val="24"/>
              </w:rPr>
              <w:t>Назва заходу</w:t>
            </w:r>
          </w:p>
        </w:tc>
        <w:tc>
          <w:tcPr>
            <w:tcW w:w="2606" w:type="dxa"/>
            <w:tcBorders>
              <w:top w:val="single" w:sz="4" w:space="0" w:color="auto"/>
              <w:left w:val="single" w:sz="4" w:space="0" w:color="auto"/>
              <w:bottom w:val="nil"/>
              <w:right w:val="single" w:sz="4" w:space="0" w:color="auto"/>
            </w:tcBorders>
          </w:tcPr>
          <w:p w:rsidR="00640C02" w:rsidRDefault="00640C02">
            <w:pPr>
              <w:spacing w:line="220" w:lineRule="auto"/>
              <w:jc w:val="center"/>
              <w:rPr>
                <w:bCs/>
                <w:sz w:val="24"/>
                <w:szCs w:val="24"/>
              </w:rPr>
            </w:pPr>
            <w:r>
              <w:rPr>
                <w:bCs/>
                <w:sz w:val="24"/>
                <w:szCs w:val="24"/>
              </w:rPr>
              <w:t>Відповідальний</w:t>
            </w:r>
          </w:p>
          <w:p w:rsidR="00640C02" w:rsidRDefault="00640C02">
            <w:pPr>
              <w:jc w:val="center"/>
              <w:rPr>
                <w:sz w:val="24"/>
                <w:szCs w:val="24"/>
              </w:rPr>
            </w:pPr>
            <w:r>
              <w:rPr>
                <w:bCs/>
                <w:sz w:val="24"/>
                <w:szCs w:val="24"/>
              </w:rPr>
              <w:t>структурний підрозділ</w:t>
            </w:r>
          </w:p>
        </w:tc>
        <w:tc>
          <w:tcPr>
            <w:tcW w:w="2766" w:type="dxa"/>
            <w:tcBorders>
              <w:top w:val="single" w:sz="4" w:space="0" w:color="auto"/>
              <w:left w:val="single" w:sz="4" w:space="0" w:color="auto"/>
              <w:bottom w:val="nil"/>
              <w:right w:val="single" w:sz="4" w:space="0" w:color="auto"/>
            </w:tcBorders>
          </w:tcPr>
          <w:p w:rsidR="00640C02" w:rsidRDefault="00640C02">
            <w:pPr>
              <w:spacing w:line="220" w:lineRule="auto"/>
              <w:jc w:val="center"/>
              <w:rPr>
                <w:bCs/>
                <w:sz w:val="24"/>
                <w:szCs w:val="24"/>
              </w:rPr>
            </w:pPr>
            <w:r>
              <w:rPr>
                <w:bCs/>
                <w:sz w:val="24"/>
                <w:szCs w:val="24"/>
              </w:rPr>
              <w:t>Відповідальні</w:t>
            </w:r>
          </w:p>
          <w:p w:rsidR="00640C02" w:rsidRDefault="00640C02">
            <w:pPr>
              <w:spacing w:line="220" w:lineRule="auto"/>
              <w:jc w:val="center"/>
              <w:rPr>
                <w:bCs/>
                <w:sz w:val="24"/>
                <w:szCs w:val="24"/>
                <w:lang w:val="ru-RU"/>
              </w:rPr>
            </w:pPr>
            <w:r>
              <w:rPr>
                <w:bCs/>
                <w:sz w:val="24"/>
                <w:szCs w:val="24"/>
              </w:rPr>
              <w:t>керівники та               виконавці</w:t>
            </w:r>
          </w:p>
        </w:tc>
        <w:tc>
          <w:tcPr>
            <w:tcW w:w="2766" w:type="dxa"/>
            <w:tcBorders>
              <w:top w:val="single" w:sz="4" w:space="0" w:color="auto"/>
              <w:left w:val="single" w:sz="4" w:space="0" w:color="auto"/>
              <w:bottom w:val="nil"/>
              <w:right w:val="single" w:sz="4" w:space="0" w:color="auto"/>
            </w:tcBorders>
          </w:tcPr>
          <w:p w:rsidR="00640C02" w:rsidRDefault="00640C02">
            <w:pPr>
              <w:spacing w:line="220" w:lineRule="auto"/>
              <w:jc w:val="center"/>
              <w:rPr>
                <w:bCs/>
                <w:sz w:val="24"/>
                <w:szCs w:val="24"/>
              </w:rPr>
            </w:pPr>
            <w:r>
              <w:rPr>
                <w:bCs/>
                <w:sz w:val="24"/>
                <w:szCs w:val="24"/>
              </w:rPr>
              <w:t>Відмітка про виконання</w:t>
            </w:r>
          </w:p>
        </w:tc>
      </w:tr>
    </w:tbl>
    <w:p w:rsidR="00640C02" w:rsidRDefault="00640C02" w:rsidP="00640C02">
      <w:pPr>
        <w:ind w:left="360"/>
        <w:jc w:val="center"/>
        <w:outlineLvl w:val="0"/>
        <w:rPr>
          <w:b/>
          <w:sz w:val="2"/>
          <w:szCs w:val="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5461"/>
        <w:gridCol w:w="2519"/>
        <w:gridCol w:w="30"/>
        <w:gridCol w:w="2769"/>
        <w:gridCol w:w="2803"/>
      </w:tblGrid>
      <w:tr w:rsidR="00640C02">
        <w:trPr>
          <w:tblHeader/>
        </w:trPr>
        <w:tc>
          <w:tcPr>
            <w:tcW w:w="1506" w:type="dxa"/>
            <w:tcBorders>
              <w:top w:val="single" w:sz="4" w:space="0" w:color="auto"/>
              <w:left w:val="single" w:sz="4" w:space="0" w:color="auto"/>
              <w:bottom w:val="single" w:sz="4" w:space="0" w:color="auto"/>
              <w:right w:val="single" w:sz="4" w:space="0" w:color="auto"/>
            </w:tcBorders>
          </w:tcPr>
          <w:p w:rsidR="00640C02" w:rsidRDefault="00640C02">
            <w:pPr>
              <w:jc w:val="center"/>
              <w:rPr>
                <w:sz w:val="24"/>
                <w:szCs w:val="24"/>
              </w:rPr>
            </w:pPr>
            <w:r>
              <w:rPr>
                <w:sz w:val="24"/>
                <w:szCs w:val="24"/>
              </w:rPr>
              <w:t>1</w:t>
            </w:r>
          </w:p>
        </w:tc>
        <w:tc>
          <w:tcPr>
            <w:tcW w:w="5461" w:type="dxa"/>
            <w:tcBorders>
              <w:top w:val="single" w:sz="4" w:space="0" w:color="auto"/>
              <w:left w:val="single" w:sz="4" w:space="0" w:color="auto"/>
              <w:bottom w:val="single" w:sz="4" w:space="0" w:color="auto"/>
              <w:right w:val="single" w:sz="4" w:space="0" w:color="auto"/>
            </w:tcBorders>
          </w:tcPr>
          <w:p w:rsidR="00640C02" w:rsidRDefault="00640C02">
            <w:pPr>
              <w:jc w:val="center"/>
              <w:rPr>
                <w:sz w:val="24"/>
                <w:szCs w:val="24"/>
              </w:rPr>
            </w:pPr>
            <w:r>
              <w:rPr>
                <w:sz w:val="24"/>
                <w:szCs w:val="24"/>
              </w:rPr>
              <w:t>2</w:t>
            </w:r>
          </w:p>
        </w:tc>
        <w:tc>
          <w:tcPr>
            <w:tcW w:w="2549" w:type="dxa"/>
            <w:gridSpan w:val="2"/>
            <w:tcBorders>
              <w:top w:val="single" w:sz="4" w:space="0" w:color="auto"/>
              <w:left w:val="single" w:sz="4" w:space="0" w:color="auto"/>
              <w:bottom w:val="single" w:sz="4" w:space="0" w:color="auto"/>
              <w:right w:val="single" w:sz="4" w:space="0" w:color="auto"/>
            </w:tcBorders>
          </w:tcPr>
          <w:p w:rsidR="00640C02" w:rsidRDefault="00640C02">
            <w:pPr>
              <w:jc w:val="center"/>
              <w:rPr>
                <w:sz w:val="24"/>
                <w:szCs w:val="24"/>
              </w:rPr>
            </w:pPr>
            <w:r>
              <w:rPr>
                <w:sz w:val="24"/>
                <w:szCs w:val="24"/>
              </w:rPr>
              <w:t>3</w:t>
            </w:r>
          </w:p>
        </w:tc>
        <w:tc>
          <w:tcPr>
            <w:tcW w:w="2769" w:type="dxa"/>
            <w:tcBorders>
              <w:top w:val="single" w:sz="4" w:space="0" w:color="auto"/>
              <w:left w:val="single" w:sz="4" w:space="0" w:color="auto"/>
              <w:bottom w:val="single" w:sz="4" w:space="0" w:color="auto"/>
              <w:right w:val="single" w:sz="4" w:space="0" w:color="auto"/>
            </w:tcBorders>
          </w:tcPr>
          <w:p w:rsidR="00640C02" w:rsidRDefault="00640C02">
            <w:pPr>
              <w:spacing w:line="220" w:lineRule="auto"/>
              <w:jc w:val="center"/>
              <w:rPr>
                <w:bCs/>
                <w:sz w:val="24"/>
                <w:szCs w:val="24"/>
                <w:lang w:val="ru-RU"/>
              </w:rPr>
            </w:pPr>
            <w:r>
              <w:rPr>
                <w:bCs/>
                <w:sz w:val="24"/>
                <w:szCs w:val="24"/>
                <w:lang w:val="ru-RU"/>
              </w:rPr>
              <w:t>4</w:t>
            </w:r>
          </w:p>
        </w:tc>
        <w:tc>
          <w:tcPr>
            <w:tcW w:w="2803" w:type="dxa"/>
            <w:tcBorders>
              <w:top w:val="single" w:sz="4" w:space="0" w:color="auto"/>
              <w:left w:val="single" w:sz="4" w:space="0" w:color="auto"/>
              <w:bottom w:val="single" w:sz="4" w:space="0" w:color="auto"/>
              <w:right w:val="single" w:sz="4" w:space="0" w:color="auto"/>
            </w:tcBorders>
          </w:tcPr>
          <w:p w:rsidR="00640C02" w:rsidRDefault="00640C02">
            <w:pPr>
              <w:spacing w:line="220" w:lineRule="auto"/>
              <w:jc w:val="center"/>
              <w:rPr>
                <w:bCs/>
                <w:sz w:val="24"/>
                <w:szCs w:val="24"/>
              </w:rPr>
            </w:pPr>
            <w:r>
              <w:rPr>
                <w:bCs/>
                <w:sz w:val="24"/>
                <w:szCs w:val="24"/>
              </w:rPr>
              <w:t>5</w:t>
            </w:r>
          </w:p>
        </w:tc>
      </w:tr>
      <w:tr w:rsidR="002F24BA">
        <w:tc>
          <w:tcPr>
            <w:tcW w:w="1506" w:type="dxa"/>
            <w:tcBorders>
              <w:top w:val="single" w:sz="4" w:space="0" w:color="auto"/>
              <w:left w:val="single" w:sz="4" w:space="0" w:color="auto"/>
              <w:bottom w:val="single" w:sz="4" w:space="0" w:color="auto"/>
              <w:right w:val="single" w:sz="4" w:space="0" w:color="auto"/>
            </w:tcBorders>
          </w:tcPr>
          <w:p w:rsidR="002F24BA" w:rsidRPr="00A91657" w:rsidRDefault="002F24BA">
            <w:pPr>
              <w:jc w:val="center"/>
              <w:outlineLvl w:val="0"/>
              <w:rPr>
                <w:color w:val="000000"/>
                <w:sz w:val="24"/>
                <w:szCs w:val="24"/>
              </w:rPr>
            </w:pPr>
            <w:r w:rsidRPr="00A91657">
              <w:rPr>
                <w:color w:val="000000"/>
                <w:sz w:val="24"/>
                <w:szCs w:val="24"/>
              </w:rPr>
              <w:t>Січень</w:t>
            </w:r>
          </w:p>
        </w:tc>
        <w:tc>
          <w:tcPr>
            <w:tcW w:w="5461" w:type="dxa"/>
            <w:tcBorders>
              <w:top w:val="single" w:sz="4" w:space="0" w:color="auto"/>
              <w:left w:val="single" w:sz="4" w:space="0" w:color="auto"/>
              <w:bottom w:val="single" w:sz="4" w:space="0" w:color="auto"/>
              <w:right w:val="single" w:sz="4" w:space="0" w:color="auto"/>
            </w:tcBorders>
          </w:tcPr>
          <w:p w:rsidR="002F24BA" w:rsidRPr="00A91657" w:rsidRDefault="002F24BA" w:rsidP="00A372D3">
            <w:pPr>
              <w:ind w:left="32"/>
              <w:outlineLvl w:val="0"/>
              <w:rPr>
                <w:color w:val="000000"/>
                <w:sz w:val="24"/>
                <w:szCs w:val="24"/>
              </w:rPr>
            </w:pPr>
            <w:r w:rsidRPr="00A91657">
              <w:rPr>
                <w:bCs/>
                <w:sz w:val="24"/>
                <w:szCs w:val="24"/>
              </w:rPr>
              <w:t>Семінар-практикум «Програмно-методичне з</w:t>
            </w:r>
            <w:r w:rsidRPr="00A91657">
              <w:rPr>
                <w:bCs/>
                <w:sz w:val="24"/>
                <w:szCs w:val="24"/>
              </w:rPr>
              <w:t>а</w:t>
            </w:r>
            <w:r w:rsidRPr="00A91657">
              <w:rPr>
                <w:bCs/>
                <w:sz w:val="24"/>
                <w:szCs w:val="24"/>
              </w:rPr>
              <w:t xml:space="preserve">безпечення проведення самоаналізу </w:t>
            </w:r>
            <w:r w:rsidR="00A91657">
              <w:rPr>
                <w:bCs/>
                <w:sz w:val="24"/>
                <w:szCs w:val="24"/>
              </w:rPr>
              <w:t>закладу пр</w:t>
            </w:r>
            <w:r w:rsidR="00A91657">
              <w:rPr>
                <w:bCs/>
                <w:sz w:val="24"/>
                <w:szCs w:val="24"/>
              </w:rPr>
              <w:t>о</w:t>
            </w:r>
            <w:r w:rsidR="00A91657">
              <w:rPr>
                <w:bCs/>
                <w:sz w:val="24"/>
                <w:szCs w:val="24"/>
              </w:rPr>
              <w:t>фесійної (</w:t>
            </w:r>
            <w:r w:rsidRPr="00A91657">
              <w:rPr>
                <w:bCs/>
                <w:sz w:val="24"/>
                <w:szCs w:val="24"/>
              </w:rPr>
              <w:t>професійн</w:t>
            </w:r>
            <w:r w:rsidR="00A91657">
              <w:rPr>
                <w:bCs/>
                <w:sz w:val="24"/>
                <w:szCs w:val="24"/>
              </w:rPr>
              <w:t>о-технічної) освіти</w:t>
            </w:r>
            <w:r w:rsidRPr="00A91657">
              <w:rPr>
                <w:bCs/>
                <w:sz w:val="24"/>
                <w:szCs w:val="24"/>
              </w:rPr>
              <w:t>» (для к</w:t>
            </w:r>
            <w:r w:rsidRPr="00A91657">
              <w:rPr>
                <w:bCs/>
                <w:sz w:val="24"/>
                <w:szCs w:val="24"/>
              </w:rPr>
              <w:t>е</w:t>
            </w:r>
            <w:r w:rsidRPr="00A91657">
              <w:rPr>
                <w:bCs/>
                <w:sz w:val="24"/>
                <w:szCs w:val="24"/>
              </w:rPr>
              <w:t>рівного складу працівників з</w:t>
            </w:r>
            <w:r w:rsidRPr="00A91657">
              <w:rPr>
                <w:bCs/>
                <w:sz w:val="24"/>
                <w:szCs w:val="24"/>
              </w:rPr>
              <w:t>а</w:t>
            </w:r>
            <w:r w:rsidRPr="00A91657">
              <w:rPr>
                <w:bCs/>
                <w:sz w:val="24"/>
                <w:szCs w:val="24"/>
              </w:rPr>
              <w:t>кладів освіти)</w:t>
            </w:r>
          </w:p>
        </w:tc>
        <w:tc>
          <w:tcPr>
            <w:tcW w:w="2549" w:type="dxa"/>
            <w:gridSpan w:val="2"/>
            <w:tcBorders>
              <w:top w:val="single" w:sz="4" w:space="0" w:color="auto"/>
              <w:left w:val="single" w:sz="4" w:space="0" w:color="auto"/>
              <w:bottom w:val="single" w:sz="4" w:space="0" w:color="auto"/>
              <w:right w:val="single" w:sz="4" w:space="0" w:color="auto"/>
            </w:tcBorders>
          </w:tcPr>
          <w:p w:rsidR="00D935ED" w:rsidRDefault="00D935ED" w:rsidP="00D935ED">
            <w:pPr>
              <w:jc w:val="left"/>
              <w:outlineLvl w:val="0"/>
              <w:rPr>
                <w:color w:val="000000"/>
                <w:sz w:val="24"/>
                <w:szCs w:val="24"/>
              </w:rPr>
            </w:pPr>
            <w:r>
              <w:rPr>
                <w:color w:val="000000"/>
                <w:sz w:val="24"/>
                <w:szCs w:val="24"/>
              </w:rPr>
              <w:t>Відділ професійної, вищої освіти</w:t>
            </w:r>
          </w:p>
          <w:p w:rsidR="002F24BA" w:rsidRPr="00A91657" w:rsidRDefault="00D935ED" w:rsidP="00D935ED">
            <w:pPr>
              <w:jc w:val="left"/>
              <w:outlineLvl w:val="0"/>
              <w:rPr>
                <w:color w:val="000000"/>
                <w:sz w:val="24"/>
                <w:szCs w:val="24"/>
              </w:rPr>
            </w:pPr>
            <w:r>
              <w:rPr>
                <w:color w:val="000000"/>
                <w:sz w:val="24"/>
                <w:szCs w:val="24"/>
              </w:rPr>
              <w:t>та наук</w:t>
            </w:r>
            <w:r>
              <w:rPr>
                <w:color w:val="000000"/>
                <w:sz w:val="24"/>
                <w:szCs w:val="24"/>
              </w:rPr>
              <w:t>о</w:t>
            </w:r>
            <w:r>
              <w:rPr>
                <w:color w:val="000000"/>
                <w:sz w:val="24"/>
                <w:szCs w:val="24"/>
              </w:rPr>
              <w:t>вої роботи</w:t>
            </w:r>
          </w:p>
        </w:tc>
        <w:tc>
          <w:tcPr>
            <w:tcW w:w="2769" w:type="dxa"/>
            <w:tcBorders>
              <w:top w:val="single" w:sz="4" w:space="0" w:color="auto"/>
              <w:left w:val="single" w:sz="4" w:space="0" w:color="auto"/>
              <w:bottom w:val="single" w:sz="4" w:space="0" w:color="auto"/>
              <w:right w:val="single" w:sz="4" w:space="0" w:color="auto"/>
            </w:tcBorders>
          </w:tcPr>
          <w:p w:rsidR="002F24BA" w:rsidRPr="00A91657" w:rsidRDefault="00D935ED">
            <w:pPr>
              <w:outlineLvl w:val="0"/>
              <w:rPr>
                <w:color w:val="000000"/>
                <w:sz w:val="24"/>
                <w:szCs w:val="24"/>
              </w:rPr>
            </w:pPr>
            <w:r>
              <w:rPr>
                <w:color w:val="000000"/>
                <w:sz w:val="24"/>
                <w:szCs w:val="24"/>
              </w:rPr>
              <w:t>Тихенко В.С.</w:t>
            </w:r>
          </w:p>
        </w:tc>
        <w:tc>
          <w:tcPr>
            <w:tcW w:w="2803" w:type="dxa"/>
            <w:tcBorders>
              <w:top w:val="single" w:sz="4" w:space="0" w:color="auto"/>
              <w:left w:val="single" w:sz="4" w:space="0" w:color="auto"/>
              <w:bottom w:val="single" w:sz="4" w:space="0" w:color="auto"/>
              <w:right w:val="single" w:sz="4" w:space="0" w:color="auto"/>
            </w:tcBorders>
          </w:tcPr>
          <w:p w:rsidR="002F24BA" w:rsidRPr="00A91657" w:rsidRDefault="002F24BA">
            <w:pPr>
              <w:jc w:val="center"/>
              <w:outlineLvl w:val="0"/>
              <w:rPr>
                <w:color w:val="000000"/>
                <w:sz w:val="24"/>
                <w:szCs w:val="24"/>
              </w:rPr>
            </w:pPr>
          </w:p>
        </w:tc>
      </w:tr>
      <w:tr w:rsidR="00D935ED" w:rsidRPr="00186DAA">
        <w:tc>
          <w:tcPr>
            <w:tcW w:w="1506" w:type="dxa"/>
            <w:vMerge w:val="restart"/>
            <w:tcBorders>
              <w:top w:val="single" w:sz="4" w:space="0" w:color="auto"/>
              <w:left w:val="single" w:sz="4" w:space="0" w:color="auto"/>
              <w:right w:val="single" w:sz="4" w:space="0" w:color="auto"/>
            </w:tcBorders>
          </w:tcPr>
          <w:p w:rsidR="00D935ED" w:rsidRPr="00A91657" w:rsidRDefault="00D935ED">
            <w:pPr>
              <w:jc w:val="center"/>
              <w:outlineLvl w:val="0"/>
              <w:rPr>
                <w:color w:val="000000"/>
                <w:sz w:val="24"/>
                <w:szCs w:val="24"/>
              </w:rPr>
            </w:pPr>
            <w:r w:rsidRPr="00A91657">
              <w:rPr>
                <w:color w:val="000000"/>
                <w:sz w:val="24"/>
                <w:szCs w:val="24"/>
              </w:rPr>
              <w:t>Лютий</w:t>
            </w:r>
          </w:p>
          <w:p w:rsidR="00D935ED" w:rsidRPr="00A91657" w:rsidRDefault="00D935ED" w:rsidP="00735D7E">
            <w:pPr>
              <w:jc w:val="center"/>
              <w:rPr>
                <w:color w:val="000000"/>
                <w:sz w:val="24"/>
                <w:szCs w:val="24"/>
              </w:rPr>
            </w:pPr>
          </w:p>
        </w:tc>
        <w:tc>
          <w:tcPr>
            <w:tcW w:w="5461" w:type="dxa"/>
            <w:tcBorders>
              <w:top w:val="single" w:sz="4" w:space="0" w:color="auto"/>
              <w:left w:val="single" w:sz="4" w:space="0" w:color="auto"/>
              <w:bottom w:val="single" w:sz="4" w:space="0" w:color="auto"/>
              <w:right w:val="single" w:sz="4" w:space="0" w:color="auto"/>
            </w:tcBorders>
          </w:tcPr>
          <w:p w:rsidR="00D935ED" w:rsidRPr="00A91657" w:rsidRDefault="00D935ED" w:rsidP="00A372D3">
            <w:pPr>
              <w:ind w:left="32"/>
              <w:outlineLvl w:val="0"/>
              <w:rPr>
                <w:color w:val="000000"/>
                <w:sz w:val="24"/>
                <w:szCs w:val="24"/>
              </w:rPr>
            </w:pPr>
            <w:r w:rsidRPr="00A91657">
              <w:rPr>
                <w:bCs/>
                <w:sz w:val="24"/>
                <w:szCs w:val="24"/>
              </w:rPr>
              <w:t>Семінар-практикум «Атестація закладів, що зді</w:t>
            </w:r>
            <w:r w:rsidRPr="00A91657">
              <w:rPr>
                <w:bCs/>
                <w:sz w:val="24"/>
                <w:szCs w:val="24"/>
              </w:rPr>
              <w:t>й</w:t>
            </w:r>
            <w:r w:rsidRPr="00A91657">
              <w:rPr>
                <w:bCs/>
                <w:sz w:val="24"/>
                <w:szCs w:val="24"/>
              </w:rPr>
              <w:t>снюють діяльність у сфері професійної (проф</w:t>
            </w:r>
            <w:r w:rsidRPr="00A91657">
              <w:rPr>
                <w:bCs/>
                <w:sz w:val="24"/>
                <w:szCs w:val="24"/>
              </w:rPr>
              <w:t>е</w:t>
            </w:r>
            <w:r w:rsidRPr="00A91657">
              <w:rPr>
                <w:bCs/>
                <w:sz w:val="24"/>
                <w:szCs w:val="24"/>
              </w:rPr>
              <w:t>сійно-технічної) освіти, –</w:t>
            </w:r>
            <w:r w:rsidRPr="00A91657">
              <w:rPr>
                <w:sz w:val="24"/>
                <w:szCs w:val="24"/>
              </w:rPr>
              <w:t xml:space="preserve"> експертна оцінка</w:t>
            </w:r>
            <w:r w:rsidRPr="00A91657">
              <w:rPr>
                <w:bCs/>
                <w:sz w:val="24"/>
                <w:szCs w:val="24"/>
              </w:rPr>
              <w:t xml:space="preserve"> за як</w:t>
            </w:r>
            <w:r w:rsidRPr="00A91657">
              <w:rPr>
                <w:bCs/>
                <w:sz w:val="24"/>
                <w:szCs w:val="24"/>
              </w:rPr>
              <w:t>і</w:t>
            </w:r>
            <w:r w:rsidRPr="00A91657">
              <w:rPr>
                <w:bCs/>
                <w:sz w:val="24"/>
                <w:szCs w:val="24"/>
              </w:rPr>
              <w:t>стю підготовки робітничих кадрів» (для експ</w:t>
            </w:r>
            <w:r w:rsidRPr="00A91657">
              <w:rPr>
                <w:bCs/>
                <w:sz w:val="24"/>
                <w:szCs w:val="24"/>
              </w:rPr>
              <w:t>е</w:t>
            </w:r>
            <w:r w:rsidRPr="00A91657">
              <w:rPr>
                <w:bCs/>
                <w:sz w:val="24"/>
                <w:szCs w:val="24"/>
              </w:rPr>
              <w:t>ртів з атестаційної експе</w:t>
            </w:r>
            <w:r w:rsidRPr="00A91657">
              <w:rPr>
                <w:bCs/>
                <w:sz w:val="24"/>
                <w:szCs w:val="24"/>
              </w:rPr>
              <w:t>р</w:t>
            </w:r>
            <w:r w:rsidRPr="00A91657">
              <w:rPr>
                <w:bCs/>
                <w:sz w:val="24"/>
                <w:szCs w:val="24"/>
              </w:rPr>
              <w:t>тизи)</w:t>
            </w:r>
          </w:p>
        </w:tc>
        <w:tc>
          <w:tcPr>
            <w:tcW w:w="2549" w:type="dxa"/>
            <w:gridSpan w:val="2"/>
            <w:tcBorders>
              <w:top w:val="single" w:sz="4" w:space="0" w:color="auto"/>
              <w:left w:val="single" w:sz="4" w:space="0" w:color="auto"/>
              <w:bottom w:val="single" w:sz="4" w:space="0" w:color="auto"/>
              <w:right w:val="single" w:sz="4" w:space="0" w:color="auto"/>
            </w:tcBorders>
          </w:tcPr>
          <w:p w:rsidR="00D935ED" w:rsidRDefault="00D935ED" w:rsidP="00386879">
            <w:pPr>
              <w:jc w:val="left"/>
              <w:outlineLvl w:val="0"/>
              <w:rPr>
                <w:color w:val="000000"/>
                <w:sz w:val="24"/>
                <w:szCs w:val="24"/>
              </w:rPr>
            </w:pPr>
            <w:r>
              <w:rPr>
                <w:color w:val="000000"/>
                <w:sz w:val="24"/>
                <w:szCs w:val="24"/>
              </w:rPr>
              <w:t>Відділ професійної, вищої освіти</w:t>
            </w:r>
          </w:p>
          <w:p w:rsidR="00D935ED" w:rsidRPr="00A91657" w:rsidRDefault="00D935ED" w:rsidP="00386879">
            <w:pPr>
              <w:jc w:val="left"/>
              <w:outlineLvl w:val="0"/>
              <w:rPr>
                <w:color w:val="000000"/>
                <w:sz w:val="24"/>
                <w:szCs w:val="24"/>
              </w:rPr>
            </w:pPr>
            <w:r>
              <w:rPr>
                <w:color w:val="000000"/>
                <w:sz w:val="24"/>
                <w:szCs w:val="24"/>
              </w:rPr>
              <w:t>та наук</w:t>
            </w:r>
            <w:r>
              <w:rPr>
                <w:color w:val="000000"/>
                <w:sz w:val="24"/>
                <w:szCs w:val="24"/>
              </w:rPr>
              <w:t>о</w:t>
            </w:r>
            <w:r>
              <w:rPr>
                <w:color w:val="000000"/>
                <w:sz w:val="24"/>
                <w:szCs w:val="24"/>
              </w:rPr>
              <w:t>вої роботи</w:t>
            </w:r>
          </w:p>
        </w:tc>
        <w:tc>
          <w:tcPr>
            <w:tcW w:w="2769" w:type="dxa"/>
            <w:tcBorders>
              <w:top w:val="single" w:sz="4" w:space="0" w:color="auto"/>
              <w:left w:val="single" w:sz="4" w:space="0" w:color="auto"/>
              <w:bottom w:val="single" w:sz="4" w:space="0" w:color="auto"/>
              <w:right w:val="single" w:sz="4" w:space="0" w:color="auto"/>
            </w:tcBorders>
          </w:tcPr>
          <w:p w:rsidR="00D935ED" w:rsidRPr="00A91657" w:rsidRDefault="00D935ED" w:rsidP="00386879">
            <w:pPr>
              <w:outlineLvl w:val="0"/>
              <w:rPr>
                <w:color w:val="000000"/>
                <w:sz w:val="24"/>
                <w:szCs w:val="24"/>
              </w:rPr>
            </w:pPr>
            <w:r>
              <w:rPr>
                <w:color w:val="000000"/>
                <w:sz w:val="24"/>
                <w:szCs w:val="24"/>
              </w:rPr>
              <w:t>Тихенко В.С.</w:t>
            </w:r>
          </w:p>
        </w:tc>
        <w:tc>
          <w:tcPr>
            <w:tcW w:w="2803" w:type="dxa"/>
            <w:tcBorders>
              <w:top w:val="single" w:sz="4" w:space="0" w:color="auto"/>
              <w:left w:val="single" w:sz="4" w:space="0" w:color="auto"/>
              <w:bottom w:val="single" w:sz="4" w:space="0" w:color="auto"/>
              <w:right w:val="single" w:sz="4" w:space="0" w:color="auto"/>
            </w:tcBorders>
          </w:tcPr>
          <w:p w:rsidR="00D935ED" w:rsidRPr="00A91657" w:rsidRDefault="00D935ED">
            <w:pPr>
              <w:jc w:val="center"/>
              <w:outlineLvl w:val="0"/>
              <w:rPr>
                <w:color w:val="000000"/>
                <w:sz w:val="24"/>
                <w:szCs w:val="24"/>
              </w:rPr>
            </w:pPr>
          </w:p>
        </w:tc>
      </w:tr>
      <w:tr w:rsidR="00E17632">
        <w:tc>
          <w:tcPr>
            <w:tcW w:w="1506" w:type="dxa"/>
            <w:vMerge/>
            <w:tcBorders>
              <w:left w:val="single" w:sz="4" w:space="0" w:color="auto"/>
              <w:right w:val="single" w:sz="4" w:space="0" w:color="auto"/>
            </w:tcBorders>
          </w:tcPr>
          <w:p w:rsidR="00E17632" w:rsidRPr="00A91657" w:rsidRDefault="00E17632" w:rsidP="00735D7E">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E17632" w:rsidRPr="00A91657" w:rsidRDefault="00E17632" w:rsidP="00A372D3">
            <w:pPr>
              <w:ind w:left="32"/>
              <w:rPr>
                <w:sz w:val="24"/>
                <w:szCs w:val="24"/>
              </w:rPr>
            </w:pPr>
            <w:r w:rsidRPr="00A91657">
              <w:rPr>
                <w:sz w:val="24"/>
                <w:szCs w:val="24"/>
              </w:rPr>
              <w:t>Методична нарада для спеціалістів органів упра</w:t>
            </w:r>
            <w:r w:rsidRPr="00A91657">
              <w:rPr>
                <w:sz w:val="24"/>
                <w:szCs w:val="24"/>
              </w:rPr>
              <w:t>в</w:t>
            </w:r>
            <w:r w:rsidRPr="00A91657">
              <w:rPr>
                <w:sz w:val="24"/>
                <w:szCs w:val="24"/>
              </w:rPr>
              <w:t>ління освітою та вихователів-методистів (метод</w:t>
            </w:r>
            <w:r w:rsidRPr="00A91657">
              <w:rPr>
                <w:sz w:val="24"/>
                <w:szCs w:val="24"/>
              </w:rPr>
              <w:t>и</w:t>
            </w:r>
            <w:r w:rsidRPr="00A91657">
              <w:rPr>
                <w:sz w:val="24"/>
                <w:szCs w:val="24"/>
              </w:rPr>
              <w:t>стів) з питань впровадження інклюзивного н</w:t>
            </w:r>
            <w:r w:rsidRPr="00A91657">
              <w:rPr>
                <w:sz w:val="24"/>
                <w:szCs w:val="24"/>
              </w:rPr>
              <w:t>а</w:t>
            </w:r>
            <w:r w:rsidRPr="00A91657">
              <w:rPr>
                <w:sz w:val="24"/>
                <w:szCs w:val="24"/>
              </w:rPr>
              <w:t>вчання в закладах дошкільної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E17632" w:rsidRPr="00A91657" w:rsidRDefault="00E17632" w:rsidP="009E213D">
            <w:pPr>
              <w:suppressAutoHyphens/>
              <w:spacing w:line="220" w:lineRule="auto"/>
              <w:jc w:val="left"/>
              <w:rPr>
                <w:bCs/>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E17632" w:rsidRPr="00A91657" w:rsidRDefault="00E17632" w:rsidP="009E213D">
            <w:pPr>
              <w:suppressAutoHyphens/>
              <w:spacing w:line="220" w:lineRule="auto"/>
              <w:jc w:val="left"/>
              <w:rPr>
                <w:bCs/>
                <w:sz w:val="24"/>
                <w:szCs w:val="24"/>
              </w:rPr>
            </w:pPr>
            <w:r w:rsidRPr="00A91657">
              <w:rPr>
                <w:bCs/>
                <w:sz w:val="24"/>
                <w:szCs w:val="24"/>
              </w:rPr>
              <w:t>Харламов Ю.І.</w:t>
            </w:r>
          </w:p>
          <w:p w:rsidR="00E17632" w:rsidRPr="00A91657" w:rsidRDefault="00E17632" w:rsidP="009E213D">
            <w:pPr>
              <w:spacing w:line="220" w:lineRule="auto"/>
              <w:jc w:val="left"/>
              <w:rPr>
                <w:bCs/>
                <w:sz w:val="24"/>
                <w:szCs w:val="24"/>
              </w:rPr>
            </w:pPr>
            <w:r w:rsidRPr="00A91657">
              <w:rPr>
                <w:bCs/>
                <w:sz w:val="24"/>
                <w:szCs w:val="24"/>
              </w:rPr>
              <w:t>Дідоренко Ю.М.</w:t>
            </w:r>
          </w:p>
        </w:tc>
        <w:tc>
          <w:tcPr>
            <w:tcW w:w="2803" w:type="dxa"/>
            <w:tcBorders>
              <w:top w:val="single" w:sz="4" w:space="0" w:color="auto"/>
              <w:left w:val="single" w:sz="4" w:space="0" w:color="auto"/>
              <w:bottom w:val="single" w:sz="4" w:space="0" w:color="auto"/>
              <w:right w:val="single" w:sz="4" w:space="0" w:color="auto"/>
            </w:tcBorders>
          </w:tcPr>
          <w:p w:rsidR="00E17632" w:rsidRPr="00A91657" w:rsidRDefault="00E17632">
            <w:pPr>
              <w:jc w:val="center"/>
              <w:outlineLvl w:val="0"/>
              <w:rPr>
                <w:color w:val="000000"/>
                <w:sz w:val="24"/>
                <w:szCs w:val="24"/>
              </w:rPr>
            </w:pPr>
          </w:p>
        </w:tc>
      </w:tr>
      <w:tr w:rsidR="00E17632">
        <w:tc>
          <w:tcPr>
            <w:tcW w:w="1506" w:type="dxa"/>
            <w:vMerge/>
            <w:tcBorders>
              <w:left w:val="single" w:sz="4" w:space="0" w:color="auto"/>
              <w:bottom w:val="single" w:sz="4" w:space="0" w:color="auto"/>
              <w:right w:val="single" w:sz="4" w:space="0" w:color="auto"/>
            </w:tcBorders>
          </w:tcPr>
          <w:p w:rsidR="00E17632" w:rsidRPr="00A91657" w:rsidRDefault="00E17632" w:rsidP="00735D7E">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E17632" w:rsidRPr="00E17632" w:rsidRDefault="00E17632" w:rsidP="00A372D3">
            <w:pPr>
              <w:ind w:left="32"/>
              <w:rPr>
                <w:sz w:val="24"/>
                <w:szCs w:val="24"/>
              </w:rPr>
            </w:pPr>
            <w:r>
              <w:rPr>
                <w:sz w:val="24"/>
                <w:szCs w:val="24"/>
              </w:rPr>
              <w:t>Навчання з працівниками Департаменту освіти і науки із вивчення та роз’яснення основних норм Закону України «Про запобігання корупції» та іншого атикорупційного законодавства</w:t>
            </w:r>
          </w:p>
        </w:tc>
        <w:tc>
          <w:tcPr>
            <w:tcW w:w="2549" w:type="dxa"/>
            <w:gridSpan w:val="2"/>
            <w:tcBorders>
              <w:top w:val="single" w:sz="4" w:space="0" w:color="auto"/>
              <w:left w:val="single" w:sz="4" w:space="0" w:color="auto"/>
              <w:bottom w:val="single" w:sz="4" w:space="0" w:color="auto"/>
              <w:right w:val="single" w:sz="4" w:space="0" w:color="auto"/>
            </w:tcBorders>
          </w:tcPr>
          <w:p w:rsidR="00E17632" w:rsidRPr="00A91657" w:rsidRDefault="00E17632" w:rsidP="009E213D">
            <w:pPr>
              <w:suppressAutoHyphens/>
              <w:spacing w:line="220" w:lineRule="auto"/>
              <w:jc w:val="left"/>
              <w:rPr>
                <w:sz w:val="24"/>
                <w:szCs w:val="24"/>
              </w:rPr>
            </w:pPr>
            <w:r>
              <w:rPr>
                <w:sz w:val="24"/>
                <w:szCs w:val="24"/>
              </w:rPr>
              <w:t>Головні спеціалісти-юрисконсульти</w:t>
            </w:r>
          </w:p>
        </w:tc>
        <w:tc>
          <w:tcPr>
            <w:tcW w:w="2769" w:type="dxa"/>
            <w:tcBorders>
              <w:top w:val="single" w:sz="4" w:space="0" w:color="auto"/>
              <w:left w:val="single" w:sz="4" w:space="0" w:color="auto"/>
              <w:bottom w:val="single" w:sz="4" w:space="0" w:color="auto"/>
              <w:right w:val="single" w:sz="4" w:space="0" w:color="auto"/>
            </w:tcBorders>
          </w:tcPr>
          <w:p w:rsidR="00E17632" w:rsidRDefault="00E17632" w:rsidP="009E213D">
            <w:pPr>
              <w:suppressAutoHyphens/>
              <w:spacing w:line="220" w:lineRule="auto"/>
              <w:jc w:val="left"/>
              <w:rPr>
                <w:bCs/>
                <w:sz w:val="24"/>
                <w:szCs w:val="24"/>
              </w:rPr>
            </w:pPr>
            <w:r>
              <w:rPr>
                <w:bCs/>
                <w:sz w:val="24"/>
                <w:szCs w:val="24"/>
              </w:rPr>
              <w:t>Нищета П.С.</w:t>
            </w:r>
          </w:p>
          <w:p w:rsidR="00E17632" w:rsidRPr="00A91657" w:rsidRDefault="00E17632" w:rsidP="009E213D">
            <w:pPr>
              <w:suppressAutoHyphens/>
              <w:spacing w:line="220" w:lineRule="auto"/>
              <w:jc w:val="left"/>
              <w:rPr>
                <w:bCs/>
                <w:sz w:val="24"/>
                <w:szCs w:val="24"/>
              </w:rPr>
            </w:pPr>
            <w:r>
              <w:rPr>
                <w:bCs/>
                <w:sz w:val="24"/>
                <w:szCs w:val="24"/>
              </w:rPr>
              <w:t>Шаповал М.Д.</w:t>
            </w:r>
          </w:p>
        </w:tc>
        <w:tc>
          <w:tcPr>
            <w:tcW w:w="2803" w:type="dxa"/>
            <w:tcBorders>
              <w:top w:val="single" w:sz="4" w:space="0" w:color="auto"/>
              <w:left w:val="single" w:sz="4" w:space="0" w:color="auto"/>
              <w:bottom w:val="single" w:sz="4" w:space="0" w:color="auto"/>
              <w:right w:val="single" w:sz="4" w:space="0" w:color="auto"/>
            </w:tcBorders>
          </w:tcPr>
          <w:p w:rsidR="00E17632" w:rsidRPr="00A91657" w:rsidRDefault="00E17632">
            <w:pPr>
              <w:jc w:val="center"/>
              <w:outlineLvl w:val="0"/>
              <w:rPr>
                <w:color w:val="000000"/>
                <w:sz w:val="24"/>
                <w:szCs w:val="24"/>
              </w:rPr>
            </w:pPr>
          </w:p>
        </w:tc>
      </w:tr>
      <w:tr w:rsidR="00A91657" w:rsidRPr="00186DAA">
        <w:tc>
          <w:tcPr>
            <w:tcW w:w="1506" w:type="dxa"/>
            <w:vMerge w:val="restart"/>
            <w:tcBorders>
              <w:top w:val="single" w:sz="4" w:space="0" w:color="auto"/>
              <w:left w:val="single" w:sz="4" w:space="0" w:color="auto"/>
              <w:right w:val="single" w:sz="4" w:space="0" w:color="auto"/>
            </w:tcBorders>
          </w:tcPr>
          <w:p w:rsidR="00A91657" w:rsidRPr="00A91657" w:rsidRDefault="00A91657">
            <w:pPr>
              <w:jc w:val="center"/>
              <w:rPr>
                <w:sz w:val="24"/>
                <w:szCs w:val="24"/>
              </w:rPr>
            </w:pPr>
            <w:r w:rsidRPr="00A91657">
              <w:rPr>
                <w:sz w:val="24"/>
                <w:szCs w:val="24"/>
              </w:rPr>
              <w:t>Березень</w:t>
            </w:r>
          </w:p>
          <w:p w:rsidR="00A91657" w:rsidRPr="00A91657" w:rsidRDefault="00A91657" w:rsidP="00BB206E">
            <w:pPr>
              <w:pStyle w:val="a8"/>
              <w:suppressAutoHyphens/>
              <w:jc w:val="both"/>
              <w:rPr>
                <w:b w:val="0"/>
                <w:bCs w:val="0"/>
                <w:sz w:val="24"/>
                <w:szCs w:val="24"/>
              </w:rPr>
            </w:pPr>
          </w:p>
          <w:p w:rsidR="00A91657" w:rsidRPr="00A91657" w:rsidRDefault="00A91657" w:rsidP="00BB206E">
            <w:pPr>
              <w:pStyle w:val="a8"/>
              <w:suppressAutoHyphens/>
              <w:jc w:val="both"/>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91657" w:rsidRPr="00A91657" w:rsidRDefault="00A91657" w:rsidP="00A372D3">
            <w:pPr>
              <w:ind w:left="32"/>
              <w:rPr>
                <w:sz w:val="24"/>
                <w:szCs w:val="24"/>
              </w:rPr>
            </w:pPr>
            <w:r w:rsidRPr="00A91657">
              <w:rPr>
                <w:sz w:val="24"/>
                <w:szCs w:val="24"/>
              </w:rPr>
              <w:t>Нарада з керівниками місцевих органів управлі</w:t>
            </w:r>
            <w:r w:rsidRPr="00A91657">
              <w:rPr>
                <w:sz w:val="24"/>
                <w:szCs w:val="24"/>
              </w:rPr>
              <w:t>н</w:t>
            </w:r>
            <w:r w:rsidRPr="00A91657">
              <w:rPr>
                <w:sz w:val="24"/>
                <w:szCs w:val="24"/>
              </w:rPr>
              <w:t>ня освітою з питання створення інклюзивного с</w:t>
            </w:r>
            <w:r w:rsidRPr="00A91657">
              <w:rPr>
                <w:sz w:val="24"/>
                <w:szCs w:val="24"/>
              </w:rPr>
              <w:t>е</w:t>
            </w:r>
            <w:r w:rsidRPr="00A91657">
              <w:rPr>
                <w:sz w:val="24"/>
                <w:szCs w:val="24"/>
              </w:rPr>
              <w:t>редовища в закладах освіти</w:t>
            </w:r>
          </w:p>
        </w:tc>
        <w:tc>
          <w:tcPr>
            <w:tcW w:w="2549" w:type="dxa"/>
            <w:gridSpan w:val="2"/>
            <w:tcBorders>
              <w:top w:val="single" w:sz="4" w:space="0" w:color="auto"/>
              <w:left w:val="single" w:sz="4" w:space="0" w:color="auto"/>
              <w:bottom w:val="single" w:sz="4" w:space="0" w:color="auto"/>
              <w:right w:val="single" w:sz="4" w:space="0" w:color="auto"/>
            </w:tcBorders>
          </w:tcPr>
          <w:p w:rsidR="00A91657" w:rsidRPr="00A91657" w:rsidRDefault="00A91657" w:rsidP="009E213D">
            <w:pPr>
              <w:suppressAutoHyphens/>
              <w:spacing w:line="220" w:lineRule="auto"/>
              <w:jc w:val="left"/>
              <w:rPr>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A91657" w:rsidRPr="00A91657" w:rsidRDefault="00A91657" w:rsidP="009E213D">
            <w:pPr>
              <w:suppressAutoHyphens/>
              <w:spacing w:line="220" w:lineRule="auto"/>
              <w:jc w:val="left"/>
              <w:rPr>
                <w:bCs/>
                <w:sz w:val="24"/>
                <w:szCs w:val="24"/>
              </w:rPr>
            </w:pPr>
            <w:r w:rsidRPr="00A91657">
              <w:rPr>
                <w:bCs/>
                <w:sz w:val="24"/>
                <w:szCs w:val="24"/>
              </w:rPr>
              <w:t>Харламов Ю.І.</w:t>
            </w:r>
          </w:p>
          <w:p w:rsidR="00A91657" w:rsidRPr="00A91657" w:rsidRDefault="00A91657" w:rsidP="009E213D">
            <w:pPr>
              <w:suppressAutoHyphens/>
              <w:spacing w:line="220" w:lineRule="auto"/>
              <w:jc w:val="left"/>
              <w:rPr>
                <w:bCs/>
                <w:sz w:val="24"/>
                <w:szCs w:val="24"/>
              </w:rPr>
            </w:pPr>
            <w:r w:rsidRPr="00A91657">
              <w:rPr>
                <w:bCs/>
                <w:sz w:val="24"/>
                <w:szCs w:val="24"/>
              </w:rPr>
              <w:t>Білаш В.М.</w:t>
            </w:r>
          </w:p>
        </w:tc>
        <w:tc>
          <w:tcPr>
            <w:tcW w:w="2803" w:type="dxa"/>
            <w:tcBorders>
              <w:top w:val="single" w:sz="4" w:space="0" w:color="auto"/>
              <w:left w:val="single" w:sz="4" w:space="0" w:color="auto"/>
              <w:bottom w:val="single" w:sz="4" w:space="0" w:color="auto"/>
              <w:right w:val="single" w:sz="4" w:space="0" w:color="auto"/>
            </w:tcBorders>
          </w:tcPr>
          <w:p w:rsidR="00A91657" w:rsidRPr="00A91657" w:rsidRDefault="00A91657">
            <w:pPr>
              <w:spacing w:line="220" w:lineRule="auto"/>
              <w:jc w:val="center"/>
              <w:rPr>
                <w:bCs/>
                <w:sz w:val="24"/>
                <w:szCs w:val="24"/>
              </w:rPr>
            </w:pPr>
          </w:p>
        </w:tc>
      </w:tr>
      <w:tr w:rsidR="00A91657">
        <w:tc>
          <w:tcPr>
            <w:tcW w:w="1506" w:type="dxa"/>
            <w:vMerge/>
            <w:tcBorders>
              <w:left w:val="single" w:sz="4" w:space="0" w:color="auto"/>
              <w:right w:val="single" w:sz="4" w:space="0" w:color="auto"/>
            </w:tcBorders>
          </w:tcPr>
          <w:p w:rsidR="00A91657" w:rsidRPr="00A91657" w:rsidRDefault="00A91657" w:rsidP="00BB206E">
            <w:pPr>
              <w:pStyle w:val="a8"/>
              <w:suppressAutoHyphens/>
              <w:jc w:val="both"/>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91657" w:rsidRPr="00A91657" w:rsidRDefault="00A91657" w:rsidP="00A372D3">
            <w:pPr>
              <w:pStyle w:val="a8"/>
              <w:ind w:left="32"/>
              <w:jc w:val="both"/>
              <w:rPr>
                <w:b w:val="0"/>
                <w:sz w:val="24"/>
                <w:szCs w:val="24"/>
              </w:rPr>
            </w:pPr>
            <w:r w:rsidRPr="00A91657">
              <w:rPr>
                <w:b w:val="0"/>
                <w:sz w:val="24"/>
                <w:szCs w:val="24"/>
              </w:rPr>
              <w:t>Нарада директорів інтернатних закладів області з питань оптимізації мережі інтернатних закладів області (розпорядження КМУ – від 09.08.2017 №526- р)</w:t>
            </w:r>
          </w:p>
        </w:tc>
        <w:tc>
          <w:tcPr>
            <w:tcW w:w="2549" w:type="dxa"/>
            <w:gridSpan w:val="2"/>
            <w:tcBorders>
              <w:top w:val="single" w:sz="4" w:space="0" w:color="auto"/>
              <w:left w:val="single" w:sz="4" w:space="0" w:color="auto"/>
              <w:bottom w:val="single" w:sz="4" w:space="0" w:color="auto"/>
              <w:right w:val="single" w:sz="4" w:space="0" w:color="auto"/>
            </w:tcBorders>
          </w:tcPr>
          <w:p w:rsidR="00A91657" w:rsidRPr="00A91657" w:rsidRDefault="00A91657" w:rsidP="009E213D">
            <w:pPr>
              <w:spacing w:line="220" w:lineRule="auto"/>
              <w:jc w:val="left"/>
              <w:rPr>
                <w:bCs/>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A91657" w:rsidRPr="00A91657" w:rsidRDefault="00A91657" w:rsidP="009E213D">
            <w:pPr>
              <w:spacing w:line="220" w:lineRule="auto"/>
              <w:jc w:val="left"/>
              <w:rPr>
                <w:bCs/>
                <w:sz w:val="24"/>
                <w:szCs w:val="24"/>
              </w:rPr>
            </w:pPr>
            <w:r w:rsidRPr="00A91657">
              <w:rPr>
                <w:bCs/>
                <w:sz w:val="24"/>
                <w:szCs w:val="24"/>
              </w:rPr>
              <w:t>Харламов Ю.І.</w:t>
            </w:r>
          </w:p>
          <w:p w:rsidR="00A91657" w:rsidRPr="00A91657" w:rsidRDefault="00A91657" w:rsidP="009E213D">
            <w:pPr>
              <w:spacing w:line="220" w:lineRule="auto"/>
              <w:jc w:val="left"/>
              <w:rPr>
                <w:bCs/>
                <w:sz w:val="24"/>
                <w:szCs w:val="24"/>
              </w:rPr>
            </w:pPr>
            <w:r w:rsidRPr="00A91657">
              <w:rPr>
                <w:bCs/>
                <w:sz w:val="24"/>
                <w:szCs w:val="24"/>
              </w:rPr>
              <w:t>Дерюга О.В.</w:t>
            </w:r>
          </w:p>
          <w:p w:rsidR="00A91657" w:rsidRPr="00A91657" w:rsidRDefault="00A91657" w:rsidP="009E213D">
            <w:pPr>
              <w:spacing w:line="220" w:lineRule="auto"/>
              <w:jc w:val="left"/>
              <w:rPr>
                <w:bCs/>
                <w:sz w:val="24"/>
                <w:szCs w:val="24"/>
              </w:rPr>
            </w:pPr>
            <w:r w:rsidRPr="00A91657">
              <w:rPr>
                <w:bCs/>
                <w:sz w:val="24"/>
                <w:szCs w:val="24"/>
              </w:rPr>
              <w:t>Куколь В.І.</w:t>
            </w:r>
          </w:p>
        </w:tc>
        <w:tc>
          <w:tcPr>
            <w:tcW w:w="2803" w:type="dxa"/>
            <w:tcBorders>
              <w:top w:val="single" w:sz="4" w:space="0" w:color="auto"/>
              <w:left w:val="single" w:sz="4" w:space="0" w:color="auto"/>
              <w:bottom w:val="single" w:sz="4" w:space="0" w:color="auto"/>
              <w:right w:val="single" w:sz="4" w:space="0" w:color="auto"/>
            </w:tcBorders>
          </w:tcPr>
          <w:p w:rsidR="00A91657" w:rsidRPr="00A91657" w:rsidRDefault="00A91657">
            <w:pPr>
              <w:spacing w:line="220" w:lineRule="auto"/>
              <w:jc w:val="center"/>
              <w:rPr>
                <w:bCs/>
                <w:sz w:val="24"/>
                <w:szCs w:val="24"/>
              </w:rPr>
            </w:pPr>
          </w:p>
        </w:tc>
      </w:tr>
      <w:tr w:rsidR="00A91657" w:rsidRPr="00186DAA">
        <w:trPr>
          <w:trHeight w:val="1007"/>
        </w:trPr>
        <w:tc>
          <w:tcPr>
            <w:tcW w:w="1506" w:type="dxa"/>
            <w:vMerge/>
            <w:tcBorders>
              <w:left w:val="single" w:sz="4" w:space="0" w:color="auto"/>
              <w:bottom w:val="single" w:sz="4" w:space="0" w:color="auto"/>
              <w:right w:val="single" w:sz="4" w:space="0" w:color="auto"/>
            </w:tcBorders>
          </w:tcPr>
          <w:p w:rsidR="00A91657" w:rsidRPr="00A91657" w:rsidRDefault="00A91657" w:rsidP="00BB206E">
            <w:pPr>
              <w:pStyle w:val="a8"/>
              <w:suppressAutoHyphens/>
              <w:jc w:val="both"/>
              <w:rPr>
                <w:b w:val="0"/>
                <w:bCs w:val="0"/>
                <w:sz w:val="24"/>
                <w:szCs w:val="24"/>
              </w:rPr>
            </w:pPr>
          </w:p>
        </w:tc>
        <w:tc>
          <w:tcPr>
            <w:tcW w:w="5461" w:type="dxa"/>
            <w:tcBorders>
              <w:top w:val="single" w:sz="4" w:space="0" w:color="auto"/>
              <w:left w:val="single" w:sz="4" w:space="0" w:color="auto"/>
              <w:bottom w:val="single" w:sz="4" w:space="0" w:color="auto"/>
              <w:right w:val="single" w:sz="4" w:space="0" w:color="auto"/>
            </w:tcBorders>
          </w:tcPr>
          <w:p w:rsidR="00AE1A65" w:rsidRPr="00A91657" w:rsidRDefault="00A91657" w:rsidP="00D935ED">
            <w:pPr>
              <w:suppressAutoHyphens/>
              <w:spacing w:line="220" w:lineRule="auto"/>
              <w:ind w:left="32" w:right="-57"/>
              <w:rPr>
                <w:sz w:val="24"/>
                <w:szCs w:val="24"/>
              </w:rPr>
            </w:pPr>
            <w:r w:rsidRPr="00A91657">
              <w:rPr>
                <w:sz w:val="24"/>
                <w:szCs w:val="24"/>
              </w:rPr>
              <w:t>Нарада-семінар для методистів місцевих органів управління освітою, які відповідають за діяльність психологічної служби, з питання «Роль спеціаліста психологічної служби у формуванні безпечного освітнього середовища»</w:t>
            </w:r>
          </w:p>
        </w:tc>
        <w:tc>
          <w:tcPr>
            <w:tcW w:w="2549" w:type="dxa"/>
            <w:gridSpan w:val="2"/>
            <w:tcBorders>
              <w:top w:val="single" w:sz="4" w:space="0" w:color="auto"/>
              <w:left w:val="single" w:sz="4" w:space="0" w:color="auto"/>
              <w:bottom w:val="single" w:sz="4" w:space="0" w:color="auto"/>
              <w:right w:val="single" w:sz="4" w:space="0" w:color="auto"/>
            </w:tcBorders>
          </w:tcPr>
          <w:p w:rsidR="00A91657" w:rsidRPr="00A91657" w:rsidRDefault="00A91657" w:rsidP="009E213D">
            <w:pPr>
              <w:jc w:val="left"/>
              <w:rPr>
                <w:sz w:val="24"/>
                <w:szCs w:val="24"/>
              </w:rPr>
            </w:pPr>
            <w:r w:rsidRPr="00A91657">
              <w:rPr>
                <w:sz w:val="24"/>
                <w:szCs w:val="24"/>
              </w:rPr>
              <w:t>Комунальний заклад Сумський обласний інститут післядипл</w:t>
            </w:r>
            <w:r w:rsidRPr="00A91657">
              <w:rPr>
                <w:sz w:val="24"/>
                <w:szCs w:val="24"/>
              </w:rPr>
              <w:t>о</w:t>
            </w:r>
            <w:r w:rsidRPr="00A91657">
              <w:rPr>
                <w:sz w:val="24"/>
                <w:szCs w:val="24"/>
              </w:rPr>
              <w:t>мної педагогічної освіти</w:t>
            </w:r>
          </w:p>
        </w:tc>
        <w:tc>
          <w:tcPr>
            <w:tcW w:w="2769" w:type="dxa"/>
            <w:tcBorders>
              <w:top w:val="single" w:sz="4" w:space="0" w:color="auto"/>
              <w:left w:val="single" w:sz="4" w:space="0" w:color="auto"/>
              <w:bottom w:val="single" w:sz="4" w:space="0" w:color="auto"/>
              <w:right w:val="single" w:sz="4" w:space="0" w:color="auto"/>
            </w:tcBorders>
          </w:tcPr>
          <w:p w:rsidR="00A91657" w:rsidRPr="00A91657" w:rsidRDefault="00A91657" w:rsidP="009E213D">
            <w:pPr>
              <w:pStyle w:val="a8"/>
              <w:jc w:val="left"/>
              <w:rPr>
                <w:b w:val="0"/>
                <w:bCs w:val="0"/>
                <w:sz w:val="24"/>
                <w:szCs w:val="24"/>
              </w:rPr>
            </w:pPr>
            <w:r w:rsidRPr="00A91657">
              <w:rPr>
                <w:b w:val="0"/>
                <w:bCs w:val="0"/>
                <w:sz w:val="24"/>
                <w:szCs w:val="24"/>
              </w:rPr>
              <w:t>Нікітін Ю.О.</w:t>
            </w:r>
          </w:p>
          <w:p w:rsidR="00A91657" w:rsidRPr="00A91657" w:rsidRDefault="00A91657" w:rsidP="009E213D">
            <w:pPr>
              <w:pStyle w:val="a8"/>
              <w:suppressAutoHyphens/>
              <w:jc w:val="left"/>
              <w:rPr>
                <w:b w:val="0"/>
                <w:bCs w:val="0"/>
                <w:sz w:val="24"/>
                <w:szCs w:val="24"/>
              </w:rPr>
            </w:pPr>
            <w:r w:rsidRPr="00A91657">
              <w:rPr>
                <w:b w:val="0"/>
                <w:bCs w:val="0"/>
                <w:sz w:val="24"/>
                <w:szCs w:val="24"/>
              </w:rPr>
              <w:t>Марухина І.В.</w:t>
            </w:r>
          </w:p>
        </w:tc>
        <w:tc>
          <w:tcPr>
            <w:tcW w:w="2803" w:type="dxa"/>
            <w:tcBorders>
              <w:top w:val="single" w:sz="4" w:space="0" w:color="auto"/>
              <w:left w:val="single" w:sz="4" w:space="0" w:color="auto"/>
              <w:bottom w:val="single" w:sz="4" w:space="0" w:color="auto"/>
              <w:right w:val="single" w:sz="4" w:space="0" w:color="auto"/>
            </w:tcBorders>
          </w:tcPr>
          <w:p w:rsidR="00A91657" w:rsidRPr="00A91657" w:rsidRDefault="00A91657">
            <w:pPr>
              <w:spacing w:line="220" w:lineRule="auto"/>
              <w:jc w:val="center"/>
              <w:rPr>
                <w:bCs/>
                <w:sz w:val="24"/>
                <w:szCs w:val="24"/>
              </w:rPr>
            </w:pPr>
          </w:p>
        </w:tc>
      </w:tr>
      <w:tr w:rsidR="00A372D3">
        <w:tc>
          <w:tcPr>
            <w:tcW w:w="1506" w:type="dxa"/>
            <w:vMerge w:val="restart"/>
            <w:tcBorders>
              <w:left w:val="single" w:sz="4" w:space="0" w:color="auto"/>
              <w:right w:val="single" w:sz="4" w:space="0" w:color="auto"/>
            </w:tcBorders>
          </w:tcPr>
          <w:p w:rsidR="00A372D3" w:rsidRDefault="00A372D3" w:rsidP="009E213D">
            <w:pPr>
              <w:jc w:val="center"/>
              <w:rPr>
                <w:sz w:val="24"/>
                <w:szCs w:val="24"/>
              </w:rPr>
            </w:pPr>
            <w:r w:rsidRPr="00A91657">
              <w:rPr>
                <w:sz w:val="24"/>
                <w:szCs w:val="24"/>
              </w:rPr>
              <w:t>Квітень</w:t>
            </w: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Default="009E582E" w:rsidP="009E213D">
            <w:pPr>
              <w:jc w:val="center"/>
              <w:rPr>
                <w:sz w:val="24"/>
                <w:szCs w:val="24"/>
              </w:rPr>
            </w:pPr>
          </w:p>
          <w:p w:rsidR="009E582E" w:rsidRPr="00A91657" w:rsidRDefault="009E582E" w:rsidP="009E213D">
            <w:pPr>
              <w:jc w:val="center"/>
              <w:rPr>
                <w:sz w:val="24"/>
                <w:szCs w:val="24"/>
              </w:rPr>
            </w:pPr>
            <w:r>
              <w:rPr>
                <w:sz w:val="24"/>
                <w:szCs w:val="24"/>
              </w:rPr>
              <w:t>Травень</w:t>
            </w:r>
          </w:p>
          <w:p w:rsidR="00A372D3" w:rsidRPr="00A91657" w:rsidRDefault="00A372D3" w:rsidP="00A372D3">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372D3" w:rsidRPr="00A91657" w:rsidRDefault="00A372D3" w:rsidP="00A372D3">
            <w:pPr>
              <w:ind w:left="32" w:right="33"/>
              <w:jc w:val="left"/>
              <w:rPr>
                <w:sz w:val="24"/>
                <w:szCs w:val="24"/>
              </w:rPr>
            </w:pPr>
            <w:r w:rsidRPr="00A91657">
              <w:rPr>
                <w:sz w:val="24"/>
                <w:szCs w:val="24"/>
              </w:rPr>
              <w:t>Нарада-семінар для працівників управлінь (відд</w:t>
            </w:r>
            <w:r w:rsidRPr="00A91657">
              <w:rPr>
                <w:sz w:val="24"/>
                <w:szCs w:val="24"/>
              </w:rPr>
              <w:t>і</w:t>
            </w:r>
            <w:r w:rsidRPr="00A91657">
              <w:rPr>
                <w:sz w:val="24"/>
                <w:szCs w:val="24"/>
              </w:rPr>
              <w:t>лів) освіти з питань пі</w:t>
            </w:r>
            <w:r w:rsidRPr="00A91657">
              <w:rPr>
                <w:sz w:val="24"/>
                <w:szCs w:val="24"/>
              </w:rPr>
              <w:t>д</w:t>
            </w:r>
            <w:r w:rsidRPr="00A91657">
              <w:rPr>
                <w:sz w:val="24"/>
                <w:szCs w:val="24"/>
              </w:rPr>
              <w:t xml:space="preserve">готовки до оздоровчо-відпочинкової  літньої кампанії </w:t>
            </w:r>
          </w:p>
        </w:tc>
        <w:tc>
          <w:tcPr>
            <w:tcW w:w="2519"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uppressAutoHyphens/>
              <w:spacing w:line="220" w:lineRule="auto"/>
              <w:jc w:val="left"/>
              <w:rPr>
                <w:sz w:val="24"/>
                <w:szCs w:val="24"/>
              </w:rPr>
            </w:pPr>
            <w:r w:rsidRPr="00A91657">
              <w:rPr>
                <w:sz w:val="24"/>
                <w:szCs w:val="24"/>
              </w:rPr>
              <w:t>Відділ дошкільної, загальної середньої освіти</w:t>
            </w:r>
          </w:p>
        </w:tc>
        <w:tc>
          <w:tcPr>
            <w:tcW w:w="2799" w:type="dxa"/>
            <w:gridSpan w:val="2"/>
            <w:tcBorders>
              <w:top w:val="single" w:sz="4" w:space="0" w:color="auto"/>
              <w:left w:val="single" w:sz="4" w:space="0" w:color="auto"/>
              <w:bottom w:val="single" w:sz="4" w:space="0" w:color="auto"/>
              <w:right w:val="single" w:sz="4" w:space="0" w:color="auto"/>
            </w:tcBorders>
          </w:tcPr>
          <w:p w:rsidR="00A372D3" w:rsidRPr="00A91657" w:rsidRDefault="00A372D3" w:rsidP="009E213D">
            <w:pPr>
              <w:suppressAutoHyphens/>
              <w:spacing w:line="220" w:lineRule="auto"/>
              <w:jc w:val="left"/>
              <w:rPr>
                <w:bCs/>
                <w:snapToGrid w:val="0"/>
                <w:sz w:val="24"/>
                <w:szCs w:val="24"/>
                <w:lang w:val="ru-RU"/>
              </w:rPr>
            </w:pPr>
            <w:r w:rsidRPr="00A91657">
              <w:rPr>
                <w:bCs/>
                <w:snapToGrid w:val="0"/>
                <w:sz w:val="24"/>
                <w:szCs w:val="24"/>
              </w:rPr>
              <w:t>Бирченко С.Л.</w:t>
            </w:r>
          </w:p>
          <w:p w:rsidR="00A372D3" w:rsidRPr="00A91657" w:rsidRDefault="00A372D3" w:rsidP="009E213D">
            <w:pPr>
              <w:suppressAutoHyphens/>
              <w:spacing w:line="220" w:lineRule="auto"/>
              <w:jc w:val="left"/>
              <w:rPr>
                <w:bCs/>
                <w:snapToGrid w:val="0"/>
                <w:sz w:val="24"/>
                <w:szCs w:val="24"/>
                <w:lang w:val="ru-RU"/>
              </w:rPr>
            </w:pPr>
            <w:r w:rsidRPr="00A91657">
              <w:rPr>
                <w:bCs/>
                <w:snapToGrid w:val="0"/>
                <w:sz w:val="24"/>
                <w:szCs w:val="24"/>
                <w:lang w:val="ru-RU"/>
              </w:rPr>
              <w:t>Лантушенко О.С.</w:t>
            </w:r>
          </w:p>
          <w:p w:rsidR="00A372D3" w:rsidRPr="00A91657" w:rsidRDefault="00A372D3" w:rsidP="009E213D">
            <w:pPr>
              <w:suppressAutoHyphens/>
              <w:spacing w:line="220" w:lineRule="auto"/>
              <w:jc w:val="left"/>
              <w:rPr>
                <w:bCs/>
                <w:sz w:val="24"/>
                <w:szCs w:val="24"/>
                <w:lang w:val="ru-RU"/>
              </w:rPr>
            </w:pPr>
            <w:r w:rsidRPr="00A91657">
              <w:rPr>
                <w:bCs/>
                <w:snapToGrid w:val="0"/>
                <w:sz w:val="24"/>
                <w:szCs w:val="24"/>
                <w:lang w:val="ru-RU"/>
              </w:rPr>
              <w:t>Ганжа Н.П.</w:t>
            </w:r>
          </w:p>
        </w:tc>
        <w:tc>
          <w:tcPr>
            <w:tcW w:w="2803"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center"/>
              <w:rPr>
                <w:bCs/>
                <w:sz w:val="24"/>
                <w:szCs w:val="24"/>
              </w:rPr>
            </w:pPr>
          </w:p>
        </w:tc>
      </w:tr>
      <w:tr w:rsidR="00A372D3">
        <w:tc>
          <w:tcPr>
            <w:tcW w:w="1506" w:type="dxa"/>
            <w:vMerge/>
            <w:tcBorders>
              <w:left w:val="single" w:sz="4" w:space="0" w:color="auto"/>
              <w:right w:val="single" w:sz="4" w:space="0" w:color="auto"/>
            </w:tcBorders>
          </w:tcPr>
          <w:p w:rsidR="00A372D3" w:rsidRPr="00A91657" w:rsidRDefault="00A372D3" w:rsidP="009E213D">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372D3" w:rsidRPr="00A91657" w:rsidRDefault="00A372D3" w:rsidP="00A372D3">
            <w:pPr>
              <w:ind w:left="32"/>
              <w:jc w:val="left"/>
              <w:rPr>
                <w:sz w:val="24"/>
                <w:szCs w:val="24"/>
              </w:rPr>
            </w:pPr>
            <w:r w:rsidRPr="00A91657">
              <w:rPr>
                <w:sz w:val="24"/>
                <w:szCs w:val="24"/>
              </w:rPr>
              <w:t xml:space="preserve">«Дошкілля світ» – </w:t>
            </w:r>
            <w:r w:rsidRPr="00A91657">
              <w:rPr>
                <w:sz w:val="24"/>
                <w:szCs w:val="24"/>
                <w:lang w:val="en-US"/>
              </w:rPr>
              <w:t>BRIK MATE</w:t>
            </w:r>
            <w:r w:rsidRPr="00A91657">
              <w:rPr>
                <w:sz w:val="24"/>
                <w:szCs w:val="24"/>
              </w:rPr>
              <w:t xml:space="preserve">-платформа </w:t>
            </w:r>
          </w:p>
          <w:p w:rsidR="00A372D3" w:rsidRPr="00A91657" w:rsidRDefault="00A372D3" w:rsidP="00A372D3">
            <w:pPr>
              <w:ind w:left="32" w:right="33"/>
              <w:jc w:val="left"/>
              <w:rPr>
                <w:sz w:val="24"/>
                <w:szCs w:val="24"/>
              </w:rPr>
            </w:pPr>
          </w:p>
        </w:tc>
        <w:tc>
          <w:tcPr>
            <w:tcW w:w="2519"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left"/>
              <w:rPr>
                <w:sz w:val="24"/>
                <w:szCs w:val="24"/>
              </w:rPr>
            </w:pPr>
            <w:r w:rsidRPr="00A91657">
              <w:rPr>
                <w:sz w:val="24"/>
                <w:szCs w:val="24"/>
              </w:rPr>
              <w:t>Відділ дошкільної, загальної с</w:t>
            </w:r>
            <w:r w:rsidRPr="00A91657">
              <w:rPr>
                <w:sz w:val="24"/>
                <w:szCs w:val="24"/>
              </w:rPr>
              <w:t>е</w:t>
            </w:r>
            <w:r w:rsidRPr="00A91657">
              <w:rPr>
                <w:sz w:val="24"/>
                <w:szCs w:val="24"/>
              </w:rPr>
              <w:t xml:space="preserve">редньої </w:t>
            </w:r>
          </w:p>
          <w:p w:rsidR="00A372D3" w:rsidRPr="00A91657" w:rsidRDefault="00A372D3" w:rsidP="009E213D">
            <w:pPr>
              <w:suppressAutoHyphens/>
              <w:spacing w:line="220" w:lineRule="auto"/>
              <w:jc w:val="left"/>
              <w:rPr>
                <w:sz w:val="24"/>
                <w:szCs w:val="24"/>
              </w:rPr>
            </w:pPr>
            <w:r w:rsidRPr="00A91657">
              <w:rPr>
                <w:sz w:val="24"/>
                <w:szCs w:val="24"/>
              </w:rPr>
              <w:t>освіти, Сумський обласний інститут післядипломної педагогічної освіти</w:t>
            </w:r>
          </w:p>
        </w:tc>
        <w:tc>
          <w:tcPr>
            <w:tcW w:w="2799" w:type="dxa"/>
            <w:gridSpan w:val="2"/>
            <w:tcBorders>
              <w:top w:val="single" w:sz="4" w:space="0" w:color="auto"/>
              <w:left w:val="single" w:sz="4" w:space="0" w:color="auto"/>
              <w:bottom w:val="single" w:sz="4" w:space="0" w:color="auto"/>
              <w:right w:val="single" w:sz="4" w:space="0" w:color="auto"/>
            </w:tcBorders>
          </w:tcPr>
          <w:p w:rsidR="00A372D3" w:rsidRPr="00A91657" w:rsidRDefault="00A372D3" w:rsidP="009E213D">
            <w:pPr>
              <w:suppressAutoHyphens/>
              <w:spacing w:line="220" w:lineRule="auto"/>
              <w:jc w:val="left"/>
              <w:rPr>
                <w:bCs/>
                <w:snapToGrid w:val="0"/>
                <w:sz w:val="24"/>
                <w:szCs w:val="24"/>
              </w:rPr>
            </w:pPr>
            <w:r w:rsidRPr="00A91657">
              <w:rPr>
                <w:bCs/>
                <w:snapToGrid w:val="0"/>
                <w:sz w:val="24"/>
                <w:szCs w:val="24"/>
              </w:rPr>
              <w:t>Бирченко С.</w:t>
            </w:r>
          </w:p>
          <w:p w:rsidR="00A372D3" w:rsidRPr="00A91657" w:rsidRDefault="00A372D3" w:rsidP="009E213D">
            <w:pPr>
              <w:suppressAutoHyphens/>
              <w:spacing w:line="220" w:lineRule="auto"/>
              <w:jc w:val="left"/>
              <w:rPr>
                <w:bCs/>
                <w:snapToGrid w:val="0"/>
                <w:sz w:val="24"/>
                <w:szCs w:val="24"/>
              </w:rPr>
            </w:pPr>
            <w:r w:rsidRPr="00A91657">
              <w:rPr>
                <w:bCs/>
                <w:snapToGrid w:val="0"/>
                <w:sz w:val="24"/>
                <w:szCs w:val="24"/>
              </w:rPr>
              <w:t>Ганжа Н.П.</w:t>
            </w:r>
          </w:p>
          <w:p w:rsidR="00A372D3" w:rsidRPr="00A91657" w:rsidRDefault="00A372D3" w:rsidP="009E213D">
            <w:pPr>
              <w:suppressAutoHyphens/>
              <w:spacing w:line="220" w:lineRule="auto"/>
              <w:jc w:val="left"/>
              <w:rPr>
                <w:bCs/>
                <w:snapToGrid w:val="0"/>
                <w:sz w:val="24"/>
                <w:szCs w:val="24"/>
              </w:rPr>
            </w:pPr>
            <w:r w:rsidRPr="00A91657">
              <w:rPr>
                <w:bCs/>
                <w:snapToGrid w:val="0"/>
                <w:sz w:val="24"/>
                <w:szCs w:val="24"/>
              </w:rPr>
              <w:t>Нікітін Ю.О.</w:t>
            </w:r>
          </w:p>
          <w:p w:rsidR="00A372D3" w:rsidRPr="00A91657" w:rsidRDefault="00A372D3" w:rsidP="009E213D">
            <w:pPr>
              <w:suppressAutoHyphens/>
              <w:spacing w:line="220" w:lineRule="auto"/>
              <w:jc w:val="left"/>
              <w:rPr>
                <w:bCs/>
                <w:snapToGrid w:val="0"/>
                <w:sz w:val="24"/>
                <w:szCs w:val="24"/>
              </w:rPr>
            </w:pPr>
          </w:p>
        </w:tc>
        <w:tc>
          <w:tcPr>
            <w:tcW w:w="2803"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center"/>
              <w:rPr>
                <w:bCs/>
                <w:sz w:val="24"/>
                <w:szCs w:val="24"/>
              </w:rPr>
            </w:pPr>
          </w:p>
        </w:tc>
      </w:tr>
      <w:tr w:rsidR="00A372D3">
        <w:tc>
          <w:tcPr>
            <w:tcW w:w="1506" w:type="dxa"/>
            <w:vMerge/>
            <w:tcBorders>
              <w:left w:val="single" w:sz="4" w:space="0" w:color="auto"/>
              <w:right w:val="single" w:sz="4" w:space="0" w:color="auto"/>
            </w:tcBorders>
          </w:tcPr>
          <w:p w:rsidR="00A372D3" w:rsidRPr="00A91657" w:rsidRDefault="00A372D3" w:rsidP="009E213D">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E1A65" w:rsidRDefault="00A372D3" w:rsidP="00A372D3">
            <w:pPr>
              <w:ind w:left="32" w:right="-108"/>
              <w:rPr>
                <w:sz w:val="24"/>
                <w:szCs w:val="24"/>
              </w:rPr>
            </w:pPr>
            <w:r w:rsidRPr="00A91657">
              <w:rPr>
                <w:sz w:val="24"/>
                <w:szCs w:val="24"/>
              </w:rPr>
              <w:t>Відеоконференснарада з керівниками органів в</w:t>
            </w:r>
            <w:r w:rsidRPr="00A91657">
              <w:rPr>
                <w:sz w:val="24"/>
                <w:szCs w:val="24"/>
              </w:rPr>
              <w:t>и</w:t>
            </w:r>
            <w:r w:rsidRPr="00A91657">
              <w:rPr>
                <w:sz w:val="24"/>
                <w:szCs w:val="24"/>
              </w:rPr>
              <w:t>конавчої влади, місцевого самоврядування, місц</w:t>
            </w:r>
            <w:r w:rsidRPr="00A91657">
              <w:rPr>
                <w:sz w:val="24"/>
                <w:szCs w:val="24"/>
              </w:rPr>
              <w:t>е</w:t>
            </w:r>
            <w:r w:rsidRPr="00A91657">
              <w:rPr>
                <w:sz w:val="24"/>
                <w:szCs w:val="24"/>
              </w:rPr>
              <w:t>вих органів управління освітою з питань проведе</w:t>
            </w:r>
            <w:r w:rsidRPr="00A91657">
              <w:rPr>
                <w:sz w:val="24"/>
                <w:szCs w:val="24"/>
              </w:rPr>
              <w:t>н</w:t>
            </w:r>
            <w:r w:rsidRPr="00A91657">
              <w:rPr>
                <w:sz w:val="24"/>
                <w:szCs w:val="24"/>
              </w:rPr>
              <w:t>ня зо</w:t>
            </w:r>
            <w:r w:rsidRPr="00A91657">
              <w:rPr>
                <w:sz w:val="24"/>
                <w:szCs w:val="24"/>
              </w:rPr>
              <w:t>в</w:t>
            </w:r>
            <w:r w:rsidRPr="00A91657">
              <w:rPr>
                <w:sz w:val="24"/>
                <w:szCs w:val="24"/>
              </w:rPr>
              <w:t xml:space="preserve">нішнього незалежного оцінювання </w:t>
            </w:r>
          </w:p>
          <w:p w:rsidR="00A372D3" w:rsidRPr="00A91657" w:rsidRDefault="00AE1A65" w:rsidP="00AE1A65">
            <w:pPr>
              <w:ind w:left="32" w:right="-108"/>
              <w:rPr>
                <w:sz w:val="24"/>
                <w:szCs w:val="24"/>
              </w:rPr>
            </w:pPr>
            <w:r>
              <w:rPr>
                <w:sz w:val="24"/>
                <w:szCs w:val="24"/>
              </w:rPr>
              <w:t xml:space="preserve">2020 року в </w:t>
            </w:r>
            <w:r w:rsidR="00A372D3" w:rsidRPr="00A91657">
              <w:rPr>
                <w:sz w:val="24"/>
                <w:szCs w:val="24"/>
              </w:rPr>
              <w:t>області</w:t>
            </w:r>
          </w:p>
        </w:tc>
        <w:tc>
          <w:tcPr>
            <w:tcW w:w="2549" w:type="dxa"/>
            <w:gridSpan w:val="2"/>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left"/>
              <w:rPr>
                <w:bCs/>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left"/>
              <w:rPr>
                <w:bCs/>
                <w:sz w:val="24"/>
                <w:szCs w:val="24"/>
              </w:rPr>
            </w:pPr>
            <w:r w:rsidRPr="00A91657">
              <w:rPr>
                <w:bCs/>
                <w:sz w:val="24"/>
                <w:szCs w:val="24"/>
              </w:rPr>
              <w:t>Харламов Ю.І.</w:t>
            </w:r>
          </w:p>
        </w:tc>
        <w:tc>
          <w:tcPr>
            <w:tcW w:w="2803" w:type="dxa"/>
            <w:tcBorders>
              <w:top w:val="single" w:sz="4" w:space="0" w:color="auto"/>
              <w:left w:val="single" w:sz="4" w:space="0" w:color="auto"/>
              <w:bottom w:val="single" w:sz="4" w:space="0" w:color="auto"/>
              <w:right w:val="single" w:sz="4" w:space="0" w:color="auto"/>
            </w:tcBorders>
          </w:tcPr>
          <w:p w:rsidR="00A372D3" w:rsidRPr="00A91657" w:rsidRDefault="00A372D3">
            <w:pPr>
              <w:spacing w:line="220" w:lineRule="auto"/>
              <w:jc w:val="center"/>
              <w:rPr>
                <w:bCs/>
                <w:color w:val="FF0000"/>
                <w:sz w:val="24"/>
                <w:szCs w:val="24"/>
              </w:rPr>
            </w:pPr>
          </w:p>
        </w:tc>
      </w:tr>
      <w:tr w:rsidR="00A372D3">
        <w:tc>
          <w:tcPr>
            <w:tcW w:w="1506" w:type="dxa"/>
            <w:vMerge/>
            <w:tcBorders>
              <w:left w:val="single" w:sz="4" w:space="0" w:color="auto"/>
              <w:right w:val="single" w:sz="4" w:space="0" w:color="auto"/>
            </w:tcBorders>
          </w:tcPr>
          <w:p w:rsidR="00A372D3" w:rsidRPr="00A91657" w:rsidRDefault="00A372D3" w:rsidP="009E213D">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372D3" w:rsidRPr="00A91657" w:rsidRDefault="00A372D3" w:rsidP="00A372D3">
            <w:pPr>
              <w:pStyle w:val="a8"/>
              <w:ind w:left="32"/>
              <w:jc w:val="both"/>
              <w:rPr>
                <w:b w:val="0"/>
                <w:sz w:val="24"/>
                <w:szCs w:val="24"/>
              </w:rPr>
            </w:pPr>
            <w:r w:rsidRPr="00A91657">
              <w:rPr>
                <w:b w:val="0"/>
                <w:sz w:val="24"/>
                <w:szCs w:val="24"/>
              </w:rPr>
              <w:t>Обласна науково-практична конференція «Ресу</w:t>
            </w:r>
            <w:r w:rsidRPr="00A91657">
              <w:rPr>
                <w:b w:val="0"/>
                <w:sz w:val="24"/>
                <w:szCs w:val="24"/>
              </w:rPr>
              <w:t>р</w:t>
            </w:r>
            <w:r w:rsidRPr="00A91657">
              <w:rPr>
                <w:b w:val="0"/>
                <w:sz w:val="24"/>
                <w:szCs w:val="24"/>
              </w:rPr>
              <w:t>си для підготовки вчителів і навчання учнів поч</w:t>
            </w:r>
            <w:r w:rsidRPr="00A91657">
              <w:rPr>
                <w:b w:val="0"/>
                <w:sz w:val="24"/>
                <w:szCs w:val="24"/>
              </w:rPr>
              <w:t>а</w:t>
            </w:r>
            <w:r w:rsidRPr="00A91657">
              <w:rPr>
                <w:b w:val="0"/>
                <w:sz w:val="24"/>
                <w:szCs w:val="24"/>
              </w:rPr>
              <w:t>ткової школи на засадах компетентнісного підх</w:t>
            </w:r>
            <w:r w:rsidRPr="00A91657">
              <w:rPr>
                <w:b w:val="0"/>
                <w:sz w:val="24"/>
                <w:szCs w:val="24"/>
              </w:rPr>
              <w:t>о</w:t>
            </w:r>
            <w:r w:rsidRPr="00A91657">
              <w:rPr>
                <w:b w:val="0"/>
                <w:sz w:val="24"/>
                <w:szCs w:val="24"/>
              </w:rPr>
              <w:t>ду» для методистів з початкової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left"/>
              <w:rPr>
                <w:sz w:val="24"/>
                <w:szCs w:val="24"/>
              </w:rPr>
            </w:pPr>
            <w:r w:rsidRPr="00A91657">
              <w:rPr>
                <w:sz w:val="24"/>
                <w:szCs w:val="24"/>
              </w:rPr>
              <w:t>Відділ дошкільної, з</w:t>
            </w:r>
            <w:r w:rsidRPr="00A91657">
              <w:rPr>
                <w:sz w:val="24"/>
                <w:szCs w:val="24"/>
              </w:rPr>
              <w:t>а</w:t>
            </w:r>
            <w:r w:rsidRPr="00A91657">
              <w:rPr>
                <w:sz w:val="24"/>
                <w:szCs w:val="24"/>
              </w:rPr>
              <w:t xml:space="preserve">гальної середньої </w:t>
            </w:r>
          </w:p>
          <w:p w:rsidR="00A372D3" w:rsidRPr="00A91657" w:rsidRDefault="00A372D3" w:rsidP="009E213D">
            <w:pPr>
              <w:spacing w:line="220" w:lineRule="auto"/>
              <w:jc w:val="left"/>
              <w:rPr>
                <w:sz w:val="24"/>
                <w:szCs w:val="24"/>
              </w:rPr>
            </w:pPr>
            <w:r w:rsidRPr="00A91657">
              <w:rPr>
                <w:sz w:val="24"/>
                <w:szCs w:val="24"/>
              </w:rPr>
              <w:t xml:space="preserve">освіти, </w:t>
            </w:r>
            <w:r>
              <w:rPr>
                <w:sz w:val="24"/>
                <w:szCs w:val="24"/>
              </w:rPr>
              <w:t xml:space="preserve">комунальний заклад </w:t>
            </w:r>
            <w:r w:rsidRPr="00A91657">
              <w:rPr>
                <w:sz w:val="24"/>
                <w:szCs w:val="24"/>
              </w:rPr>
              <w:t>Сумський о</w:t>
            </w:r>
            <w:r w:rsidRPr="00A91657">
              <w:rPr>
                <w:sz w:val="24"/>
                <w:szCs w:val="24"/>
              </w:rPr>
              <w:t>б</w:t>
            </w:r>
            <w:r w:rsidRPr="00A91657">
              <w:rPr>
                <w:sz w:val="24"/>
                <w:szCs w:val="24"/>
              </w:rPr>
              <w:t>ласний інститут пі</w:t>
            </w:r>
            <w:r w:rsidRPr="00A91657">
              <w:rPr>
                <w:sz w:val="24"/>
                <w:szCs w:val="24"/>
              </w:rPr>
              <w:t>с</w:t>
            </w:r>
            <w:r w:rsidRPr="00A91657">
              <w:rPr>
                <w:sz w:val="24"/>
                <w:szCs w:val="24"/>
              </w:rPr>
              <w:t>лядипломної педаг</w:t>
            </w:r>
            <w:r w:rsidRPr="00A91657">
              <w:rPr>
                <w:sz w:val="24"/>
                <w:szCs w:val="24"/>
              </w:rPr>
              <w:t>о</w:t>
            </w:r>
            <w:r w:rsidRPr="00A91657">
              <w:rPr>
                <w:sz w:val="24"/>
                <w:szCs w:val="24"/>
              </w:rPr>
              <w:t>гічної освіти</w:t>
            </w:r>
          </w:p>
        </w:tc>
        <w:tc>
          <w:tcPr>
            <w:tcW w:w="2769"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left"/>
              <w:rPr>
                <w:bCs/>
                <w:sz w:val="24"/>
                <w:szCs w:val="24"/>
              </w:rPr>
            </w:pPr>
            <w:r w:rsidRPr="00A91657">
              <w:rPr>
                <w:bCs/>
                <w:sz w:val="24"/>
                <w:szCs w:val="24"/>
              </w:rPr>
              <w:t>Бирченко С.Л.,</w:t>
            </w:r>
          </w:p>
          <w:p w:rsidR="00A372D3" w:rsidRPr="00A91657" w:rsidRDefault="00A372D3" w:rsidP="009E213D">
            <w:pPr>
              <w:spacing w:line="220" w:lineRule="auto"/>
              <w:jc w:val="left"/>
              <w:rPr>
                <w:bCs/>
                <w:sz w:val="24"/>
                <w:szCs w:val="24"/>
              </w:rPr>
            </w:pPr>
            <w:r w:rsidRPr="00A91657">
              <w:rPr>
                <w:bCs/>
                <w:sz w:val="24"/>
                <w:szCs w:val="24"/>
              </w:rPr>
              <w:t>Нікітін Ю.О.,</w:t>
            </w:r>
          </w:p>
          <w:p w:rsidR="00A372D3" w:rsidRPr="00A91657" w:rsidRDefault="00A372D3" w:rsidP="009E213D">
            <w:pPr>
              <w:spacing w:line="220" w:lineRule="auto"/>
              <w:jc w:val="left"/>
              <w:rPr>
                <w:bCs/>
                <w:sz w:val="24"/>
                <w:szCs w:val="24"/>
              </w:rPr>
            </w:pPr>
            <w:r w:rsidRPr="00A91657">
              <w:rPr>
                <w:bCs/>
                <w:sz w:val="24"/>
                <w:szCs w:val="24"/>
              </w:rPr>
              <w:t>Шамунова К.В.</w:t>
            </w:r>
          </w:p>
        </w:tc>
        <w:tc>
          <w:tcPr>
            <w:tcW w:w="2803" w:type="dxa"/>
            <w:tcBorders>
              <w:top w:val="single" w:sz="4" w:space="0" w:color="auto"/>
              <w:left w:val="single" w:sz="4" w:space="0" w:color="auto"/>
              <w:bottom w:val="single" w:sz="4" w:space="0" w:color="auto"/>
              <w:right w:val="single" w:sz="4" w:space="0" w:color="auto"/>
            </w:tcBorders>
          </w:tcPr>
          <w:p w:rsidR="00A372D3" w:rsidRPr="00A91657" w:rsidRDefault="00A372D3" w:rsidP="00FD19D3">
            <w:pPr>
              <w:jc w:val="center"/>
              <w:rPr>
                <w:sz w:val="24"/>
                <w:szCs w:val="24"/>
              </w:rPr>
            </w:pPr>
          </w:p>
        </w:tc>
      </w:tr>
      <w:tr w:rsidR="00A372D3">
        <w:tc>
          <w:tcPr>
            <w:tcW w:w="1506" w:type="dxa"/>
            <w:vMerge/>
            <w:tcBorders>
              <w:left w:val="single" w:sz="4" w:space="0" w:color="auto"/>
              <w:bottom w:val="single" w:sz="4" w:space="0" w:color="auto"/>
              <w:right w:val="single" w:sz="4" w:space="0" w:color="auto"/>
            </w:tcBorders>
          </w:tcPr>
          <w:p w:rsidR="00A372D3" w:rsidRPr="00A91657" w:rsidRDefault="00A372D3" w:rsidP="009E213D">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372D3" w:rsidRPr="00A91657" w:rsidRDefault="00A372D3" w:rsidP="00A372D3">
            <w:pPr>
              <w:ind w:left="32"/>
              <w:rPr>
                <w:sz w:val="24"/>
                <w:szCs w:val="24"/>
              </w:rPr>
            </w:pPr>
            <w:r w:rsidRPr="00A91657">
              <w:rPr>
                <w:sz w:val="24"/>
                <w:szCs w:val="24"/>
              </w:rPr>
              <w:t>Нарада з директорами закладів професійної (пр</w:t>
            </w:r>
            <w:r w:rsidRPr="00A91657">
              <w:rPr>
                <w:sz w:val="24"/>
                <w:szCs w:val="24"/>
              </w:rPr>
              <w:t>о</w:t>
            </w:r>
            <w:r w:rsidRPr="00A91657">
              <w:rPr>
                <w:sz w:val="24"/>
                <w:szCs w:val="24"/>
              </w:rPr>
              <w:t>фесійно-технічної)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A372D3" w:rsidRPr="00A91657" w:rsidRDefault="00A372D3" w:rsidP="009E213D">
            <w:pPr>
              <w:spacing w:line="220" w:lineRule="auto"/>
              <w:jc w:val="left"/>
              <w:rPr>
                <w:bCs/>
                <w:sz w:val="24"/>
                <w:szCs w:val="24"/>
              </w:rPr>
            </w:pPr>
            <w:r w:rsidRPr="00A91657">
              <w:rPr>
                <w:bCs/>
                <w:sz w:val="24"/>
                <w:szCs w:val="24"/>
              </w:rPr>
              <w:t>Відділ професійної, вищої освіти та на</w:t>
            </w:r>
            <w:r w:rsidRPr="00A91657">
              <w:rPr>
                <w:bCs/>
                <w:sz w:val="24"/>
                <w:szCs w:val="24"/>
              </w:rPr>
              <w:t>у</w:t>
            </w:r>
            <w:r w:rsidRPr="00A91657">
              <w:rPr>
                <w:bCs/>
                <w:sz w:val="24"/>
                <w:szCs w:val="24"/>
              </w:rPr>
              <w:t>кової роботи,</w:t>
            </w:r>
          </w:p>
          <w:p w:rsidR="00A372D3" w:rsidRPr="00A91657" w:rsidRDefault="00A372D3" w:rsidP="009E213D">
            <w:pPr>
              <w:jc w:val="left"/>
              <w:rPr>
                <w:sz w:val="24"/>
                <w:szCs w:val="24"/>
              </w:rPr>
            </w:pPr>
            <w:r w:rsidRPr="00A91657">
              <w:rPr>
                <w:bCs/>
                <w:sz w:val="24"/>
                <w:szCs w:val="24"/>
              </w:rPr>
              <w:t>Навчально-методичний центр професійно-технічної освіти у Сумській о</w:t>
            </w:r>
            <w:r w:rsidRPr="00A91657">
              <w:rPr>
                <w:bCs/>
                <w:sz w:val="24"/>
                <w:szCs w:val="24"/>
              </w:rPr>
              <w:t>б</w:t>
            </w:r>
            <w:r w:rsidRPr="00A91657">
              <w:rPr>
                <w:bCs/>
                <w:sz w:val="24"/>
                <w:szCs w:val="24"/>
              </w:rPr>
              <w:t>ласті</w:t>
            </w:r>
          </w:p>
        </w:tc>
        <w:tc>
          <w:tcPr>
            <w:tcW w:w="2769" w:type="dxa"/>
            <w:tcBorders>
              <w:top w:val="single" w:sz="4" w:space="0" w:color="auto"/>
              <w:left w:val="single" w:sz="4" w:space="0" w:color="auto"/>
              <w:bottom w:val="single" w:sz="4" w:space="0" w:color="auto"/>
              <w:right w:val="single" w:sz="4" w:space="0" w:color="auto"/>
            </w:tcBorders>
          </w:tcPr>
          <w:p w:rsidR="00A372D3" w:rsidRPr="00A91657" w:rsidRDefault="00A372D3" w:rsidP="009E213D">
            <w:pPr>
              <w:suppressAutoHyphens/>
              <w:spacing w:line="220" w:lineRule="auto"/>
              <w:ind w:right="-57"/>
              <w:jc w:val="left"/>
              <w:rPr>
                <w:bCs/>
                <w:sz w:val="24"/>
                <w:szCs w:val="24"/>
              </w:rPr>
            </w:pPr>
            <w:r w:rsidRPr="00A91657">
              <w:rPr>
                <w:bCs/>
                <w:sz w:val="24"/>
                <w:szCs w:val="24"/>
              </w:rPr>
              <w:t>Роженко П.П.,</w:t>
            </w:r>
          </w:p>
          <w:p w:rsidR="00A372D3" w:rsidRPr="00A91657" w:rsidRDefault="00A372D3" w:rsidP="009E213D">
            <w:pPr>
              <w:suppressAutoHyphens/>
              <w:spacing w:line="220" w:lineRule="auto"/>
              <w:ind w:right="-57"/>
              <w:jc w:val="left"/>
              <w:rPr>
                <w:bCs/>
                <w:sz w:val="24"/>
                <w:szCs w:val="24"/>
              </w:rPr>
            </w:pPr>
            <w:r w:rsidRPr="00A91657">
              <w:rPr>
                <w:bCs/>
                <w:sz w:val="24"/>
                <w:szCs w:val="24"/>
              </w:rPr>
              <w:t>Тихенко В.С.,</w:t>
            </w:r>
          </w:p>
          <w:p w:rsidR="00A372D3" w:rsidRPr="00A91657" w:rsidRDefault="00A372D3" w:rsidP="009E213D">
            <w:pPr>
              <w:spacing w:line="220" w:lineRule="auto"/>
              <w:jc w:val="left"/>
              <w:rPr>
                <w:bCs/>
                <w:sz w:val="24"/>
                <w:szCs w:val="24"/>
                <w:lang w:val="ru-RU"/>
              </w:rPr>
            </w:pPr>
            <w:r w:rsidRPr="00A91657">
              <w:rPr>
                <w:bCs/>
                <w:sz w:val="24"/>
                <w:szCs w:val="24"/>
              </w:rPr>
              <w:t>Самойленко Н.Ю.</w:t>
            </w:r>
          </w:p>
        </w:tc>
        <w:tc>
          <w:tcPr>
            <w:tcW w:w="2803" w:type="dxa"/>
            <w:tcBorders>
              <w:top w:val="single" w:sz="4" w:space="0" w:color="auto"/>
              <w:left w:val="single" w:sz="4" w:space="0" w:color="auto"/>
              <w:bottom w:val="single" w:sz="4" w:space="0" w:color="auto"/>
              <w:right w:val="single" w:sz="4" w:space="0" w:color="auto"/>
            </w:tcBorders>
          </w:tcPr>
          <w:p w:rsidR="00A372D3" w:rsidRPr="00A91657" w:rsidRDefault="00A372D3">
            <w:pPr>
              <w:spacing w:line="220" w:lineRule="auto"/>
              <w:jc w:val="center"/>
              <w:rPr>
                <w:bCs/>
                <w:sz w:val="24"/>
                <w:szCs w:val="24"/>
              </w:rPr>
            </w:pPr>
          </w:p>
        </w:tc>
      </w:tr>
      <w:tr w:rsidR="002152CA">
        <w:tc>
          <w:tcPr>
            <w:tcW w:w="1506" w:type="dxa"/>
            <w:vMerge/>
            <w:tcBorders>
              <w:left w:val="single" w:sz="4" w:space="0" w:color="auto"/>
              <w:right w:val="single" w:sz="4" w:space="0" w:color="auto"/>
            </w:tcBorders>
          </w:tcPr>
          <w:p w:rsidR="002152CA" w:rsidRPr="00A91657" w:rsidRDefault="002152CA" w:rsidP="00B1737A">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ind w:left="32" w:right="33"/>
              <w:rPr>
                <w:sz w:val="24"/>
                <w:szCs w:val="24"/>
              </w:rPr>
            </w:pPr>
            <w:r w:rsidRPr="00A91657">
              <w:rPr>
                <w:sz w:val="24"/>
                <w:szCs w:val="24"/>
              </w:rPr>
              <w:t>Нарада для спеціалістів управлінь (відділів) осв</w:t>
            </w:r>
            <w:r w:rsidRPr="00A91657">
              <w:rPr>
                <w:sz w:val="24"/>
                <w:szCs w:val="24"/>
              </w:rPr>
              <w:t>і</w:t>
            </w:r>
            <w:r w:rsidRPr="00A91657">
              <w:rPr>
                <w:sz w:val="24"/>
                <w:szCs w:val="24"/>
              </w:rPr>
              <w:t>ти, методистів з дошкільної освіти районних (м</w:t>
            </w:r>
            <w:r w:rsidRPr="00A91657">
              <w:rPr>
                <w:sz w:val="24"/>
                <w:szCs w:val="24"/>
              </w:rPr>
              <w:t>і</w:t>
            </w:r>
            <w:r w:rsidRPr="00A91657">
              <w:rPr>
                <w:sz w:val="24"/>
                <w:szCs w:val="24"/>
              </w:rPr>
              <w:t>ських) методичних кабінетів «Реалії та перспе</w:t>
            </w:r>
            <w:r w:rsidRPr="00A91657">
              <w:rPr>
                <w:sz w:val="24"/>
                <w:szCs w:val="24"/>
              </w:rPr>
              <w:t>к</w:t>
            </w:r>
            <w:r w:rsidRPr="00A91657">
              <w:rPr>
                <w:sz w:val="24"/>
                <w:szCs w:val="24"/>
              </w:rPr>
              <w:t>тиви розв</w:t>
            </w:r>
            <w:r w:rsidRPr="00A91657">
              <w:rPr>
                <w:sz w:val="24"/>
                <w:szCs w:val="24"/>
              </w:rPr>
              <w:t>и</w:t>
            </w:r>
            <w:r w:rsidRPr="00A91657">
              <w:rPr>
                <w:sz w:val="24"/>
                <w:szCs w:val="24"/>
              </w:rPr>
              <w:t>тку дошкільної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jc w:val="left"/>
              <w:rPr>
                <w:sz w:val="24"/>
                <w:szCs w:val="24"/>
              </w:rPr>
            </w:pPr>
            <w:r w:rsidRPr="00A91657">
              <w:rPr>
                <w:sz w:val="24"/>
                <w:szCs w:val="24"/>
              </w:rPr>
              <w:t xml:space="preserve">Відділ дошкільної, загальної середньої освіти </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jc w:val="left"/>
              <w:rPr>
                <w:bCs/>
                <w:snapToGrid w:val="0"/>
                <w:sz w:val="24"/>
                <w:szCs w:val="24"/>
              </w:rPr>
            </w:pPr>
            <w:r w:rsidRPr="00A91657">
              <w:rPr>
                <w:bCs/>
                <w:snapToGrid w:val="0"/>
                <w:sz w:val="24"/>
                <w:szCs w:val="24"/>
              </w:rPr>
              <w:t>Бирченко С.</w:t>
            </w:r>
          </w:p>
          <w:p w:rsidR="002152CA" w:rsidRPr="00A91657" w:rsidRDefault="002152CA" w:rsidP="009E213D">
            <w:pPr>
              <w:suppressAutoHyphens/>
              <w:spacing w:line="220" w:lineRule="auto"/>
              <w:jc w:val="left"/>
              <w:rPr>
                <w:bCs/>
                <w:snapToGrid w:val="0"/>
                <w:sz w:val="24"/>
                <w:szCs w:val="24"/>
              </w:rPr>
            </w:pPr>
            <w:r w:rsidRPr="00A91657">
              <w:rPr>
                <w:bCs/>
                <w:snapToGrid w:val="0"/>
                <w:sz w:val="24"/>
                <w:szCs w:val="24"/>
              </w:rPr>
              <w:t>Ганжа Н.П.</w:t>
            </w:r>
          </w:p>
          <w:p w:rsidR="002152CA" w:rsidRPr="00A91657" w:rsidRDefault="002152CA" w:rsidP="009E213D">
            <w:pPr>
              <w:suppressAutoHyphens/>
              <w:spacing w:line="220" w:lineRule="auto"/>
              <w:jc w:val="left"/>
              <w:rPr>
                <w:bCs/>
                <w:sz w:val="24"/>
                <w:szCs w:val="24"/>
              </w:rPr>
            </w:pP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FD19D3">
            <w:pPr>
              <w:spacing w:line="220" w:lineRule="auto"/>
              <w:jc w:val="center"/>
              <w:rPr>
                <w:bCs/>
                <w:sz w:val="24"/>
                <w:szCs w:val="24"/>
              </w:rPr>
            </w:pPr>
          </w:p>
          <w:p w:rsidR="002152CA" w:rsidRPr="00A91657" w:rsidRDefault="002152CA" w:rsidP="00FD19D3">
            <w:pPr>
              <w:rPr>
                <w:sz w:val="24"/>
                <w:szCs w:val="24"/>
              </w:rPr>
            </w:pPr>
          </w:p>
        </w:tc>
      </w:tr>
      <w:tr w:rsidR="002152CA">
        <w:tc>
          <w:tcPr>
            <w:tcW w:w="1506" w:type="dxa"/>
            <w:vMerge/>
            <w:tcBorders>
              <w:left w:val="single" w:sz="4" w:space="0" w:color="auto"/>
              <w:right w:val="single" w:sz="4" w:space="0" w:color="auto"/>
            </w:tcBorders>
          </w:tcPr>
          <w:p w:rsidR="002152CA" w:rsidRPr="00A91657" w:rsidRDefault="002152CA" w:rsidP="00C82DB2">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713600" w:rsidRDefault="002152CA" w:rsidP="00A372D3">
            <w:pPr>
              <w:ind w:left="32" w:right="33"/>
              <w:rPr>
                <w:bCs/>
                <w:sz w:val="24"/>
                <w:szCs w:val="24"/>
              </w:rPr>
            </w:pPr>
            <w:r>
              <w:rPr>
                <w:bCs/>
                <w:sz w:val="24"/>
                <w:szCs w:val="24"/>
              </w:rPr>
              <w:t>Методичне об</w:t>
            </w:r>
            <w:r w:rsidRPr="00186DAA">
              <w:rPr>
                <w:bCs/>
                <w:sz w:val="24"/>
                <w:szCs w:val="24"/>
              </w:rPr>
              <w:t>’</w:t>
            </w:r>
            <w:r w:rsidRPr="00A91657">
              <w:rPr>
                <w:bCs/>
                <w:sz w:val="24"/>
                <w:szCs w:val="24"/>
              </w:rPr>
              <w:t xml:space="preserve">єднання з керівниками фізичного </w:t>
            </w:r>
            <w:r>
              <w:rPr>
                <w:bCs/>
                <w:sz w:val="24"/>
                <w:szCs w:val="24"/>
              </w:rPr>
              <w:t xml:space="preserve">виховання закладів </w:t>
            </w:r>
            <w:r w:rsidR="00713600">
              <w:rPr>
                <w:bCs/>
                <w:sz w:val="24"/>
                <w:szCs w:val="24"/>
              </w:rPr>
              <w:t xml:space="preserve">вищої освіти І-ІІ рівнів </w:t>
            </w:r>
          </w:p>
          <w:p w:rsidR="002152CA" w:rsidRPr="00A91657" w:rsidRDefault="00713600" w:rsidP="00A372D3">
            <w:pPr>
              <w:ind w:left="32" w:right="33"/>
              <w:rPr>
                <w:color w:val="FF0000"/>
                <w:sz w:val="24"/>
                <w:szCs w:val="24"/>
              </w:rPr>
            </w:pPr>
            <w:r>
              <w:rPr>
                <w:bCs/>
                <w:sz w:val="24"/>
                <w:szCs w:val="24"/>
              </w:rPr>
              <w:t>акр</w:t>
            </w:r>
            <w:r>
              <w:rPr>
                <w:bCs/>
                <w:sz w:val="24"/>
                <w:szCs w:val="24"/>
              </w:rPr>
              <w:t>е</w:t>
            </w:r>
            <w:r>
              <w:rPr>
                <w:bCs/>
                <w:sz w:val="24"/>
                <w:szCs w:val="24"/>
              </w:rPr>
              <w:t>дитації</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color w:val="FF0000"/>
                <w:sz w:val="24"/>
                <w:szCs w:val="24"/>
              </w:rPr>
            </w:pPr>
            <w:r w:rsidRPr="00A91657">
              <w:rPr>
                <w:sz w:val="24"/>
                <w:szCs w:val="24"/>
              </w:rPr>
              <w:t>Сумське обласне ві</w:t>
            </w:r>
            <w:r w:rsidRPr="00A91657">
              <w:rPr>
                <w:sz w:val="24"/>
                <w:szCs w:val="24"/>
              </w:rPr>
              <w:t>д</w:t>
            </w:r>
            <w:r w:rsidRPr="00A91657">
              <w:rPr>
                <w:sz w:val="24"/>
                <w:szCs w:val="24"/>
              </w:rPr>
              <w:t>ділення (філія) Ком</w:t>
            </w:r>
            <w:r w:rsidRPr="00A91657">
              <w:rPr>
                <w:sz w:val="24"/>
                <w:szCs w:val="24"/>
              </w:rPr>
              <w:t>і</w:t>
            </w:r>
            <w:r w:rsidRPr="00A91657">
              <w:rPr>
                <w:sz w:val="24"/>
                <w:szCs w:val="24"/>
              </w:rPr>
              <w:t>тету з фізичного в</w:t>
            </w:r>
            <w:r w:rsidRPr="00A91657">
              <w:rPr>
                <w:sz w:val="24"/>
                <w:szCs w:val="24"/>
              </w:rPr>
              <w:t>и</w:t>
            </w:r>
            <w:r w:rsidRPr="00A91657">
              <w:rPr>
                <w:sz w:val="24"/>
                <w:szCs w:val="24"/>
              </w:rPr>
              <w:t>ховання та спорту М</w:t>
            </w:r>
            <w:r w:rsidRPr="00A91657">
              <w:rPr>
                <w:sz w:val="24"/>
                <w:szCs w:val="24"/>
              </w:rPr>
              <w:t>і</w:t>
            </w:r>
            <w:r w:rsidRPr="00A91657">
              <w:rPr>
                <w:sz w:val="24"/>
                <w:szCs w:val="24"/>
              </w:rPr>
              <w:t>ністерства освіти і н</w:t>
            </w:r>
            <w:r w:rsidRPr="00A91657">
              <w:rPr>
                <w:sz w:val="24"/>
                <w:szCs w:val="24"/>
              </w:rPr>
              <w:t>а</w:t>
            </w:r>
            <w:r w:rsidRPr="00A91657">
              <w:rPr>
                <w:sz w:val="24"/>
                <w:szCs w:val="24"/>
              </w:rPr>
              <w:t>уки України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color w:val="FF0000"/>
                <w:sz w:val="24"/>
                <w:szCs w:val="24"/>
              </w:rPr>
            </w:pPr>
            <w:r w:rsidRPr="00A91657">
              <w:rPr>
                <w:bCs/>
                <w:sz w:val="24"/>
                <w:szCs w:val="24"/>
              </w:rPr>
              <w:t>Маслов В.Г.</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pPr>
              <w:spacing w:line="220" w:lineRule="auto"/>
              <w:jc w:val="center"/>
              <w:rPr>
                <w:bCs/>
                <w:sz w:val="24"/>
                <w:szCs w:val="24"/>
              </w:rPr>
            </w:pPr>
          </w:p>
        </w:tc>
      </w:tr>
      <w:tr w:rsidR="002152CA">
        <w:tc>
          <w:tcPr>
            <w:tcW w:w="1506" w:type="dxa"/>
            <w:vMerge/>
            <w:tcBorders>
              <w:left w:val="single" w:sz="4" w:space="0" w:color="auto"/>
              <w:right w:val="single" w:sz="4" w:space="0" w:color="auto"/>
            </w:tcBorders>
          </w:tcPr>
          <w:p w:rsidR="002152CA" w:rsidRPr="00A91657" w:rsidRDefault="002152CA" w:rsidP="00C82DB2">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ind w:left="32" w:right="33"/>
              <w:rPr>
                <w:b/>
                <w:sz w:val="24"/>
                <w:szCs w:val="24"/>
              </w:rPr>
            </w:pPr>
            <w:r w:rsidRPr="00A91657">
              <w:rPr>
                <w:sz w:val="24"/>
                <w:szCs w:val="24"/>
              </w:rPr>
              <w:t>Кущові наради з питань</w:t>
            </w:r>
            <w:r w:rsidRPr="00A91657">
              <w:rPr>
                <w:b/>
                <w:sz w:val="24"/>
                <w:szCs w:val="24"/>
              </w:rPr>
              <w:t xml:space="preserve"> </w:t>
            </w:r>
            <w:r w:rsidRPr="00A91657">
              <w:rPr>
                <w:sz w:val="24"/>
                <w:szCs w:val="24"/>
              </w:rPr>
              <w:t>впровадження Нового державного стандарту початкової освіти, ств</w:t>
            </w:r>
            <w:r w:rsidRPr="00A91657">
              <w:rPr>
                <w:sz w:val="24"/>
                <w:szCs w:val="24"/>
              </w:rPr>
              <w:t>о</w:t>
            </w:r>
            <w:r w:rsidRPr="00A91657">
              <w:rPr>
                <w:sz w:val="24"/>
                <w:szCs w:val="24"/>
              </w:rPr>
              <w:t>рення нового освітнього середовища в початк</w:t>
            </w:r>
            <w:r w:rsidRPr="00A91657">
              <w:rPr>
                <w:sz w:val="24"/>
                <w:szCs w:val="24"/>
              </w:rPr>
              <w:t>о</w:t>
            </w:r>
            <w:r w:rsidRPr="00A91657">
              <w:rPr>
                <w:sz w:val="24"/>
                <w:szCs w:val="24"/>
              </w:rPr>
              <w:t>вих класах</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jc w:val="left"/>
              <w:rPr>
                <w:sz w:val="24"/>
                <w:szCs w:val="24"/>
              </w:rPr>
            </w:pPr>
            <w:r w:rsidRPr="00A91657">
              <w:rPr>
                <w:sz w:val="24"/>
                <w:szCs w:val="24"/>
              </w:rPr>
              <w:t xml:space="preserve">Відділ дошкільної, загальної середньої освіти </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jc w:val="left"/>
              <w:rPr>
                <w:bCs/>
                <w:snapToGrid w:val="0"/>
                <w:sz w:val="24"/>
                <w:szCs w:val="24"/>
              </w:rPr>
            </w:pPr>
            <w:r w:rsidRPr="00A91657">
              <w:rPr>
                <w:bCs/>
                <w:snapToGrid w:val="0"/>
                <w:sz w:val="24"/>
                <w:szCs w:val="24"/>
              </w:rPr>
              <w:t>Бирченко С.</w:t>
            </w:r>
          </w:p>
          <w:p w:rsidR="002152CA" w:rsidRPr="00A91657" w:rsidRDefault="002152CA" w:rsidP="009E213D">
            <w:pPr>
              <w:suppressAutoHyphens/>
              <w:spacing w:line="220" w:lineRule="auto"/>
              <w:jc w:val="left"/>
              <w:rPr>
                <w:bCs/>
                <w:sz w:val="24"/>
                <w:szCs w:val="24"/>
              </w:rPr>
            </w:pP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FD19D3">
            <w:pPr>
              <w:spacing w:line="220" w:lineRule="auto"/>
              <w:jc w:val="center"/>
              <w:rPr>
                <w:bCs/>
                <w:sz w:val="24"/>
                <w:szCs w:val="24"/>
              </w:rPr>
            </w:pPr>
          </w:p>
        </w:tc>
      </w:tr>
      <w:tr w:rsidR="002152CA">
        <w:tc>
          <w:tcPr>
            <w:tcW w:w="1506" w:type="dxa"/>
            <w:vMerge/>
            <w:tcBorders>
              <w:left w:val="single" w:sz="4" w:space="0" w:color="auto"/>
              <w:right w:val="single" w:sz="4" w:space="0" w:color="auto"/>
            </w:tcBorders>
          </w:tcPr>
          <w:p w:rsidR="002152CA" w:rsidRDefault="002152CA">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Default="002152CA" w:rsidP="009E582E">
            <w:pPr>
              <w:ind w:left="-89" w:right="33" w:firstLine="123"/>
              <w:jc w:val="left"/>
              <w:rPr>
                <w:sz w:val="24"/>
                <w:szCs w:val="24"/>
              </w:rPr>
            </w:pPr>
            <w:r>
              <w:rPr>
                <w:sz w:val="24"/>
                <w:szCs w:val="24"/>
              </w:rPr>
              <w:t xml:space="preserve">Нарада спеціалістів бухгалтерських служб </w:t>
            </w:r>
          </w:p>
          <w:p w:rsidR="002152CA" w:rsidRDefault="002152CA" w:rsidP="009E582E">
            <w:pPr>
              <w:ind w:left="-89" w:right="33" w:firstLine="123"/>
              <w:jc w:val="left"/>
              <w:rPr>
                <w:sz w:val="24"/>
                <w:szCs w:val="24"/>
              </w:rPr>
            </w:pPr>
            <w:r>
              <w:rPr>
                <w:sz w:val="24"/>
                <w:szCs w:val="24"/>
              </w:rPr>
              <w:t>місцевих органів управління освітою</w:t>
            </w:r>
          </w:p>
          <w:p w:rsidR="002152CA" w:rsidRDefault="002152CA">
            <w:pPr>
              <w:ind w:left="-89" w:right="33"/>
              <w:rPr>
                <w:bCs/>
                <w:sz w:val="24"/>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AE1A65" w:rsidRDefault="002152CA">
            <w:pPr>
              <w:spacing w:line="216" w:lineRule="auto"/>
              <w:jc w:val="left"/>
              <w:rPr>
                <w:sz w:val="24"/>
                <w:szCs w:val="24"/>
              </w:rPr>
            </w:pPr>
            <w:r>
              <w:rPr>
                <w:sz w:val="24"/>
                <w:szCs w:val="24"/>
              </w:rPr>
              <w:t xml:space="preserve">Відділ фінансово-ресурсного </w:t>
            </w:r>
          </w:p>
          <w:p w:rsidR="002152CA" w:rsidRDefault="002152CA">
            <w:pPr>
              <w:spacing w:line="216" w:lineRule="auto"/>
              <w:jc w:val="left"/>
              <w:rPr>
                <w:sz w:val="24"/>
                <w:szCs w:val="24"/>
              </w:rPr>
            </w:pPr>
            <w:r>
              <w:rPr>
                <w:sz w:val="24"/>
                <w:szCs w:val="24"/>
              </w:rPr>
              <w:t>забезп</w:t>
            </w:r>
            <w:r>
              <w:rPr>
                <w:sz w:val="24"/>
                <w:szCs w:val="24"/>
              </w:rPr>
              <w:t>е</w:t>
            </w:r>
            <w:r>
              <w:rPr>
                <w:sz w:val="24"/>
                <w:szCs w:val="24"/>
              </w:rPr>
              <w:t>чення</w:t>
            </w:r>
          </w:p>
        </w:tc>
        <w:tc>
          <w:tcPr>
            <w:tcW w:w="2769" w:type="dxa"/>
            <w:tcBorders>
              <w:top w:val="single" w:sz="4" w:space="0" w:color="auto"/>
              <w:left w:val="single" w:sz="4" w:space="0" w:color="auto"/>
              <w:bottom w:val="single" w:sz="4" w:space="0" w:color="auto"/>
              <w:right w:val="single" w:sz="4" w:space="0" w:color="auto"/>
            </w:tcBorders>
          </w:tcPr>
          <w:p w:rsidR="002152CA" w:rsidRDefault="002152CA">
            <w:pPr>
              <w:spacing w:line="216" w:lineRule="auto"/>
              <w:jc w:val="left"/>
              <w:rPr>
                <w:bCs/>
                <w:sz w:val="24"/>
                <w:szCs w:val="24"/>
              </w:rPr>
            </w:pPr>
            <w:r>
              <w:rPr>
                <w:bCs/>
                <w:sz w:val="24"/>
                <w:szCs w:val="24"/>
              </w:rPr>
              <w:t>Шамрай А.В.</w:t>
            </w:r>
          </w:p>
        </w:tc>
        <w:tc>
          <w:tcPr>
            <w:tcW w:w="2803" w:type="dxa"/>
            <w:tcBorders>
              <w:top w:val="single" w:sz="4" w:space="0" w:color="auto"/>
              <w:left w:val="single" w:sz="4" w:space="0" w:color="auto"/>
              <w:bottom w:val="single" w:sz="4" w:space="0" w:color="auto"/>
              <w:right w:val="single" w:sz="4" w:space="0" w:color="auto"/>
            </w:tcBorders>
          </w:tcPr>
          <w:p w:rsidR="002152CA" w:rsidRDefault="002152CA">
            <w:pPr>
              <w:jc w:val="center"/>
              <w:rPr>
                <w:sz w:val="24"/>
                <w:szCs w:val="24"/>
              </w:rPr>
            </w:pPr>
          </w:p>
          <w:p w:rsidR="002152CA" w:rsidRDefault="002152CA">
            <w:pPr>
              <w:jc w:val="center"/>
              <w:rPr>
                <w:sz w:val="24"/>
                <w:szCs w:val="24"/>
              </w:rPr>
            </w:pPr>
          </w:p>
        </w:tc>
      </w:tr>
      <w:tr w:rsidR="002152CA">
        <w:trPr>
          <w:trHeight w:val="788"/>
        </w:trPr>
        <w:tc>
          <w:tcPr>
            <w:tcW w:w="1506" w:type="dxa"/>
            <w:vMerge w:val="restart"/>
            <w:tcBorders>
              <w:top w:val="single" w:sz="4" w:space="0" w:color="auto"/>
              <w:left w:val="single" w:sz="4" w:space="0" w:color="auto"/>
              <w:right w:val="single" w:sz="4" w:space="0" w:color="auto"/>
            </w:tcBorders>
          </w:tcPr>
          <w:p w:rsidR="002152CA" w:rsidRPr="00A91657" w:rsidRDefault="002152CA" w:rsidP="0017077D">
            <w:pPr>
              <w:rPr>
                <w:sz w:val="24"/>
                <w:szCs w:val="24"/>
              </w:rPr>
            </w:pPr>
            <w:r w:rsidRPr="00A91657">
              <w:rPr>
                <w:sz w:val="24"/>
                <w:szCs w:val="24"/>
              </w:rPr>
              <w:t>Червень</w:t>
            </w:r>
          </w:p>
          <w:p w:rsidR="002152CA" w:rsidRDefault="002152CA" w:rsidP="00076C37">
            <w:pPr>
              <w:jc w:val="center"/>
              <w:rPr>
                <w:sz w:val="24"/>
                <w:szCs w:val="24"/>
              </w:rPr>
            </w:pPr>
          </w:p>
          <w:p w:rsidR="002152CA" w:rsidRPr="00A91657" w:rsidRDefault="002152CA" w:rsidP="00076C37">
            <w:pP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pStyle w:val="a8"/>
              <w:ind w:left="32"/>
              <w:jc w:val="both"/>
              <w:rPr>
                <w:b w:val="0"/>
                <w:bCs w:val="0"/>
                <w:sz w:val="24"/>
                <w:szCs w:val="24"/>
              </w:rPr>
            </w:pPr>
            <w:r w:rsidRPr="00A91657">
              <w:rPr>
                <w:b w:val="0"/>
                <w:bCs w:val="0"/>
                <w:sz w:val="24"/>
                <w:szCs w:val="24"/>
              </w:rPr>
              <w:t xml:space="preserve">Нарада директорів інтернатних закладів з питань підготовки до 2020-2021 навчального року                 </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sz w:val="24"/>
                <w:szCs w:val="24"/>
              </w:rPr>
            </w:pPr>
            <w:r w:rsidRPr="00A91657">
              <w:rPr>
                <w:bCs/>
                <w:sz w:val="24"/>
                <w:szCs w:val="24"/>
              </w:rPr>
              <w:t>Харламов Ю.І.</w:t>
            </w:r>
          </w:p>
          <w:p w:rsidR="002152CA" w:rsidRPr="00A91657" w:rsidRDefault="002152CA" w:rsidP="009E213D">
            <w:pPr>
              <w:spacing w:line="220" w:lineRule="auto"/>
              <w:jc w:val="left"/>
              <w:rPr>
                <w:bCs/>
                <w:sz w:val="24"/>
                <w:szCs w:val="24"/>
              </w:rPr>
            </w:pPr>
            <w:r w:rsidRPr="00A91657">
              <w:rPr>
                <w:bCs/>
                <w:sz w:val="24"/>
                <w:szCs w:val="24"/>
              </w:rPr>
              <w:t>Авдєєва А.В.</w:t>
            </w:r>
          </w:p>
          <w:p w:rsidR="002152CA" w:rsidRPr="00A91657" w:rsidRDefault="002152CA" w:rsidP="009E213D">
            <w:pPr>
              <w:spacing w:line="220" w:lineRule="auto"/>
              <w:jc w:val="left"/>
              <w:rPr>
                <w:bCs/>
                <w:sz w:val="24"/>
                <w:szCs w:val="24"/>
              </w:rPr>
            </w:pPr>
            <w:r w:rsidRPr="00A91657">
              <w:rPr>
                <w:bCs/>
                <w:sz w:val="24"/>
                <w:szCs w:val="24"/>
              </w:rPr>
              <w:t>Дерюга О.В</w:t>
            </w:r>
            <w:r w:rsidR="00AE1A65">
              <w:rPr>
                <w:bCs/>
                <w:sz w:val="24"/>
                <w:szCs w:val="24"/>
              </w:rPr>
              <w:t>.</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pPr>
              <w:spacing w:line="220" w:lineRule="auto"/>
              <w:jc w:val="center"/>
              <w:rPr>
                <w:bCs/>
                <w:color w:val="FF0000"/>
                <w:sz w:val="24"/>
                <w:szCs w:val="24"/>
              </w:rPr>
            </w:pPr>
          </w:p>
        </w:tc>
      </w:tr>
      <w:tr w:rsidR="002152CA">
        <w:trPr>
          <w:trHeight w:val="1120"/>
        </w:trPr>
        <w:tc>
          <w:tcPr>
            <w:tcW w:w="1506" w:type="dxa"/>
            <w:vMerge/>
            <w:tcBorders>
              <w:left w:val="single" w:sz="4" w:space="0" w:color="auto"/>
              <w:right w:val="single" w:sz="4" w:space="0" w:color="auto"/>
            </w:tcBorders>
          </w:tcPr>
          <w:p w:rsidR="002152CA" w:rsidRPr="00A91657" w:rsidRDefault="002152CA" w:rsidP="00076C37">
            <w:pP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9E582E" w:rsidRDefault="009E582E" w:rsidP="00A372D3">
            <w:pPr>
              <w:pStyle w:val="a8"/>
              <w:ind w:left="32"/>
              <w:jc w:val="both"/>
              <w:rPr>
                <w:b w:val="0"/>
                <w:bCs w:val="0"/>
                <w:sz w:val="24"/>
                <w:szCs w:val="24"/>
              </w:rPr>
            </w:pPr>
            <w:r>
              <w:rPr>
                <w:b w:val="0"/>
                <w:bCs w:val="0"/>
                <w:sz w:val="24"/>
                <w:szCs w:val="24"/>
              </w:rPr>
              <w:t>Нарада з у</w:t>
            </w:r>
            <w:r w:rsidR="002152CA" w:rsidRPr="00A91657">
              <w:rPr>
                <w:b w:val="0"/>
                <w:bCs w:val="0"/>
                <w:sz w:val="24"/>
                <w:szCs w:val="24"/>
              </w:rPr>
              <w:t xml:space="preserve">чителями фізичної культури </w:t>
            </w:r>
          </w:p>
          <w:p w:rsidR="002152CA" w:rsidRPr="00A91657" w:rsidRDefault="002152CA" w:rsidP="00A372D3">
            <w:pPr>
              <w:pStyle w:val="a8"/>
              <w:ind w:left="32"/>
              <w:jc w:val="both"/>
              <w:rPr>
                <w:b w:val="0"/>
                <w:bCs w:val="0"/>
                <w:sz w:val="24"/>
                <w:szCs w:val="24"/>
              </w:rPr>
            </w:pPr>
            <w:r w:rsidRPr="00A91657">
              <w:rPr>
                <w:b w:val="0"/>
                <w:bCs w:val="0"/>
                <w:sz w:val="24"/>
                <w:szCs w:val="24"/>
              </w:rPr>
              <w:t>інтерна</w:t>
            </w:r>
            <w:r w:rsidRPr="00A91657">
              <w:rPr>
                <w:b w:val="0"/>
                <w:bCs w:val="0"/>
                <w:sz w:val="24"/>
                <w:szCs w:val="24"/>
              </w:rPr>
              <w:t>т</w:t>
            </w:r>
            <w:r w:rsidRPr="00A91657">
              <w:rPr>
                <w:b w:val="0"/>
                <w:bCs w:val="0"/>
                <w:sz w:val="24"/>
                <w:szCs w:val="24"/>
              </w:rPr>
              <w:t>них закладів освіти області</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sz w:val="24"/>
                <w:szCs w:val="24"/>
              </w:rPr>
            </w:pPr>
            <w:r w:rsidRPr="00A91657">
              <w:rPr>
                <w:sz w:val="24"/>
                <w:szCs w:val="24"/>
              </w:rPr>
              <w:t>Сумське обласне ві</w:t>
            </w:r>
            <w:r w:rsidRPr="00A91657">
              <w:rPr>
                <w:sz w:val="24"/>
                <w:szCs w:val="24"/>
              </w:rPr>
              <w:t>д</w:t>
            </w:r>
            <w:r w:rsidRPr="00A91657">
              <w:rPr>
                <w:sz w:val="24"/>
                <w:szCs w:val="24"/>
              </w:rPr>
              <w:t>ділення (філія) Ком</w:t>
            </w:r>
            <w:r w:rsidRPr="00A91657">
              <w:rPr>
                <w:sz w:val="24"/>
                <w:szCs w:val="24"/>
              </w:rPr>
              <w:t>і</w:t>
            </w:r>
            <w:r w:rsidRPr="00A91657">
              <w:rPr>
                <w:sz w:val="24"/>
                <w:szCs w:val="24"/>
              </w:rPr>
              <w:t>тету з фізичного в</w:t>
            </w:r>
            <w:r w:rsidRPr="00A91657">
              <w:rPr>
                <w:sz w:val="24"/>
                <w:szCs w:val="24"/>
              </w:rPr>
              <w:t>и</w:t>
            </w:r>
            <w:r w:rsidRPr="00A91657">
              <w:rPr>
                <w:sz w:val="24"/>
                <w:szCs w:val="24"/>
              </w:rPr>
              <w:t>ховання та спорту М</w:t>
            </w:r>
            <w:r w:rsidRPr="00A91657">
              <w:rPr>
                <w:sz w:val="24"/>
                <w:szCs w:val="24"/>
              </w:rPr>
              <w:t>і</w:t>
            </w:r>
            <w:r w:rsidRPr="00A91657">
              <w:rPr>
                <w:sz w:val="24"/>
                <w:szCs w:val="24"/>
              </w:rPr>
              <w:t>ністерства освіти і н</w:t>
            </w:r>
            <w:r w:rsidRPr="00A91657">
              <w:rPr>
                <w:sz w:val="24"/>
                <w:szCs w:val="24"/>
              </w:rPr>
              <w:t>а</w:t>
            </w:r>
            <w:r w:rsidRPr="00A91657">
              <w:rPr>
                <w:sz w:val="24"/>
                <w:szCs w:val="24"/>
              </w:rPr>
              <w:t>уки України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sz w:val="24"/>
                <w:szCs w:val="24"/>
              </w:rPr>
            </w:pPr>
            <w:r w:rsidRPr="00A91657">
              <w:rPr>
                <w:bCs/>
                <w:sz w:val="24"/>
                <w:szCs w:val="24"/>
              </w:rPr>
              <w:t>Маслов В.Г.</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4C593D">
            <w:pPr>
              <w:spacing w:line="220" w:lineRule="auto"/>
              <w:jc w:val="center"/>
              <w:rPr>
                <w:bCs/>
                <w:sz w:val="24"/>
                <w:szCs w:val="24"/>
              </w:rPr>
            </w:pPr>
          </w:p>
        </w:tc>
      </w:tr>
      <w:tr w:rsidR="002152CA" w:rsidRPr="00186DAA">
        <w:trPr>
          <w:trHeight w:val="468"/>
        </w:trPr>
        <w:tc>
          <w:tcPr>
            <w:tcW w:w="1506" w:type="dxa"/>
            <w:vMerge/>
            <w:tcBorders>
              <w:left w:val="single" w:sz="4" w:space="0" w:color="auto"/>
              <w:right w:val="single" w:sz="4" w:space="0" w:color="auto"/>
            </w:tcBorders>
          </w:tcPr>
          <w:p w:rsidR="002152CA" w:rsidRPr="00A91657" w:rsidRDefault="002152CA" w:rsidP="00076C37">
            <w:pP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ind w:left="32"/>
              <w:rPr>
                <w:sz w:val="24"/>
                <w:szCs w:val="24"/>
              </w:rPr>
            </w:pPr>
            <w:r w:rsidRPr="00A91657">
              <w:rPr>
                <w:sz w:val="24"/>
                <w:szCs w:val="24"/>
              </w:rPr>
              <w:t>Засідання обласного методичного об’єднання з</w:t>
            </w:r>
            <w:r w:rsidRPr="00A91657">
              <w:rPr>
                <w:sz w:val="24"/>
                <w:szCs w:val="24"/>
              </w:rPr>
              <w:t>а</w:t>
            </w:r>
            <w:r w:rsidRPr="00A91657">
              <w:rPr>
                <w:sz w:val="24"/>
                <w:szCs w:val="24"/>
              </w:rPr>
              <w:t>ступників директорів з навчальної роботи фах</w:t>
            </w:r>
            <w:r w:rsidRPr="00A91657">
              <w:rPr>
                <w:sz w:val="24"/>
                <w:szCs w:val="24"/>
              </w:rPr>
              <w:t>о</w:t>
            </w:r>
            <w:r w:rsidRPr="00A91657">
              <w:rPr>
                <w:sz w:val="24"/>
                <w:szCs w:val="24"/>
              </w:rPr>
              <w:t>вої передвищої освіти щодо якісного аналізу проф</w:t>
            </w:r>
            <w:r w:rsidRPr="00A91657">
              <w:rPr>
                <w:sz w:val="24"/>
                <w:szCs w:val="24"/>
              </w:rPr>
              <w:t>е</w:t>
            </w:r>
            <w:r w:rsidRPr="00A91657">
              <w:rPr>
                <w:sz w:val="24"/>
                <w:szCs w:val="24"/>
              </w:rPr>
              <w:t>сійних та навчальних досягнень студентів за р</w:t>
            </w:r>
            <w:r w:rsidRPr="00A91657">
              <w:rPr>
                <w:sz w:val="24"/>
                <w:szCs w:val="24"/>
              </w:rPr>
              <w:t>е</w:t>
            </w:r>
            <w:r w:rsidRPr="00A91657">
              <w:rPr>
                <w:sz w:val="24"/>
                <w:szCs w:val="24"/>
              </w:rPr>
              <w:t>зультатами ДПА, ЗНО та д</w:t>
            </w:r>
            <w:r>
              <w:rPr>
                <w:sz w:val="24"/>
                <w:szCs w:val="24"/>
              </w:rPr>
              <w:t xml:space="preserve">ержавної атестації у </w:t>
            </w:r>
            <w:r w:rsidRPr="00A91657">
              <w:rPr>
                <w:sz w:val="24"/>
                <w:szCs w:val="24"/>
              </w:rPr>
              <w:t>2020 році</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jc w:val="left"/>
              <w:rPr>
                <w:sz w:val="24"/>
                <w:szCs w:val="24"/>
              </w:rPr>
            </w:pPr>
            <w:r w:rsidRPr="00A91657">
              <w:rPr>
                <w:sz w:val="24"/>
                <w:szCs w:val="24"/>
              </w:rPr>
              <w:t xml:space="preserve">Відділ професійної, вищої освіти та </w:t>
            </w:r>
          </w:p>
          <w:p w:rsidR="002152CA" w:rsidRPr="00A91657" w:rsidRDefault="002152CA" w:rsidP="009E213D">
            <w:pPr>
              <w:jc w:val="left"/>
              <w:rPr>
                <w:sz w:val="24"/>
                <w:szCs w:val="24"/>
              </w:rPr>
            </w:pPr>
            <w:r w:rsidRPr="00A91657">
              <w:rPr>
                <w:sz w:val="24"/>
                <w:szCs w:val="24"/>
              </w:rPr>
              <w:t>наукової роботи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ind w:right="-57"/>
              <w:jc w:val="left"/>
              <w:rPr>
                <w:bCs/>
                <w:color w:val="000000"/>
                <w:sz w:val="24"/>
                <w:szCs w:val="24"/>
              </w:rPr>
            </w:pPr>
            <w:r w:rsidRPr="00A91657">
              <w:rPr>
                <w:bCs/>
                <w:color w:val="000000"/>
                <w:sz w:val="24"/>
                <w:szCs w:val="24"/>
              </w:rPr>
              <w:t>Роженко П.П.,</w:t>
            </w:r>
          </w:p>
          <w:p w:rsidR="002152CA" w:rsidRPr="00A91657" w:rsidRDefault="002152CA" w:rsidP="009E213D">
            <w:pPr>
              <w:suppressAutoHyphens/>
              <w:spacing w:line="220" w:lineRule="auto"/>
              <w:ind w:right="-57"/>
              <w:jc w:val="left"/>
              <w:rPr>
                <w:bCs/>
                <w:color w:val="000000"/>
                <w:sz w:val="24"/>
                <w:szCs w:val="24"/>
              </w:rPr>
            </w:pPr>
            <w:r w:rsidRPr="00A91657">
              <w:rPr>
                <w:bCs/>
                <w:color w:val="000000"/>
                <w:sz w:val="24"/>
                <w:szCs w:val="24"/>
              </w:rPr>
              <w:t>Тихенко В.С.,</w:t>
            </w:r>
          </w:p>
          <w:p w:rsidR="002152CA" w:rsidRPr="00A91657" w:rsidRDefault="002152CA" w:rsidP="009E213D">
            <w:pPr>
              <w:suppressAutoHyphens/>
              <w:jc w:val="left"/>
              <w:rPr>
                <w:sz w:val="24"/>
                <w:szCs w:val="24"/>
              </w:rPr>
            </w:pPr>
            <w:r w:rsidRPr="00A91657">
              <w:rPr>
                <w:sz w:val="24"/>
                <w:szCs w:val="24"/>
              </w:rPr>
              <w:t xml:space="preserve">Маківська Ю.В., </w:t>
            </w:r>
          </w:p>
          <w:p w:rsidR="002152CA" w:rsidRPr="00A91657" w:rsidRDefault="002152CA" w:rsidP="009E213D">
            <w:pPr>
              <w:suppressAutoHyphens/>
              <w:jc w:val="left"/>
              <w:rPr>
                <w:sz w:val="24"/>
                <w:szCs w:val="24"/>
              </w:rPr>
            </w:pPr>
            <w:r w:rsidRPr="00A91657">
              <w:rPr>
                <w:sz w:val="24"/>
                <w:szCs w:val="24"/>
              </w:rPr>
              <w:t>Олійник Л.В.</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pPr>
              <w:spacing w:line="220" w:lineRule="auto"/>
              <w:jc w:val="center"/>
              <w:rPr>
                <w:bCs/>
                <w:color w:val="000000"/>
                <w:sz w:val="24"/>
                <w:szCs w:val="24"/>
              </w:rPr>
            </w:pPr>
          </w:p>
        </w:tc>
      </w:tr>
      <w:tr w:rsidR="0026760C">
        <w:tc>
          <w:tcPr>
            <w:tcW w:w="1506" w:type="dxa"/>
            <w:tcBorders>
              <w:top w:val="single" w:sz="4" w:space="0" w:color="auto"/>
              <w:left w:val="single" w:sz="4" w:space="0" w:color="auto"/>
              <w:bottom w:val="single" w:sz="4" w:space="0" w:color="auto"/>
              <w:right w:val="single" w:sz="4" w:space="0" w:color="auto"/>
            </w:tcBorders>
          </w:tcPr>
          <w:p w:rsidR="0026760C" w:rsidRPr="00A91657" w:rsidRDefault="0026760C" w:rsidP="00FD19D3">
            <w:pPr>
              <w:rPr>
                <w:sz w:val="24"/>
                <w:szCs w:val="24"/>
              </w:rPr>
            </w:pPr>
            <w:r w:rsidRPr="00A91657">
              <w:rPr>
                <w:sz w:val="24"/>
                <w:szCs w:val="24"/>
              </w:rPr>
              <w:t>Серпень</w:t>
            </w:r>
          </w:p>
        </w:tc>
        <w:tc>
          <w:tcPr>
            <w:tcW w:w="5461" w:type="dxa"/>
            <w:tcBorders>
              <w:top w:val="single" w:sz="4" w:space="0" w:color="auto"/>
              <w:left w:val="single" w:sz="4" w:space="0" w:color="auto"/>
              <w:bottom w:val="single" w:sz="4" w:space="0" w:color="auto"/>
              <w:right w:val="single" w:sz="4" w:space="0" w:color="auto"/>
            </w:tcBorders>
          </w:tcPr>
          <w:p w:rsidR="0026760C" w:rsidRPr="00A91657" w:rsidRDefault="0026760C" w:rsidP="00A372D3">
            <w:pPr>
              <w:ind w:left="32"/>
              <w:rPr>
                <w:bCs/>
                <w:sz w:val="24"/>
                <w:szCs w:val="24"/>
              </w:rPr>
            </w:pPr>
            <w:r w:rsidRPr="00A91657">
              <w:rPr>
                <w:bCs/>
                <w:sz w:val="24"/>
                <w:szCs w:val="24"/>
              </w:rPr>
              <w:t>Інструктивно-методичний семінар-нарада щодо початку 2019/2020 навчального року для методи</w:t>
            </w:r>
            <w:r w:rsidRPr="00A91657">
              <w:rPr>
                <w:bCs/>
                <w:sz w:val="24"/>
                <w:szCs w:val="24"/>
              </w:rPr>
              <w:t>с</w:t>
            </w:r>
            <w:r w:rsidRPr="00A91657">
              <w:rPr>
                <w:bCs/>
                <w:sz w:val="24"/>
                <w:szCs w:val="24"/>
              </w:rPr>
              <w:t>тів з початкової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AE1A65" w:rsidRDefault="0026760C" w:rsidP="009E213D">
            <w:pPr>
              <w:spacing w:line="220" w:lineRule="auto"/>
              <w:jc w:val="left"/>
              <w:rPr>
                <w:sz w:val="24"/>
                <w:szCs w:val="24"/>
              </w:rPr>
            </w:pPr>
            <w:r w:rsidRPr="00A91657">
              <w:rPr>
                <w:sz w:val="24"/>
                <w:szCs w:val="24"/>
              </w:rPr>
              <w:t>Відділ дошкільної,</w:t>
            </w:r>
          </w:p>
          <w:p w:rsidR="0026760C" w:rsidRPr="00A91657" w:rsidRDefault="0026760C" w:rsidP="009E213D">
            <w:pPr>
              <w:spacing w:line="220" w:lineRule="auto"/>
              <w:jc w:val="left"/>
              <w:rPr>
                <w:sz w:val="24"/>
                <w:szCs w:val="24"/>
              </w:rPr>
            </w:pPr>
            <w:r w:rsidRPr="00A91657">
              <w:rPr>
                <w:sz w:val="24"/>
                <w:szCs w:val="24"/>
              </w:rPr>
              <w:t>з</w:t>
            </w:r>
            <w:r w:rsidRPr="00A91657">
              <w:rPr>
                <w:sz w:val="24"/>
                <w:szCs w:val="24"/>
              </w:rPr>
              <w:t>а</w:t>
            </w:r>
            <w:r w:rsidRPr="00A91657">
              <w:rPr>
                <w:sz w:val="24"/>
                <w:szCs w:val="24"/>
              </w:rPr>
              <w:t xml:space="preserve">гальної середньої </w:t>
            </w:r>
          </w:p>
          <w:p w:rsidR="00AE1A65" w:rsidRDefault="0026760C" w:rsidP="009E213D">
            <w:pPr>
              <w:spacing w:line="220" w:lineRule="auto"/>
              <w:jc w:val="left"/>
              <w:rPr>
                <w:sz w:val="24"/>
                <w:szCs w:val="24"/>
              </w:rPr>
            </w:pPr>
            <w:r w:rsidRPr="00A91657">
              <w:rPr>
                <w:sz w:val="24"/>
                <w:szCs w:val="24"/>
              </w:rPr>
              <w:t xml:space="preserve">освіти, </w:t>
            </w:r>
            <w:r w:rsidR="00D935ED">
              <w:rPr>
                <w:sz w:val="24"/>
                <w:szCs w:val="24"/>
              </w:rPr>
              <w:t xml:space="preserve">комунальний заклад </w:t>
            </w:r>
            <w:r w:rsidRPr="00A91657">
              <w:rPr>
                <w:sz w:val="24"/>
                <w:szCs w:val="24"/>
              </w:rPr>
              <w:t xml:space="preserve">Сумський </w:t>
            </w:r>
          </w:p>
          <w:p w:rsidR="00AE1A65" w:rsidRDefault="0026760C" w:rsidP="009E213D">
            <w:pPr>
              <w:spacing w:line="220" w:lineRule="auto"/>
              <w:jc w:val="left"/>
              <w:rPr>
                <w:sz w:val="24"/>
                <w:szCs w:val="24"/>
              </w:rPr>
            </w:pPr>
            <w:r w:rsidRPr="00A91657">
              <w:rPr>
                <w:sz w:val="24"/>
                <w:szCs w:val="24"/>
              </w:rPr>
              <w:t xml:space="preserve">обласний інститут </w:t>
            </w:r>
          </w:p>
          <w:p w:rsidR="00AE1A65" w:rsidRDefault="0026760C" w:rsidP="00AE1A65">
            <w:pPr>
              <w:spacing w:line="220" w:lineRule="auto"/>
              <w:jc w:val="left"/>
              <w:rPr>
                <w:sz w:val="24"/>
                <w:szCs w:val="24"/>
              </w:rPr>
            </w:pPr>
            <w:r w:rsidRPr="00A91657">
              <w:rPr>
                <w:sz w:val="24"/>
                <w:szCs w:val="24"/>
              </w:rPr>
              <w:t xml:space="preserve">післядипломної </w:t>
            </w:r>
          </w:p>
          <w:p w:rsidR="0026760C" w:rsidRPr="00A91657" w:rsidRDefault="00AE1A65" w:rsidP="00AE1A65">
            <w:pPr>
              <w:spacing w:line="220" w:lineRule="auto"/>
              <w:jc w:val="left"/>
              <w:rPr>
                <w:bCs/>
                <w:sz w:val="24"/>
                <w:szCs w:val="24"/>
              </w:rPr>
            </w:pPr>
            <w:r>
              <w:rPr>
                <w:sz w:val="24"/>
                <w:szCs w:val="24"/>
              </w:rPr>
              <w:t>п</w:t>
            </w:r>
            <w:r w:rsidR="0026760C" w:rsidRPr="00A91657">
              <w:rPr>
                <w:sz w:val="24"/>
                <w:szCs w:val="24"/>
              </w:rPr>
              <w:t>едагог</w:t>
            </w:r>
            <w:r w:rsidR="0026760C" w:rsidRPr="00A91657">
              <w:rPr>
                <w:sz w:val="24"/>
                <w:szCs w:val="24"/>
              </w:rPr>
              <w:t>і</w:t>
            </w:r>
            <w:r w:rsidR="0026760C" w:rsidRPr="00A91657">
              <w:rPr>
                <w:sz w:val="24"/>
                <w:szCs w:val="24"/>
              </w:rPr>
              <w:t>чної освіти</w:t>
            </w:r>
          </w:p>
        </w:tc>
        <w:tc>
          <w:tcPr>
            <w:tcW w:w="2769" w:type="dxa"/>
            <w:tcBorders>
              <w:top w:val="single" w:sz="4" w:space="0" w:color="auto"/>
              <w:left w:val="single" w:sz="4" w:space="0" w:color="auto"/>
              <w:bottom w:val="single" w:sz="4" w:space="0" w:color="auto"/>
              <w:right w:val="single" w:sz="4" w:space="0" w:color="auto"/>
            </w:tcBorders>
          </w:tcPr>
          <w:p w:rsidR="0026760C" w:rsidRPr="00A91657" w:rsidRDefault="0026760C" w:rsidP="009E213D">
            <w:pPr>
              <w:spacing w:line="220" w:lineRule="auto"/>
              <w:jc w:val="left"/>
              <w:rPr>
                <w:bCs/>
                <w:sz w:val="24"/>
                <w:szCs w:val="24"/>
              </w:rPr>
            </w:pPr>
            <w:r w:rsidRPr="00A91657">
              <w:rPr>
                <w:bCs/>
                <w:sz w:val="24"/>
                <w:szCs w:val="24"/>
              </w:rPr>
              <w:t>Бирченко С.Л.</w:t>
            </w:r>
          </w:p>
          <w:p w:rsidR="0026760C" w:rsidRPr="00A91657" w:rsidRDefault="0026760C" w:rsidP="009E213D">
            <w:pPr>
              <w:spacing w:line="220" w:lineRule="auto"/>
              <w:jc w:val="left"/>
              <w:rPr>
                <w:bCs/>
                <w:sz w:val="24"/>
                <w:szCs w:val="24"/>
              </w:rPr>
            </w:pPr>
            <w:r w:rsidRPr="00A91657">
              <w:rPr>
                <w:bCs/>
                <w:sz w:val="24"/>
                <w:szCs w:val="24"/>
              </w:rPr>
              <w:t>Нікітін Ю.О.,</w:t>
            </w:r>
          </w:p>
          <w:p w:rsidR="0026760C" w:rsidRPr="00A91657" w:rsidRDefault="0026760C" w:rsidP="009E213D">
            <w:pPr>
              <w:spacing w:line="220" w:lineRule="auto"/>
              <w:jc w:val="left"/>
              <w:rPr>
                <w:bCs/>
                <w:sz w:val="24"/>
                <w:szCs w:val="24"/>
              </w:rPr>
            </w:pPr>
            <w:r w:rsidRPr="00A91657">
              <w:rPr>
                <w:bCs/>
                <w:sz w:val="24"/>
                <w:szCs w:val="24"/>
              </w:rPr>
              <w:t>Шамунова К.В.</w:t>
            </w:r>
          </w:p>
          <w:p w:rsidR="0026760C" w:rsidRPr="00A91657" w:rsidRDefault="0026760C" w:rsidP="009E213D">
            <w:pPr>
              <w:spacing w:line="220" w:lineRule="auto"/>
              <w:jc w:val="left"/>
              <w:rPr>
                <w:bCs/>
                <w:sz w:val="24"/>
                <w:szCs w:val="24"/>
              </w:rPr>
            </w:pPr>
          </w:p>
        </w:tc>
        <w:tc>
          <w:tcPr>
            <w:tcW w:w="2803" w:type="dxa"/>
            <w:tcBorders>
              <w:top w:val="single" w:sz="4" w:space="0" w:color="auto"/>
              <w:left w:val="single" w:sz="4" w:space="0" w:color="auto"/>
              <w:bottom w:val="single" w:sz="4" w:space="0" w:color="auto"/>
              <w:right w:val="single" w:sz="4" w:space="0" w:color="auto"/>
            </w:tcBorders>
          </w:tcPr>
          <w:p w:rsidR="0026760C" w:rsidRPr="00A91657" w:rsidRDefault="0026760C" w:rsidP="00FD19D3">
            <w:pPr>
              <w:spacing w:line="220" w:lineRule="auto"/>
              <w:jc w:val="center"/>
              <w:rPr>
                <w:bCs/>
                <w:sz w:val="24"/>
                <w:szCs w:val="24"/>
              </w:rPr>
            </w:pPr>
          </w:p>
        </w:tc>
      </w:tr>
      <w:tr w:rsidR="002152CA">
        <w:tc>
          <w:tcPr>
            <w:tcW w:w="1506" w:type="dxa"/>
            <w:vMerge w:val="restart"/>
            <w:tcBorders>
              <w:top w:val="single" w:sz="4" w:space="0" w:color="auto"/>
              <w:left w:val="single" w:sz="4" w:space="0" w:color="auto"/>
              <w:right w:val="single" w:sz="4" w:space="0" w:color="auto"/>
            </w:tcBorders>
          </w:tcPr>
          <w:p w:rsidR="002152CA" w:rsidRPr="00A91657" w:rsidRDefault="002152CA" w:rsidP="00FD19D3">
            <w:pPr>
              <w:jc w:val="center"/>
              <w:rPr>
                <w:sz w:val="24"/>
                <w:szCs w:val="24"/>
              </w:rPr>
            </w:pPr>
            <w:r w:rsidRPr="00A91657">
              <w:rPr>
                <w:sz w:val="24"/>
                <w:szCs w:val="24"/>
              </w:rPr>
              <w:t>Вересень</w:t>
            </w:r>
          </w:p>
          <w:p w:rsidR="002152CA" w:rsidRPr="00A91657" w:rsidRDefault="002152CA" w:rsidP="004C593D">
            <w:pPr>
              <w:jc w:val="center"/>
              <w:rPr>
                <w:sz w:val="24"/>
                <w:szCs w:val="24"/>
              </w:rPr>
            </w:pPr>
            <w:r w:rsidRPr="00A91657">
              <w:rPr>
                <w:sz w:val="24"/>
                <w:szCs w:val="24"/>
              </w:rPr>
              <w:t xml:space="preserve"> </w:t>
            </w:r>
          </w:p>
          <w:p w:rsidR="002152CA" w:rsidRPr="00A91657" w:rsidRDefault="002152CA" w:rsidP="002152CA">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ind w:left="32"/>
              <w:rPr>
                <w:bCs/>
                <w:sz w:val="24"/>
                <w:szCs w:val="24"/>
              </w:rPr>
            </w:pPr>
            <w:r w:rsidRPr="00A91657">
              <w:rPr>
                <w:sz w:val="24"/>
                <w:szCs w:val="24"/>
              </w:rPr>
              <w:t>Нарада-семінар для працівників управлінь (відд</w:t>
            </w:r>
            <w:r w:rsidRPr="00A91657">
              <w:rPr>
                <w:sz w:val="24"/>
                <w:szCs w:val="24"/>
              </w:rPr>
              <w:t>і</w:t>
            </w:r>
            <w:r w:rsidRPr="00A91657">
              <w:rPr>
                <w:sz w:val="24"/>
                <w:szCs w:val="24"/>
              </w:rPr>
              <w:t>лів) освіти з питань організації підвезення дітей та педагогічних працівників шкільними автоб</w:t>
            </w:r>
            <w:r w:rsidRPr="00A91657">
              <w:rPr>
                <w:sz w:val="24"/>
                <w:szCs w:val="24"/>
              </w:rPr>
              <w:t>у</w:t>
            </w:r>
            <w:r w:rsidRPr="00A91657">
              <w:rPr>
                <w:sz w:val="24"/>
                <w:szCs w:val="24"/>
              </w:rPr>
              <w:t>сами до місць навчання та у зворотному напря</w:t>
            </w:r>
            <w:r w:rsidRPr="00A91657">
              <w:rPr>
                <w:sz w:val="24"/>
                <w:szCs w:val="24"/>
              </w:rPr>
              <w:t>м</w:t>
            </w:r>
            <w:r w:rsidRPr="00A91657">
              <w:rPr>
                <w:sz w:val="24"/>
                <w:szCs w:val="24"/>
              </w:rPr>
              <w:t>ку та порядку оформлення паспортів шкільних автоб</w:t>
            </w:r>
            <w:r w:rsidRPr="00A91657">
              <w:rPr>
                <w:sz w:val="24"/>
                <w:szCs w:val="24"/>
              </w:rPr>
              <w:t>у</w:t>
            </w:r>
            <w:r w:rsidRPr="00A91657">
              <w:rPr>
                <w:sz w:val="24"/>
                <w:szCs w:val="24"/>
              </w:rPr>
              <w:t xml:space="preserve">сів </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jc w:val="left"/>
              <w:rPr>
                <w:sz w:val="24"/>
                <w:szCs w:val="24"/>
              </w:rPr>
            </w:pPr>
            <w:r w:rsidRPr="00A91657">
              <w:rPr>
                <w:sz w:val="24"/>
                <w:szCs w:val="24"/>
              </w:rPr>
              <w:t xml:space="preserve">Відділ дошкільної, загальної середньої освіти </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uppressAutoHyphens/>
              <w:spacing w:line="220" w:lineRule="auto"/>
              <w:jc w:val="left"/>
              <w:rPr>
                <w:bCs/>
                <w:snapToGrid w:val="0"/>
                <w:sz w:val="24"/>
                <w:szCs w:val="24"/>
              </w:rPr>
            </w:pPr>
            <w:r w:rsidRPr="00A91657">
              <w:rPr>
                <w:bCs/>
                <w:snapToGrid w:val="0"/>
                <w:sz w:val="24"/>
                <w:szCs w:val="24"/>
              </w:rPr>
              <w:t>Бирченко С.Л.</w:t>
            </w:r>
          </w:p>
          <w:p w:rsidR="002152CA" w:rsidRPr="00A91657" w:rsidRDefault="002152CA" w:rsidP="009E213D">
            <w:pPr>
              <w:suppressAutoHyphens/>
              <w:spacing w:line="220" w:lineRule="auto"/>
              <w:jc w:val="left"/>
              <w:rPr>
                <w:bCs/>
                <w:snapToGrid w:val="0"/>
                <w:sz w:val="24"/>
                <w:szCs w:val="24"/>
              </w:rPr>
            </w:pPr>
            <w:r w:rsidRPr="00A91657">
              <w:rPr>
                <w:bCs/>
                <w:snapToGrid w:val="0"/>
                <w:sz w:val="24"/>
                <w:szCs w:val="24"/>
              </w:rPr>
              <w:t>Ришкова А.В.</w:t>
            </w:r>
          </w:p>
          <w:p w:rsidR="002152CA" w:rsidRPr="00A91657" w:rsidRDefault="002152CA" w:rsidP="009E213D">
            <w:pPr>
              <w:suppressAutoHyphens/>
              <w:spacing w:line="220" w:lineRule="auto"/>
              <w:jc w:val="left"/>
              <w:rPr>
                <w:bCs/>
                <w:sz w:val="24"/>
                <w:szCs w:val="24"/>
              </w:rPr>
            </w:pP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FD19D3">
            <w:pPr>
              <w:spacing w:line="220" w:lineRule="auto"/>
              <w:jc w:val="center"/>
              <w:rPr>
                <w:bCs/>
                <w:sz w:val="24"/>
                <w:szCs w:val="24"/>
              </w:rPr>
            </w:pPr>
          </w:p>
        </w:tc>
      </w:tr>
      <w:tr w:rsidR="002152CA">
        <w:tc>
          <w:tcPr>
            <w:tcW w:w="1506" w:type="dxa"/>
            <w:vMerge/>
            <w:tcBorders>
              <w:left w:val="single" w:sz="4" w:space="0" w:color="auto"/>
              <w:right w:val="single" w:sz="4" w:space="0" w:color="auto"/>
            </w:tcBorders>
          </w:tcPr>
          <w:p w:rsidR="002152CA" w:rsidRPr="00A91657" w:rsidRDefault="002152CA" w:rsidP="0061070F">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ind w:left="32"/>
              <w:rPr>
                <w:sz w:val="24"/>
                <w:szCs w:val="24"/>
              </w:rPr>
            </w:pPr>
            <w:r w:rsidRPr="00A91657">
              <w:rPr>
                <w:bCs/>
                <w:sz w:val="24"/>
                <w:szCs w:val="24"/>
              </w:rPr>
              <w:t xml:space="preserve">Нарада директорів інтернатних закладів з питань готовності закладів до роботи в осінньо-зимовий період </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sz w:val="24"/>
                <w:szCs w:val="24"/>
              </w:rPr>
            </w:pPr>
            <w:r w:rsidRPr="00A91657">
              <w:rPr>
                <w:bCs/>
                <w:sz w:val="24"/>
                <w:szCs w:val="24"/>
              </w:rPr>
              <w:t>Харламов Ю.І.</w:t>
            </w:r>
          </w:p>
          <w:p w:rsidR="002152CA" w:rsidRPr="00A91657" w:rsidRDefault="002152CA" w:rsidP="009E213D">
            <w:pPr>
              <w:spacing w:line="220" w:lineRule="auto"/>
              <w:jc w:val="left"/>
              <w:rPr>
                <w:bCs/>
                <w:sz w:val="24"/>
                <w:szCs w:val="24"/>
              </w:rPr>
            </w:pPr>
            <w:r w:rsidRPr="00A91657">
              <w:rPr>
                <w:bCs/>
                <w:sz w:val="24"/>
                <w:szCs w:val="24"/>
              </w:rPr>
              <w:t>Авдєєва А.В.</w:t>
            </w:r>
          </w:p>
          <w:p w:rsidR="002152CA" w:rsidRPr="00A91657" w:rsidRDefault="002152CA" w:rsidP="009E213D">
            <w:pPr>
              <w:spacing w:line="220" w:lineRule="auto"/>
              <w:jc w:val="left"/>
              <w:rPr>
                <w:bCs/>
                <w:sz w:val="24"/>
                <w:szCs w:val="24"/>
              </w:rPr>
            </w:pPr>
            <w:r w:rsidRPr="00A91657">
              <w:rPr>
                <w:bCs/>
                <w:sz w:val="24"/>
                <w:szCs w:val="24"/>
              </w:rPr>
              <w:t>Дерюга О.В.</w:t>
            </w:r>
          </w:p>
          <w:p w:rsidR="002152CA" w:rsidRPr="00A91657" w:rsidRDefault="002152CA" w:rsidP="009E213D">
            <w:pPr>
              <w:spacing w:line="220" w:lineRule="auto"/>
              <w:jc w:val="left"/>
              <w:rPr>
                <w:bCs/>
                <w:sz w:val="24"/>
                <w:szCs w:val="24"/>
              </w:rPr>
            </w:pPr>
            <w:r w:rsidRPr="00A91657">
              <w:rPr>
                <w:bCs/>
                <w:sz w:val="24"/>
                <w:szCs w:val="24"/>
              </w:rPr>
              <w:t>Куколь В.І.</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pPr>
              <w:spacing w:line="220" w:lineRule="auto"/>
              <w:jc w:val="center"/>
              <w:rPr>
                <w:bCs/>
                <w:sz w:val="24"/>
                <w:szCs w:val="24"/>
              </w:rPr>
            </w:pPr>
          </w:p>
        </w:tc>
      </w:tr>
      <w:tr w:rsidR="002152CA">
        <w:tc>
          <w:tcPr>
            <w:tcW w:w="1506" w:type="dxa"/>
            <w:vMerge/>
            <w:tcBorders>
              <w:left w:val="single" w:sz="4" w:space="0" w:color="auto"/>
              <w:right w:val="single" w:sz="4" w:space="0" w:color="auto"/>
            </w:tcBorders>
          </w:tcPr>
          <w:p w:rsidR="002152CA" w:rsidRPr="00A91657" w:rsidRDefault="002152CA" w:rsidP="0061070F">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A372D3">
            <w:pPr>
              <w:ind w:left="32" w:right="33"/>
              <w:rPr>
                <w:bCs/>
                <w:sz w:val="24"/>
                <w:szCs w:val="24"/>
              </w:rPr>
            </w:pPr>
            <w:r w:rsidRPr="00A91657">
              <w:rPr>
                <w:bCs/>
                <w:sz w:val="24"/>
                <w:szCs w:val="24"/>
              </w:rPr>
              <w:t xml:space="preserve">Методичне об'єднання з керівниками фізичного виховання закладів професійної (професійно-технічної) освіти </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sz w:val="24"/>
                <w:szCs w:val="24"/>
              </w:rPr>
            </w:pPr>
            <w:r w:rsidRPr="00A91657">
              <w:rPr>
                <w:sz w:val="24"/>
                <w:szCs w:val="24"/>
              </w:rPr>
              <w:t>Сумське обласне ві</w:t>
            </w:r>
            <w:r w:rsidRPr="00A91657">
              <w:rPr>
                <w:sz w:val="24"/>
                <w:szCs w:val="24"/>
              </w:rPr>
              <w:t>д</w:t>
            </w:r>
            <w:r w:rsidRPr="00A91657">
              <w:rPr>
                <w:sz w:val="24"/>
                <w:szCs w:val="24"/>
              </w:rPr>
              <w:t>ділення (філія) Ком</w:t>
            </w:r>
            <w:r w:rsidRPr="00A91657">
              <w:rPr>
                <w:sz w:val="24"/>
                <w:szCs w:val="24"/>
              </w:rPr>
              <w:t>і</w:t>
            </w:r>
            <w:r w:rsidRPr="00A91657">
              <w:rPr>
                <w:sz w:val="24"/>
                <w:szCs w:val="24"/>
              </w:rPr>
              <w:t>тету з фізичного в</w:t>
            </w:r>
            <w:r w:rsidRPr="00A91657">
              <w:rPr>
                <w:sz w:val="24"/>
                <w:szCs w:val="24"/>
              </w:rPr>
              <w:t>и</w:t>
            </w:r>
            <w:r w:rsidRPr="00A91657">
              <w:rPr>
                <w:sz w:val="24"/>
                <w:szCs w:val="24"/>
              </w:rPr>
              <w:t>ховання та спорту М</w:t>
            </w:r>
            <w:r w:rsidRPr="00A91657">
              <w:rPr>
                <w:sz w:val="24"/>
                <w:szCs w:val="24"/>
              </w:rPr>
              <w:t>і</w:t>
            </w:r>
            <w:r w:rsidRPr="00A91657">
              <w:rPr>
                <w:sz w:val="24"/>
                <w:szCs w:val="24"/>
              </w:rPr>
              <w:t>ністерства освіти і н</w:t>
            </w:r>
            <w:r w:rsidRPr="00A91657">
              <w:rPr>
                <w:sz w:val="24"/>
                <w:szCs w:val="24"/>
              </w:rPr>
              <w:t>а</w:t>
            </w:r>
            <w:r w:rsidRPr="00A91657">
              <w:rPr>
                <w:sz w:val="24"/>
                <w:szCs w:val="24"/>
              </w:rPr>
              <w:t>уки України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sz w:val="24"/>
                <w:szCs w:val="24"/>
              </w:rPr>
            </w:pPr>
            <w:r w:rsidRPr="00A91657">
              <w:rPr>
                <w:bCs/>
                <w:sz w:val="24"/>
                <w:szCs w:val="24"/>
              </w:rPr>
              <w:t>Маслов В.Г.</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4C593D">
            <w:pPr>
              <w:jc w:val="center"/>
              <w:rPr>
                <w:sz w:val="24"/>
                <w:szCs w:val="24"/>
              </w:rPr>
            </w:pPr>
          </w:p>
        </w:tc>
      </w:tr>
      <w:tr w:rsidR="002152CA">
        <w:tc>
          <w:tcPr>
            <w:tcW w:w="1506" w:type="dxa"/>
            <w:vMerge/>
            <w:tcBorders>
              <w:left w:val="single" w:sz="4" w:space="0" w:color="auto"/>
              <w:right w:val="single" w:sz="4" w:space="0" w:color="auto"/>
            </w:tcBorders>
            <w:vAlign w:val="center"/>
          </w:tcPr>
          <w:p w:rsidR="002152CA" w:rsidRPr="00A91657" w:rsidRDefault="002152CA" w:rsidP="0061070F">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E1A65" w:rsidRDefault="002152CA" w:rsidP="00AE1A65">
            <w:pPr>
              <w:ind w:left="32" w:right="33"/>
              <w:rPr>
                <w:bCs/>
                <w:sz w:val="24"/>
                <w:szCs w:val="24"/>
              </w:rPr>
            </w:pPr>
            <w:r w:rsidRPr="00A91657">
              <w:rPr>
                <w:bCs/>
                <w:sz w:val="24"/>
                <w:szCs w:val="24"/>
              </w:rPr>
              <w:t>Методичне об'єднання з керівниками фізичного виховання</w:t>
            </w:r>
            <w:r w:rsidR="00AE1A65">
              <w:rPr>
                <w:bCs/>
                <w:sz w:val="24"/>
                <w:szCs w:val="24"/>
              </w:rPr>
              <w:t xml:space="preserve"> закладів вищої освіти І-ІІ рівнів </w:t>
            </w:r>
          </w:p>
          <w:p w:rsidR="002152CA" w:rsidRPr="00A91657" w:rsidRDefault="00AE1A65" w:rsidP="00AE1A65">
            <w:pPr>
              <w:ind w:left="32" w:right="33"/>
              <w:rPr>
                <w:bCs/>
                <w:sz w:val="24"/>
                <w:szCs w:val="24"/>
              </w:rPr>
            </w:pPr>
            <w:r>
              <w:rPr>
                <w:bCs/>
                <w:sz w:val="24"/>
                <w:szCs w:val="24"/>
              </w:rPr>
              <w:t>акр</w:t>
            </w:r>
            <w:r>
              <w:rPr>
                <w:bCs/>
                <w:sz w:val="24"/>
                <w:szCs w:val="24"/>
              </w:rPr>
              <w:t>е</w:t>
            </w:r>
            <w:r>
              <w:rPr>
                <w:bCs/>
                <w:sz w:val="24"/>
                <w:szCs w:val="24"/>
              </w:rPr>
              <w:t>дитації</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sz w:val="24"/>
                <w:szCs w:val="24"/>
              </w:rPr>
            </w:pPr>
            <w:r w:rsidRPr="00A91657">
              <w:rPr>
                <w:sz w:val="24"/>
                <w:szCs w:val="24"/>
              </w:rPr>
              <w:t>Сумське обласне ві</w:t>
            </w:r>
            <w:r w:rsidRPr="00A91657">
              <w:rPr>
                <w:sz w:val="24"/>
                <w:szCs w:val="24"/>
              </w:rPr>
              <w:t>д</w:t>
            </w:r>
            <w:r w:rsidRPr="00A91657">
              <w:rPr>
                <w:sz w:val="24"/>
                <w:szCs w:val="24"/>
              </w:rPr>
              <w:t>ділення (філія) Ком</w:t>
            </w:r>
            <w:r w:rsidRPr="00A91657">
              <w:rPr>
                <w:sz w:val="24"/>
                <w:szCs w:val="24"/>
              </w:rPr>
              <w:t>і</w:t>
            </w:r>
            <w:r w:rsidRPr="00A91657">
              <w:rPr>
                <w:sz w:val="24"/>
                <w:szCs w:val="24"/>
              </w:rPr>
              <w:t>тету з фізичного в</w:t>
            </w:r>
            <w:r w:rsidRPr="00A91657">
              <w:rPr>
                <w:sz w:val="24"/>
                <w:szCs w:val="24"/>
              </w:rPr>
              <w:t>и</w:t>
            </w:r>
            <w:r w:rsidRPr="00A91657">
              <w:rPr>
                <w:sz w:val="24"/>
                <w:szCs w:val="24"/>
              </w:rPr>
              <w:t>ховання та спорту М</w:t>
            </w:r>
            <w:r w:rsidRPr="00A91657">
              <w:rPr>
                <w:sz w:val="24"/>
                <w:szCs w:val="24"/>
              </w:rPr>
              <w:t>і</w:t>
            </w:r>
            <w:r w:rsidRPr="00A91657">
              <w:rPr>
                <w:sz w:val="24"/>
                <w:szCs w:val="24"/>
              </w:rPr>
              <w:t>ністерства освіти і н</w:t>
            </w:r>
            <w:r w:rsidRPr="00A91657">
              <w:rPr>
                <w:sz w:val="24"/>
                <w:szCs w:val="24"/>
              </w:rPr>
              <w:t>а</w:t>
            </w:r>
            <w:r w:rsidRPr="00A91657">
              <w:rPr>
                <w:sz w:val="24"/>
                <w:szCs w:val="24"/>
              </w:rPr>
              <w:t>уки України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sz w:val="24"/>
                <w:szCs w:val="24"/>
              </w:rPr>
            </w:pPr>
            <w:r w:rsidRPr="00A91657">
              <w:rPr>
                <w:bCs/>
                <w:sz w:val="24"/>
                <w:szCs w:val="24"/>
              </w:rPr>
              <w:t>Маслов В.Г.</w:t>
            </w:r>
          </w:p>
        </w:tc>
        <w:tc>
          <w:tcPr>
            <w:tcW w:w="2803" w:type="dxa"/>
            <w:tcBorders>
              <w:top w:val="single" w:sz="4" w:space="0" w:color="auto"/>
              <w:left w:val="single" w:sz="4" w:space="0" w:color="auto"/>
              <w:bottom w:val="single" w:sz="4" w:space="0" w:color="auto"/>
              <w:right w:val="single" w:sz="4" w:space="0" w:color="auto"/>
            </w:tcBorders>
            <w:vAlign w:val="center"/>
          </w:tcPr>
          <w:p w:rsidR="002152CA" w:rsidRPr="00A91657" w:rsidRDefault="002152CA" w:rsidP="004C593D">
            <w:pPr>
              <w:jc w:val="left"/>
              <w:rPr>
                <w:sz w:val="24"/>
                <w:szCs w:val="24"/>
              </w:rPr>
            </w:pPr>
          </w:p>
        </w:tc>
      </w:tr>
      <w:tr w:rsidR="002152CA">
        <w:tc>
          <w:tcPr>
            <w:tcW w:w="1506" w:type="dxa"/>
            <w:vMerge/>
            <w:tcBorders>
              <w:left w:val="single" w:sz="4" w:space="0" w:color="auto"/>
              <w:right w:val="single" w:sz="4" w:space="0" w:color="auto"/>
            </w:tcBorders>
            <w:vAlign w:val="center"/>
          </w:tcPr>
          <w:p w:rsidR="002152CA" w:rsidRPr="00A91657" w:rsidRDefault="002152CA" w:rsidP="0061070F">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AE1A65" w:rsidRDefault="002152CA" w:rsidP="00A372D3">
            <w:pPr>
              <w:pStyle w:val="a8"/>
              <w:ind w:left="32"/>
              <w:jc w:val="both"/>
              <w:rPr>
                <w:b w:val="0"/>
                <w:bCs w:val="0"/>
                <w:sz w:val="24"/>
                <w:szCs w:val="24"/>
              </w:rPr>
            </w:pPr>
            <w:r>
              <w:rPr>
                <w:b w:val="0"/>
                <w:bCs w:val="0"/>
                <w:sz w:val="24"/>
                <w:szCs w:val="24"/>
              </w:rPr>
              <w:t>Нарада з у</w:t>
            </w:r>
            <w:r w:rsidRPr="00A91657">
              <w:rPr>
                <w:b w:val="0"/>
                <w:bCs w:val="0"/>
                <w:sz w:val="24"/>
                <w:szCs w:val="24"/>
              </w:rPr>
              <w:t xml:space="preserve">чителями фізичної культури </w:t>
            </w:r>
          </w:p>
          <w:p w:rsidR="002152CA" w:rsidRPr="00A91657" w:rsidRDefault="002152CA" w:rsidP="00A372D3">
            <w:pPr>
              <w:pStyle w:val="a8"/>
              <w:ind w:left="32"/>
              <w:jc w:val="both"/>
              <w:rPr>
                <w:b w:val="0"/>
                <w:bCs w:val="0"/>
                <w:sz w:val="24"/>
                <w:szCs w:val="24"/>
              </w:rPr>
            </w:pPr>
            <w:r w:rsidRPr="00A91657">
              <w:rPr>
                <w:b w:val="0"/>
                <w:bCs w:val="0"/>
                <w:sz w:val="24"/>
                <w:szCs w:val="24"/>
              </w:rPr>
              <w:t>інтерна</w:t>
            </w:r>
            <w:r w:rsidRPr="00A91657">
              <w:rPr>
                <w:b w:val="0"/>
                <w:bCs w:val="0"/>
                <w:sz w:val="24"/>
                <w:szCs w:val="24"/>
              </w:rPr>
              <w:t>т</w:t>
            </w:r>
            <w:r w:rsidRPr="00A91657">
              <w:rPr>
                <w:b w:val="0"/>
                <w:bCs w:val="0"/>
                <w:sz w:val="24"/>
                <w:szCs w:val="24"/>
              </w:rPr>
              <w:t>них закладів освіти області</w:t>
            </w:r>
          </w:p>
        </w:tc>
        <w:tc>
          <w:tcPr>
            <w:tcW w:w="2549" w:type="dxa"/>
            <w:gridSpan w:val="2"/>
            <w:tcBorders>
              <w:top w:val="single" w:sz="4" w:space="0" w:color="auto"/>
              <w:left w:val="single" w:sz="4" w:space="0" w:color="auto"/>
              <w:bottom w:val="single" w:sz="4" w:space="0" w:color="auto"/>
              <w:right w:val="single" w:sz="4" w:space="0" w:color="auto"/>
            </w:tcBorders>
          </w:tcPr>
          <w:p w:rsidR="00AE1A65" w:rsidRPr="00D001DD" w:rsidRDefault="002152CA" w:rsidP="009E213D">
            <w:pPr>
              <w:spacing w:line="220" w:lineRule="auto"/>
              <w:jc w:val="left"/>
              <w:rPr>
                <w:sz w:val="24"/>
                <w:szCs w:val="24"/>
              </w:rPr>
            </w:pPr>
            <w:r w:rsidRPr="00A91657">
              <w:rPr>
                <w:sz w:val="24"/>
                <w:szCs w:val="24"/>
              </w:rPr>
              <w:t>Сумське обласне ві</w:t>
            </w:r>
            <w:r w:rsidRPr="00A91657">
              <w:rPr>
                <w:sz w:val="24"/>
                <w:szCs w:val="24"/>
              </w:rPr>
              <w:t>д</w:t>
            </w:r>
            <w:r w:rsidRPr="00A91657">
              <w:rPr>
                <w:sz w:val="24"/>
                <w:szCs w:val="24"/>
              </w:rPr>
              <w:t>ділення (філія) Ком</w:t>
            </w:r>
            <w:r w:rsidRPr="00A91657">
              <w:rPr>
                <w:sz w:val="24"/>
                <w:szCs w:val="24"/>
              </w:rPr>
              <w:t>і</w:t>
            </w:r>
            <w:r w:rsidRPr="00A91657">
              <w:rPr>
                <w:sz w:val="24"/>
                <w:szCs w:val="24"/>
              </w:rPr>
              <w:t>тету з фізичного в</w:t>
            </w:r>
            <w:r w:rsidRPr="00A91657">
              <w:rPr>
                <w:sz w:val="24"/>
                <w:szCs w:val="24"/>
              </w:rPr>
              <w:t>и</w:t>
            </w:r>
            <w:r w:rsidRPr="00A91657">
              <w:rPr>
                <w:sz w:val="24"/>
                <w:szCs w:val="24"/>
              </w:rPr>
              <w:t>ховання та спорту М</w:t>
            </w:r>
            <w:r w:rsidRPr="00A91657">
              <w:rPr>
                <w:sz w:val="24"/>
                <w:szCs w:val="24"/>
              </w:rPr>
              <w:t>і</w:t>
            </w:r>
            <w:r w:rsidRPr="00A91657">
              <w:rPr>
                <w:sz w:val="24"/>
                <w:szCs w:val="24"/>
              </w:rPr>
              <w:t>ністерства освіти і н</w:t>
            </w:r>
            <w:r w:rsidRPr="00A91657">
              <w:rPr>
                <w:sz w:val="24"/>
                <w:szCs w:val="24"/>
              </w:rPr>
              <w:t>а</w:t>
            </w:r>
            <w:r w:rsidRPr="00A91657">
              <w:rPr>
                <w:sz w:val="24"/>
                <w:szCs w:val="24"/>
              </w:rPr>
              <w:t>уки України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9E213D">
            <w:pPr>
              <w:spacing w:line="220" w:lineRule="auto"/>
              <w:jc w:val="left"/>
              <w:rPr>
                <w:bCs/>
                <w:sz w:val="24"/>
                <w:szCs w:val="24"/>
              </w:rPr>
            </w:pPr>
            <w:r w:rsidRPr="00A91657">
              <w:rPr>
                <w:bCs/>
                <w:sz w:val="24"/>
                <w:szCs w:val="24"/>
              </w:rPr>
              <w:t>Маслов В.Г.</w:t>
            </w:r>
          </w:p>
        </w:tc>
        <w:tc>
          <w:tcPr>
            <w:tcW w:w="2803" w:type="dxa"/>
            <w:tcBorders>
              <w:top w:val="single" w:sz="4" w:space="0" w:color="auto"/>
              <w:left w:val="single" w:sz="4" w:space="0" w:color="auto"/>
              <w:bottom w:val="single" w:sz="4" w:space="0" w:color="auto"/>
              <w:right w:val="single" w:sz="4" w:space="0" w:color="auto"/>
            </w:tcBorders>
            <w:vAlign w:val="center"/>
          </w:tcPr>
          <w:p w:rsidR="002152CA" w:rsidRPr="00A91657" w:rsidRDefault="002152CA" w:rsidP="004C593D">
            <w:pPr>
              <w:jc w:val="left"/>
              <w:rPr>
                <w:sz w:val="24"/>
                <w:szCs w:val="24"/>
              </w:rPr>
            </w:pPr>
          </w:p>
        </w:tc>
      </w:tr>
      <w:tr w:rsidR="002152CA">
        <w:tc>
          <w:tcPr>
            <w:tcW w:w="1506" w:type="dxa"/>
            <w:vMerge/>
            <w:tcBorders>
              <w:left w:val="single" w:sz="4" w:space="0" w:color="auto"/>
              <w:right w:val="single" w:sz="4" w:space="0" w:color="auto"/>
            </w:tcBorders>
          </w:tcPr>
          <w:p w:rsidR="002152CA" w:rsidRPr="00A91657" w:rsidRDefault="002152CA" w:rsidP="0061070F">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61070F">
            <w:pPr>
              <w:ind w:left="32"/>
              <w:rPr>
                <w:sz w:val="24"/>
                <w:szCs w:val="24"/>
              </w:rPr>
            </w:pPr>
            <w:r w:rsidRPr="00A91657">
              <w:rPr>
                <w:sz w:val="24"/>
                <w:szCs w:val="24"/>
              </w:rPr>
              <w:t xml:space="preserve">Нарада-семінар </w:t>
            </w:r>
            <w:r>
              <w:rPr>
                <w:sz w:val="24"/>
                <w:szCs w:val="24"/>
              </w:rPr>
              <w:t>і</w:t>
            </w:r>
            <w:r w:rsidRPr="00A91657">
              <w:rPr>
                <w:sz w:val="24"/>
                <w:szCs w:val="24"/>
              </w:rPr>
              <w:t xml:space="preserve">з заступниками директорів </w:t>
            </w:r>
          </w:p>
          <w:p w:rsidR="002152CA" w:rsidRPr="00A91657" w:rsidRDefault="002152CA" w:rsidP="0061070F">
            <w:pPr>
              <w:ind w:left="32"/>
              <w:rPr>
                <w:sz w:val="24"/>
                <w:szCs w:val="24"/>
              </w:rPr>
            </w:pPr>
            <w:r w:rsidRPr="00A91657">
              <w:rPr>
                <w:sz w:val="24"/>
                <w:szCs w:val="24"/>
              </w:rPr>
              <w:t>закладів професійної (професійно-технічної) осв</w:t>
            </w:r>
            <w:r w:rsidRPr="00A91657">
              <w:rPr>
                <w:sz w:val="24"/>
                <w:szCs w:val="24"/>
              </w:rPr>
              <w:t>і</w:t>
            </w:r>
            <w:r w:rsidRPr="00A91657">
              <w:rPr>
                <w:sz w:val="24"/>
                <w:szCs w:val="24"/>
              </w:rPr>
              <w:t>ти з навчально-виробничої роботи</w:t>
            </w:r>
          </w:p>
        </w:tc>
        <w:tc>
          <w:tcPr>
            <w:tcW w:w="2549" w:type="dxa"/>
            <w:gridSpan w:val="2"/>
            <w:tcBorders>
              <w:top w:val="single" w:sz="4" w:space="0" w:color="auto"/>
              <w:left w:val="single" w:sz="4" w:space="0" w:color="auto"/>
              <w:bottom w:val="single" w:sz="4" w:space="0" w:color="auto"/>
              <w:right w:val="single" w:sz="4" w:space="0" w:color="auto"/>
            </w:tcBorders>
          </w:tcPr>
          <w:p w:rsidR="002152CA" w:rsidRPr="00A91657" w:rsidRDefault="002152CA" w:rsidP="0061070F">
            <w:pPr>
              <w:spacing w:line="220" w:lineRule="auto"/>
              <w:jc w:val="left"/>
              <w:rPr>
                <w:bCs/>
                <w:sz w:val="24"/>
                <w:szCs w:val="24"/>
              </w:rPr>
            </w:pPr>
            <w:r w:rsidRPr="00A91657">
              <w:rPr>
                <w:bCs/>
                <w:sz w:val="24"/>
                <w:szCs w:val="24"/>
              </w:rPr>
              <w:t>Відділ професійної, вищої освіти та на</w:t>
            </w:r>
            <w:r w:rsidRPr="00A91657">
              <w:rPr>
                <w:bCs/>
                <w:sz w:val="24"/>
                <w:szCs w:val="24"/>
              </w:rPr>
              <w:t>у</w:t>
            </w:r>
            <w:r w:rsidRPr="00A91657">
              <w:rPr>
                <w:bCs/>
                <w:sz w:val="24"/>
                <w:szCs w:val="24"/>
              </w:rPr>
              <w:t>кової роботи,</w:t>
            </w:r>
          </w:p>
          <w:p w:rsidR="0017077D" w:rsidRPr="00D001DD" w:rsidRDefault="002152CA" w:rsidP="0061070F">
            <w:pPr>
              <w:spacing w:line="220" w:lineRule="auto"/>
              <w:jc w:val="left"/>
              <w:rPr>
                <w:bCs/>
                <w:sz w:val="24"/>
                <w:szCs w:val="24"/>
                <w:lang w:val="ru-RU"/>
              </w:rPr>
            </w:pPr>
            <w:r w:rsidRPr="00A91657">
              <w:rPr>
                <w:bCs/>
                <w:sz w:val="24"/>
                <w:szCs w:val="24"/>
              </w:rPr>
              <w:t xml:space="preserve">Навчально-методичний центр професійно-технічної освіти у Сумській </w:t>
            </w:r>
          </w:p>
          <w:p w:rsidR="002152CA" w:rsidRPr="00A91657" w:rsidRDefault="002152CA" w:rsidP="0061070F">
            <w:pPr>
              <w:spacing w:line="220" w:lineRule="auto"/>
              <w:jc w:val="left"/>
              <w:rPr>
                <w:bCs/>
                <w:sz w:val="24"/>
                <w:szCs w:val="24"/>
              </w:rPr>
            </w:pPr>
            <w:r w:rsidRPr="00A91657">
              <w:rPr>
                <w:bCs/>
                <w:sz w:val="24"/>
                <w:szCs w:val="24"/>
              </w:rPr>
              <w:t>о</w:t>
            </w:r>
            <w:r w:rsidRPr="00A91657">
              <w:rPr>
                <w:bCs/>
                <w:sz w:val="24"/>
                <w:szCs w:val="24"/>
              </w:rPr>
              <w:t>б</w:t>
            </w:r>
            <w:r w:rsidRPr="00A91657">
              <w:rPr>
                <w:bCs/>
                <w:sz w:val="24"/>
                <w:szCs w:val="24"/>
              </w:rPr>
              <w:t>ласті</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61070F">
            <w:pPr>
              <w:suppressAutoHyphens/>
              <w:spacing w:line="220" w:lineRule="auto"/>
              <w:ind w:right="-57"/>
              <w:jc w:val="left"/>
              <w:rPr>
                <w:bCs/>
                <w:sz w:val="24"/>
                <w:szCs w:val="24"/>
              </w:rPr>
            </w:pPr>
            <w:r w:rsidRPr="00A91657">
              <w:rPr>
                <w:bCs/>
                <w:sz w:val="24"/>
                <w:szCs w:val="24"/>
              </w:rPr>
              <w:t>Роженко П.П.,</w:t>
            </w:r>
          </w:p>
          <w:p w:rsidR="002152CA" w:rsidRPr="00A91657" w:rsidRDefault="002152CA" w:rsidP="0061070F">
            <w:pPr>
              <w:suppressAutoHyphens/>
              <w:spacing w:line="220" w:lineRule="auto"/>
              <w:ind w:right="-57"/>
              <w:jc w:val="left"/>
              <w:rPr>
                <w:bCs/>
                <w:sz w:val="24"/>
                <w:szCs w:val="24"/>
              </w:rPr>
            </w:pPr>
            <w:r w:rsidRPr="00A91657">
              <w:rPr>
                <w:bCs/>
                <w:sz w:val="24"/>
                <w:szCs w:val="24"/>
              </w:rPr>
              <w:t>Тихенко В.С.,</w:t>
            </w:r>
          </w:p>
          <w:p w:rsidR="002152CA" w:rsidRPr="00A91657" w:rsidRDefault="002152CA" w:rsidP="0061070F">
            <w:pPr>
              <w:spacing w:line="220" w:lineRule="auto"/>
              <w:jc w:val="left"/>
              <w:rPr>
                <w:bCs/>
                <w:sz w:val="24"/>
                <w:szCs w:val="24"/>
              </w:rPr>
            </w:pPr>
            <w:r w:rsidRPr="00A91657">
              <w:rPr>
                <w:bCs/>
                <w:sz w:val="24"/>
                <w:szCs w:val="24"/>
              </w:rPr>
              <w:t>Самойленко Н.Ю.</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61070F">
            <w:pPr>
              <w:spacing w:line="220" w:lineRule="auto"/>
              <w:jc w:val="center"/>
              <w:rPr>
                <w:bCs/>
                <w:sz w:val="24"/>
                <w:szCs w:val="24"/>
              </w:rPr>
            </w:pPr>
          </w:p>
        </w:tc>
      </w:tr>
      <w:tr w:rsidR="002152CA" w:rsidRPr="00186DAA">
        <w:tc>
          <w:tcPr>
            <w:tcW w:w="1506" w:type="dxa"/>
            <w:vMerge/>
            <w:tcBorders>
              <w:left w:val="single" w:sz="4" w:space="0" w:color="auto"/>
              <w:bottom w:val="single" w:sz="4" w:space="0" w:color="auto"/>
              <w:right w:val="single" w:sz="4" w:space="0" w:color="auto"/>
            </w:tcBorders>
          </w:tcPr>
          <w:p w:rsidR="002152CA" w:rsidRPr="00A91657" w:rsidRDefault="002152CA" w:rsidP="0061070F">
            <w:pPr>
              <w:jc w:val="center"/>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2152CA" w:rsidRPr="00A91657" w:rsidRDefault="002152CA" w:rsidP="0061070F">
            <w:pPr>
              <w:ind w:left="32"/>
              <w:rPr>
                <w:sz w:val="24"/>
                <w:szCs w:val="24"/>
              </w:rPr>
            </w:pPr>
            <w:r w:rsidRPr="00A91657">
              <w:rPr>
                <w:sz w:val="24"/>
                <w:szCs w:val="24"/>
              </w:rPr>
              <w:t>Засідання обласної комісії з призначення іменних ст</w:t>
            </w:r>
            <w:r>
              <w:rPr>
                <w:sz w:val="24"/>
                <w:szCs w:val="24"/>
              </w:rPr>
              <w:t>ипендій голови обласної держав</w:t>
            </w:r>
            <w:r w:rsidRPr="00A91657">
              <w:rPr>
                <w:sz w:val="24"/>
                <w:szCs w:val="24"/>
              </w:rPr>
              <w:t>ної адміністр</w:t>
            </w:r>
            <w:r w:rsidRPr="00A91657">
              <w:rPr>
                <w:sz w:val="24"/>
                <w:szCs w:val="24"/>
              </w:rPr>
              <w:t>а</w:t>
            </w:r>
            <w:r w:rsidRPr="00A91657">
              <w:rPr>
                <w:sz w:val="24"/>
                <w:szCs w:val="24"/>
              </w:rPr>
              <w:t>ції студентам</w:t>
            </w:r>
            <w:r w:rsidRPr="00A91657">
              <w:rPr>
                <w:noProof/>
                <w:sz w:val="24"/>
                <w:szCs w:val="24"/>
              </w:rPr>
              <w:t xml:space="preserve"> закладів вищої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17077D" w:rsidRPr="00D001DD" w:rsidRDefault="002152CA" w:rsidP="0061070F">
            <w:pPr>
              <w:spacing w:line="220" w:lineRule="auto"/>
              <w:jc w:val="left"/>
              <w:rPr>
                <w:bCs/>
                <w:sz w:val="24"/>
                <w:szCs w:val="24"/>
              </w:rPr>
            </w:pPr>
            <w:r w:rsidRPr="00A91657">
              <w:rPr>
                <w:bCs/>
                <w:sz w:val="24"/>
                <w:szCs w:val="24"/>
              </w:rPr>
              <w:t xml:space="preserve">Відділ професійної, вищої освіти та </w:t>
            </w:r>
          </w:p>
          <w:p w:rsidR="002152CA" w:rsidRPr="00A91657" w:rsidRDefault="002152CA" w:rsidP="0061070F">
            <w:pPr>
              <w:spacing w:line="220" w:lineRule="auto"/>
              <w:jc w:val="left"/>
              <w:rPr>
                <w:bCs/>
                <w:sz w:val="24"/>
                <w:szCs w:val="24"/>
              </w:rPr>
            </w:pPr>
            <w:r w:rsidRPr="00A91657">
              <w:rPr>
                <w:bCs/>
                <w:sz w:val="24"/>
                <w:szCs w:val="24"/>
              </w:rPr>
              <w:t>на</w:t>
            </w:r>
            <w:r w:rsidRPr="00A91657">
              <w:rPr>
                <w:bCs/>
                <w:sz w:val="24"/>
                <w:szCs w:val="24"/>
              </w:rPr>
              <w:t>у</w:t>
            </w:r>
            <w:r w:rsidRPr="00A91657">
              <w:rPr>
                <w:bCs/>
                <w:sz w:val="24"/>
                <w:szCs w:val="24"/>
              </w:rPr>
              <w:t>кової роботи</w:t>
            </w:r>
          </w:p>
        </w:tc>
        <w:tc>
          <w:tcPr>
            <w:tcW w:w="2769" w:type="dxa"/>
            <w:tcBorders>
              <w:top w:val="single" w:sz="4" w:space="0" w:color="auto"/>
              <w:left w:val="single" w:sz="4" w:space="0" w:color="auto"/>
              <w:bottom w:val="single" w:sz="4" w:space="0" w:color="auto"/>
              <w:right w:val="single" w:sz="4" w:space="0" w:color="auto"/>
            </w:tcBorders>
          </w:tcPr>
          <w:p w:rsidR="002152CA" w:rsidRPr="00A91657" w:rsidRDefault="002152CA" w:rsidP="0061070F">
            <w:pPr>
              <w:suppressAutoHyphens/>
              <w:spacing w:line="220" w:lineRule="auto"/>
              <w:ind w:right="-57"/>
              <w:jc w:val="left"/>
              <w:rPr>
                <w:bCs/>
                <w:color w:val="000000"/>
                <w:sz w:val="24"/>
                <w:szCs w:val="24"/>
              </w:rPr>
            </w:pPr>
            <w:r>
              <w:rPr>
                <w:bCs/>
                <w:color w:val="000000"/>
                <w:sz w:val="24"/>
                <w:szCs w:val="24"/>
              </w:rPr>
              <w:t>Роженко П.П.</w:t>
            </w:r>
          </w:p>
          <w:p w:rsidR="002152CA" w:rsidRPr="00A91657" w:rsidRDefault="002152CA" w:rsidP="0061070F">
            <w:pPr>
              <w:jc w:val="left"/>
              <w:rPr>
                <w:bCs/>
                <w:color w:val="000000"/>
                <w:sz w:val="24"/>
                <w:szCs w:val="24"/>
              </w:rPr>
            </w:pPr>
            <w:r>
              <w:rPr>
                <w:bCs/>
                <w:color w:val="000000"/>
                <w:sz w:val="24"/>
                <w:szCs w:val="24"/>
              </w:rPr>
              <w:t>Тихенко В.С.</w:t>
            </w:r>
          </w:p>
          <w:p w:rsidR="002152CA" w:rsidRDefault="002152CA" w:rsidP="0061070F">
            <w:pPr>
              <w:spacing w:line="220" w:lineRule="auto"/>
              <w:jc w:val="left"/>
              <w:rPr>
                <w:sz w:val="24"/>
                <w:szCs w:val="24"/>
              </w:rPr>
            </w:pPr>
            <w:r>
              <w:rPr>
                <w:sz w:val="24"/>
                <w:szCs w:val="24"/>
              </w:rPr>
              <w:t>Маківська Ю.В.</w:t>
            </w:r>
          </w:p>
          <w:p w:rsidR="002152CA" w:rsidRPr="00A91657" w:rsidRDefault="002152CA" w:rsidP="0061070F">
            <w:pPr>
              <w:spacing w:line="220" w:lineRule="auto"/>
              <w:jc w:val="left"/>
              <w:rPr>
                <w:bCs/>
                <w:sz w:val="24"/>
                <w:szCs w:val="24"/>
              </w:rPr>
            </w:pPr>
            <w:r w:rsidRPr="00A91657">
              <w:rPr>
                <w:sz w:val="24"/>
                <w:szCs w:val="24"/>
              </w:rPr>
              <w:t>Олі</w:t>
            </w:r>
            <w:r w:rsidRPr="00A91657">
              <w:rPr>
                <w:sz w:val="24"/>
                <w:szCs w:val="24"/>
              </w:rPr>
              <w:t>й</w:t>
            </w:r>
            <w:r w:rsidRPr="00A91657">
              <w:rPr>
                <w:sz w:val="24"/>
                <w:szCs w:val="24"/>
              </w:rPr>
              <w:t>ник Л.В.</w:t>
            </w:r>
          </w:p>
        </w:tc>
        <w:tc>
          <w:tcPr>
            <w:tcW w:w="2803" w:type="dxa"/>
            <w:tcBorders>
              <w:top w:val="single" w:sz="4" w:space="0" w:color="auto"/>
              <w:left w:val="single" w:sz="4" w:space="0" w:color="auto"/>
              <w:bottom w:val="single" w:sz="4" w:space="0" w:color="auto"/>
              <w:right w:val="single" w:sz="4" w:space="0" w:color="auto"/>
            </w:tcBorders>
          </w:tcPr>
          <w:p w:rsidR="002152CA" w:rsidRPr="00A91657" w:rsidRDefault="002152CA" w:rsidP="0061070F">
            <w:pPr>
              <w:spacing w:line="220" w:lineRule="auto"/>
              <w:jc w:val="center"/>
              <w:rPr>
                <w:bCs/>
                <w:sz w:val="24"/>
                <w:szCs w:val="24"/>
              </w:rPr>
            </w:pPr>
          </w:p>
        </w:tc>
      </w:tr>
      <w:tr w:rsidR="0017077D" w:rsidRPr="00186DAA">
        <w:tc>
          <w:tcPr>
            <w:tcW w:w="1506" w:type="dxa"/>
            <w:vMerge w:val="restart"/>
            <w:tcBorders>
              <w:top w:val="single" w:sz="4" w:space="0" w:color="auto"/>
              <w:left w:val="single" w:sz="4" w:space="0" w:color="auto"/>
              <w:right w:val="single" w:sz="4" w:space="0" w:color="auto"/>
            </w:tcBorders>
          </w:tcPr>
          <w:p w:rsidR="0017077D" w:rsidRPr="00A91657" w:rsidRDefault="0017077D" w:rsidP="00BB206E">
            <w:pPr>
              <w:pStyle w:val="a8"/>
              <w:suppressAutoHyphens/>
              <w:jc w:val="both"/>
              <w:rPr>
                <w:b w:val="0"/>
                <w:bCs w:val="0"/>
                <w:sz w:val="24"/>
                <w:szCs w:val="24"/>
              </w:rPr>
            </w:pPr>
            <w:r w:rsidRPr="00A91657">
              <w:rPr>
                <w:b w:val="0"/>
                <w:bCs w:val="0"/>
                <w:sz w:val="24"/>
                <w:szCs w:val="24"/>
              </w:rPr>
              <w:t>Жовтень</w:t>
            </w:r>
          </w:p>
          <w:p w:rsidR="0017077D" w:rsidRPr="00A91657" w:rsidRDefault="0017077D" w:rsidP="00BB206E">
            <w:pPr>
              <w:pStyle w:val="a8"/>
              <w:suppressAutoHyphens/>
              <w:jc w:val="both"/>
              <w:rPr>
                <w:b w:val="0"/>
                <w:bCs w:val="0"/>
                <w:sz w:val="24"/>
                <w:szCs w:val="24"/>
              </w:rPr>
            </w:pPr>
          </w:p>
          <w:p w:rsidR="0017077D" w:rsidRPr="00A91657" w:rsidRDefault="0017077D" w:rsidP="00BB206E">
            <w:pPr>
              <w:pStyle w:val="a8"/>
              <w:suppressAutoHyphens/>
              <w:jc w:val="both"/>
              <w:rPr>
                <w:b w:val="0"/>
                <w:bCs w:val="0"/>
                <w:sz w:val="24"/>
                <w:szCs w:val="24"/>
              </w:rPr>
            </w:pPr>
          </w:p>
        </w:tc>
        <w:tc>
          <w:tcPr>
            <w:tcW w:w="5461" w:type="dxa"/>
            <w:tcBorders>
              <w:top w:val="single" w:sz="4" w:space="0" w:color="auto"/>
              <w:left w:val="single" w:sz="4" w:space="0" w:color="auto"/>
              <w:bottom w:val="single" w:sz="4" w:space="0" w:color="auto"/>
              <w:right w:val="single" w:sz="4" w:space="0" w:color="auto"/>
            </w:tcBorders>
          </w:tcPr>
          <w:p w:rsidR="0017077D" w:rsidRPr="00A91657" w:rsidRDefault="0017077D" w:rsidP="00A372D3">
            <w:pPr>
              <w:suppressAutoHyphens/>
              <w:spacing w:line="220" w:lineRule="auto"/>
              <w:ind w:left="32" w:right="-57"/>
              <w:rPr>
                <w:sz w:val="24"/>
                <w:szCs w:val="24"/>
              </w:rPr>
            </w:pPr>
            <w:r w:rsidRPr="00A91657">
              <w:rPr>
                <w:sz w:val="24"/>
                <w:szCs w:val="24"/>
              </w:rPr>
              <w:t>Семінар для методистів місцевих органів управління освітою, які відповідають за діяльність психологічної служби, з питання «Розвиток емоційного інтелект</w:t>
            </w:r>
            <w:r>
              <w:rPr>
                <w:sz w:val="24"/>
                <w:szCs w:val="24"/>
              </w:rPr>
              <w:t>у здобувачів освіти в умовах Нової української школи</w:t>
            </w:r>
            <w:r w:rsidRPr="00A91657">
              <w:rPr>
                <w:sz w:val="24"/>
                <w:szCs w:val="24"/>
              </w:rPr>
              <w:t>»</w:t>
            </w:r>
          </w:p>
        </w:tc>
        <w:tc>
          <w:tcPr>
            <w:tcW w:w="2549" w:type="dxa"/>
            <w:gridSpan w:val="2"/>
            <w:tcBorders>
              <w:top w:val="single" w:sz="4" w:space="0" w:color="auto"/>
              <w:left w:val="single" w:sz="4" w:space="0" w:color="auto"/>
              <w:bottom w:val="single" w:sz="4" w:space="0" w:color="auto"/>
              <w:right w:val="single" w:sz="4" w:space="0" w:color="auto"/>
            </w:tcBorders>
          </w:tcPr>
          <w:p w:rsidR="0017077D" w:rsidRPr="00A91657" w:rsidRDefault="0017077D" w:rsidP="009E213D">
            <w:pPr>
              <w:jc w:val="left"/>
              <w:rPr>
                <w:sz w:val="24"/>
                <w:szCs w:val="24"/>
              </w:rPr>
            </w:pPr>
            <w:r w:rsidRPr="00A91657">
              <w:rPr>
                <w:sz w:val="24"/>
                <w:szCs w:val="24"/>
              </w:rPr>
              <w:t>Комунальний заклад Сумський обласний інститут післядипл</w:t>
            </w:r>
            <w:r w:rsidRPr="00A91657">
              <w:rPr>
                <w:sz w:val="24"/>
                <w:szCs w:val="24"/>
              </w:rPr>
              <w:t>о</w:t>
            </w:r>
            <w:r w:rsidRPr="00A91657">
              <w:rPr>
                <w:sz w:val="24"/>
                <w:szCs w:val="24"/>
              </w:rPr>
              <w:t>мної педагогічної освіти</w:t>
            </w:r>
          </w:p>
        </w:tc>
        <w:tc>
          <w:tcPr>
            <w:tcW w:w="2769" w:type="dxa"/>
            <w:tcBorders>
              <w:top w:val="single" w:sz="4" w:space="0" w:color="auto"/>
              <w:left w:val="single" w:sz="4" w:space="0" w:color="auto"/>
              <w:bottom w:val="single" w:sz="4" w:space="0" w:color="auto"/>
              <w:right w:val="single" w:sz="4" w:space="0" w:color="auto"/>
            </w:tcBorders>
          </w:tcPr>
          <w:p w:rsidR="0017077D" w:rsidRPr="00A91657" w:rsidRDefault="0017077D" w:rsidP="009E213D">
            <w:pPr>
              <w:pStyle w:val="a8"/>
              <w:jc w:val="left"/>
              <w:rPr>
                <w:b w:val="0"/>
                <w:bCs w:val="0"/>
                <w:sz w:val="24"/>
                <w:szCs w:val="24"/>
              </w:rPr>
            </w:pPr>
            <w:r w:rsidRPr="00A91657">
              <w:rPr>
                <w:b w:val="0"/>
                <w:bCs w:val="0"/>
                <w:sz w:val="24"/>
                <w:szCs w:val="24"/>
              </w:rPr>
              <w:t>Нікітін Ю.О.</w:t>
            </w:r>
          </w:p>
          <w:p w:rsidR="0017077D" w:rsidRPr="00A91657" w:rsidRDefault="0017077D" w:rsidP="009E213D">
            <w:pPr>
              <w:pStyle w:val="a8"/>
              <w:suppressAutoHyphens/>
              <w:jc w:val="left"/>
              <w:rPr>
                <w:b w:val="0"/>
                <w:bCs w:val="0"/>
                <w:sz w:val="24"/>
                <w:szCs w:val="24"/>
              </w:rPr>
            </w:pPr>
            <w:r w:rsidRPr="00A91657">
              <w:rPr>
                <w:b w:val="0"/>
                <w:bCs w:val="0"/>
                <w:sz w:val="24"/>
                <w:szCs w:val="24"/>
              </w:rPr>
              <w:t>Марухина І.В.</w:t>
            </w:r>
          </w:p>
        </w:tc>
        <w:tc>
          <w:tcPr>
            <w:tcW w:w="2803" w:type="dxa"/>
            <w:tcBorders>
              <w:top w:val="single" w:sz="4" w:space="0" w:color="auto"/>
              <w:left w:val="single" w:sz="4" w:space="0" w:color="auto"/>
              <w:bottom w:val="single" w:sz="4" w:space="0" w:color="auto"/>
              <w:right w:val="single" w:sz="4" w:space="0" w:color="auto"/>
            </w:tcBorders>
            <w:vAlign w:val="center"/>
          </w:tcPr>
          <w:p w:rsidR="0017077D" w:rsidRPr="00A91657" w:rsidRDefault="0017077D" w:rsidP="004C593D">
            <w:pPr>
              <w:jc w:val="left"/>
              <w:rPr>
                <w:sz w:val="24"/>
                <w:szCs w:val="24"/>
              </w:rPr>
            </w:pPr>
          </w:p>
        </w:tc>
      </w:tr>
      <w:tr w:rsidR="0017077D">
        <w:tc>
          <w:tcPr>
            <w:tcW w:w="1506" w:type="dxa"/>
            <w:vMerge/>
            <w:tcBorders>
              <w:left w:val="single" w:sz="4" w:space="0" w:color="auto"/>
              <w:right w:val="single" w:sz="4" w:space="0" w:color="auto"/>
            </w:tcBorders>
          </w:tcPr>
          <w:p w:rsidR="0017077D" w:rsidRPr="00A91657" w:rsidRDefault="0017077D" w:rsidP="00BB206E">
            <w:pPr>
              <w:pStyle w:val="a8"/>
              <w:suppressAutoHyphens/>
              <w:jc w:val="both"/>
              <w:rPr>
                <w:b w:val="0"/>
                <w:bCs w:val="0"/>
                <w:sz w:val="24"/>
                <w:szCs w:val="24"/>
              </w:rPr>
            </w:pPr>
          </w:p>
        </w:tc>
        <w:tc>
          <w:tcPr>
            <w:tcW w:w="5461" w:type="dxa"/>
            <w:tcBorders>
              <w:top w:val="single" w:sz="4" w:space="0" w:color="auto"/>
              <w:left w:val="single" w:sz="4" w:space="0" w:color="auto"/>
              <w:bottom w:val="single" w:sz="4" w:space="0" w:color="auto"/>
              <w:right w:val="single" w:sz="4" w:space="0" w:color="auto"/>
            </w:tcBorders>
          </w:tcPr>
          <w:p w:rsidR="0017077D" w:rsidRDefault="0017077D" w:rsidP="00A372D3">
            <w:pPr>
              <w:ind w:left="32"/>
              <w:rPr>
                <w:sz w:val="24"/>
                <w:szCs w:val="24"/>
              </w:rPr>
            </w:pPr>
            <w:r w:rsidRPr="00A91657">
              <w:rPr>
                <w:sz w:val="24"/>
                <w:szCs w:val="24"/>
              </w:rPr>
              <w:t xml:space="preserve">Нарада з директорами закладів професійної </w:t>
            </w:r>
          </w:p>
          <w:p w:rsidR="0017077D" w:rsidRPr="00A91657" w:rsidRDefault="0017077D" w:rsidP="00A372D3">
            <w:pPr>
              <w:ind w:left="32"/>
              <w:rPr>
                <w:sz w:val="24"/>
                <w:szCs w:val="24"/>
              </w:rPr>
            </w:pPr>
            <w:r w:rsidRPr="00A91657">
              <w:rPr>
                <w:sz w:val="24"/>
                <w:szCs w:val="24"/>
              </w:rPr>
              <w:t>(пр</w:t>
            </w:r>
            <w:r w:rsidRPr="00A91657">
              <w:rPr>
                <w:sz w:val="24"/>
                <w:szCs w:val="24"/>
              </w:rPr>
              <w:t>о</w:t>
            </w:r>
            <w:r w:rsidRPr="00A91657">
              <w:rPr>
                <w:sz w:val="24"/>
                <w:szCs w:val="24"/>
              </w:rPr>
              <w:t>фесійно-технічної) освіти</w:t>
            </w:r>
          </w:p>
        </w:tc>
        <w:tc>
          <w:tcPr>
            <w:tcW w:w="2549" w:type="dxa"/>
            <w:gridSpan w:val="2"/>
            <w:tcBorders>
              <w:top w:val="single" w:sz="4" w:space="0" w:color="auto"/>
              <w:left w:val="single" w:sz="4" w:space="0" w:color="auto"/>
              <w:bottom w:val="single" w:sz="4" w:space="0" w:color="auto"/>
              <w:right w:val="single" w:sz="4" w:space="0" w:color="auto"/>
            </w:tcBorders>
          </w:tcPr>
          <w:p w:rsidR="0017077D" w:rsidRPr="00A91657" w:rsidRDefault="0017077D" w:rsidP="009E213D">
            <w:pPr>
              <w:spacing w:line="220" w:lineRule="auto"/>
              <w:jc w:val="left"/>
              <w:rPr>
                <w:bCs/>
                <w:sz w:val="24"/>
                <w:szCs w:val="24"/>
              </w:rPr>
            </w:pPr>
            <w:r w:rsidRPr="00A91657">
              <w:rPr>
                <w:bCs/>
                <w:sz w:val="24"/>
                <w:szCs w:val="24"/>
              </w:rPr>
              <w:t>Відділ професійної, вищої освіти та на</w:t>
            </w:r>
            <w:r w:rsidRPr="00A91657">
              <w:rPr>
                <w:bCs/>
                <w:sz w:val="24"/>
                <w:szCs w:val="24"/>
              </w:rPr>
              <w:t>у</w:t>
            </w:r>
            <w:r w:rsidRPr="00A91657">
              <w:rPr>
                <w:bCs/>
                <w:sz w:val="24"/>
                <w:szCs w:val="24"/>
              </w:rPr>
              <w:t>кової роботи,</w:t>
            </w:r>
          </w:p>
          <w:p w:rsidR="0017077D" w:rsidRPr="00A91657" w:rsidRDefault="0017077D" w:rsidP="009E213D">
            <w:pPr>
              <w:jc w:val="left"/>
              <w:rPr>
                <w:sz w:val="24"/>
                <w:szCs w:val="24"/>
              </w:rPr>
            </w:pPr>
            <w:r w:rsidRPr="00A91657">
              <w:rPr>
                <w:bCs/>
                <w:sz w:val="24"/>
                <w:szCs w:val="24"/>
              </w:rPr>
              <w:t>Навчально-методичний центр професійно-технічної освіти у Сумській о</w:t>
            </w:r>
            <w:r w:rsidRPr="00A91657">
              <w:rPr>
                <w:bCs/>
                <w:sz w:val="24"/>
                <w:szCs w:val="24"/>
              </w:rPr>
              <w:t>б</w:t>
            </w:r>
            <w:r w:rsidRPr="00A91657">
              <w:rPr>
                <w:bCs/>
                <w:sz w:val="24"/>
                <w:szCs w:val="24"/>
              </w:rPr>
              <w:t>ласті</w:t>
            </w:r>
          </w:p>
        </w:tc>
        <w:tc>
          <w:tcPr>
            <w:tcW w:w="2769" w:type="dxa"/>
            <w:tcBorders>
              <w:top w:val="single" w:sz="4" w:space="0" w:color="auto"/>
              <w:left w:val="single" w:sz="4" w:space="0" w:color="auto"/>
              <w:bottom w:val="single" w:sz="4" w:space="0" w:color="auto"/>
              <w:right w:val="single" w:sz="4" w:space="0" w:color="auto"/>
            </w:tcBorders>
          </w:tcPr>
          <w:p w:rsidR="0017077D" w:rsidRPr="00A91657" w:rsidRDefault="0017077D" w:rsidP="009E213D">
            <w:pPr>
              <w:suppressAutoHyphens/>
              <w:spacing w:line="220" w:lineRule="auto"/>
              <w:ind w:right="-57"/>
              <w:jc w:val="left"/>
              <w:rPr>
                <w:bCs/>
                <w:sz w:val="24"/>
                <w:szCs w:val="24"/>
              </w:rPr>
            </w:pPr>
            <w:r w:rsidRPr="00A91657">
              <w:rPr>
                <w:bCs/>
                <w:sz w:val="24"/>
                <w:szCs w:val="24"/>
              </w:rPr>
              <w:t>Роженко П.П.,</w:t>
            </w:r>
          </w:p>
          <w:p w:rsidR="0017077D" w:rsidRPr="00A91657" w:rsidRDefault="0017077D" w:rsidP="009E213D">
            <w:pPr>
              <w:suppressAutoHyphens/>
              <w:spacing w:line="220" w:lineRule="auto"/>
              <w:ind w:right="-57"/>
              <w:jc w:val="left"/>
              <w:rPr>
                <w:bCs/>
                <w:sz w:val="24"/>
                <w:szCs w:val="24"/>
              </w:rPr>
            </w:pPr>
            <w:r w:rsidRPr="00A91657">
              <w:rPr>
                <w:bCs/>
                <w:sz w:val="24"/>
                <w:szCs w:val="24"/>
              </w:rPr>
              <w:t>Тихенко В.С.,</w:t>
            </w:r>
          </w:p>
          <w:p w:rsidR="0017077D" w:rsidRPr="00A91657" w:rsidRDefault="0017077D" w:rsidP="009E213D">
            <w:pPr>
              <w:spacing w:line="220" w:lineRule="auto"/>
              <w:jc w:val="left"/>
              <w:rPr>
                <w:bCs/>
                <w:sz w:val="24"/>
                <w:szCs w:val="24"/>
                <w:lang w:val="ru-RU"/>
              </w:rPr>
            </w:pPr>
            <w:r w:rsidRPr="00A91657">
              <w:rPr>
                <w:bCs/>
                <w:sz w:val="24"/>
                <w:szCs w:val="24"/>
              </w:rPr>
              <w:t>Самойленко Н.Ю.</w:t>
            </w:r>
          </w:p>
        </w:tc>
        <w:tc>
          <w:tcPr>
            <w:tcW w:w="2803" w:type="dxa"/>
            <w:tcBorders>
              <w:top w:val="single" w:sz="4" w:space="0" w:color="auto"/>
              <w:left w:val="single" w:sz="4" w:space="0" w:color="auto"/>
              <w:bottom w:val="single" w:sz="4" w:space="0" w:color="auto"/>
              <w:right w:val="single" w:sz="4" w:space="0" w:color="auto"/>
            </w:tcBorders>
          </w:tcPr>
          <w:p w:rsidR="0017077D" w:rsidRPr="00A91657" w:rsidRDefault="0017077D" w:rsidP="009E213D">
            <w:pPr>
              <w:rPr>
                <w:sz w:val="24"/>
                <w:szCs w:val="24"/>
              </w:rPr>
            </w:pPr>
          </w:p>
        </w:tc>
      </w:tr>
      <w:tr w:rsidR="0017077D">
        <w:tc>
          <w:tcPr>
            <w:tcW w:w="1506" w:type="dxa"/>
            <w:vMerge/>
            <w:tcBorders>
              <w:left w:val="single" w:sz="4" w:space="0" w:color="auto"/>
              <w:bottom w:val="single" w:sz="4" w:space="0" w:color="auto"/>
              <w:right w:val="single" w:sz="4" w:space="0" w:color="auto"/>
            </w:tcBorders>
          </w:tcPr>
          <w:p w:rsidR="0017077D" w:rsidRPr="00A91657" w:rsidRDefault="0017077D" w:rsidP="00BB206E">
            <w:pPr>
              <w:pStyle w:val="a8"/>
              <w:suppressAutoHyphens/>
              <w:jc w:val="both"/>
              <w:rPr>
                <w:b w:val="0"/>
                <w:bCs w:val="0"/>
                <w:sz w:val="24"/>
                <w:szCs w:val="24"/>
              </w:rPr>
            </w:pPr>
          </w:p>
        </w:tc>
        <w:tc>
          <w:tcPr>
            <w:tcW w:w="5461" w:type="dxa"/>
            <w:tcBorders>
              <w:top w:val="single" w:sz="4" w:space="0" w:color="auto"/>
              <w:left w:val="single" w:sz="4" w:space="0" w:color="auto"/>
              <w:bottom w:val="single" w:sz="4" w:space="0" w:color="auto"/>
              <w:right w:val="single" w:sz="4" w:space="0" w:color="auto"/>
            </w:tcBorders>
          </w:tcPr>
          <w:p w:rsidR="0017077D" w:rsidRPr="0017077D" w:rsidRDefault="0017077D" w:rsidP="00A372D3">
            <w:pPr>
              <w:ind w:left="32"/>
              <w:rPr>
                <w:sz w:val="24"/>
                <w:szCs w:val="24"/>
              </w:rPr>
            </w:pPr>
            <w:r>
              <w:rPr>
                <w:sz w:val="24"/>
                <w:szCs w:val="24"/>
              </w:rPr>
              <w:t>Нарада із завідувачами кафедр фізичного вих</w:t>
            </w:r>
            <w:r>
              <w:rPr>
                <w:sz w:val="24"/>
                <w:szCs w:val="24"/>
              </w:rPr>
              <w:t>о</w:t>
            </w:r>
            <w:r>
              <w:rPr>
                <w:sz w:val="24"/>
                <w:szCs w:val="24"/>
              </w:rPr>
              <w:t>вання, головами спортивних клубів закладів в</w:t>
            </w:r>
            <w:r>
              <w:rPr>
                <w:sz w:val="24"/>
                <w:szCs w:val="24"/>
              </w:rPr>
              <w:t>и</w:t>
            </w:r>
            <w:r>
              <w:rPr>
                <w:sz w:val="24"/>
                <w:szCs w:val="24"/>
              </w:rPr>
              <w:t>щої освіти ІІІ –І</w:t>
            </w:r>
            <w:r>
              <w:rPr>
                <w:sz w:val="24"/>
                <w:szCs w:val="24"/>
                <w:lang w:val="en-US"/>
              </w:rPr>
              <w:t>V</w:t>
            </w:r>
            <w:r>
              <w:rPr>
                <w:sz w:val="24"/>
                <w:szCs w:val="24"/>
              </w:rPr>
              <w:t xml:space="preserve"> рівнів акредитації</w:t>
            </w:r>
          </w:p>
        </w:tc>
        <w:tc>
          <w:tcPr>
            <w:tcW w:w="2549" w:type="dxa"/>
            <w:gridSpan w:val="2"/>
            <w:tcBorders>
              <w:top w:val="single" w:sz="4" w:space="0" w:color="auto"/>
              <w:left w:val="single" w:sz="4" w:space="0" w:color="auto"/>
              <w:bottom w:val="single" w:sz="4" w:space="0" w:color="auto"/>
              <w:right w:val="single" w:sz="4" w:space="0" w:color="auto"/>
            </w:tcBorders>
          </w:tcPr>
          <w:p w:rsidR="0017077D" w:rsidRPr="00D001DD" w:rsidRDefault="0017077D" w:rsidP="00FC2511">
            <w:pPr>
              <w:spacing w:line="220" w:lineRule="auto"/>
              <w:jc w:val="left"/>
              <w:rPr>
                <w:sz w:val="24"/>
                <w:szCs w:val="24"/>
                <w:lang w:val="ru-RU"/>
              </w:rPr>
            </w:pPr>
            <w:r w:rsidRPr="00A91657">
              <w:rPr>
                <w:sz w:val="24"/>
                <w:szCs w:val="24"/>
              </w:rPr>
              <w:t>Сумське обласне ві</w:t>
            </w:r>
            <w:r w:rsidRPr="00A91657">
              <w:rPr>
                <w:sz w:val="24"/>
                <w:szCs w:val="24"/>
              </w:rPr>
              <w:t>д</w:t>
            </w:r>
            <w:r w:rsidRPr="00A91657">
              <w:rPr>
                <w:sz w:val="24"/>
                <w:szCs w:val="24"/>
              </w:rPr>
              <w:t>ділення (філія) Ком</w:t>
            </w:r>
            <w:r w:rsidRPr="00A91657">
              <w:rPr>
                <w:sz w:val="24"/>
                <w:szCs w:val="24"/>
              </w:rPr>
              <w:t>і</w:t>
            </w:r>
            <w:r w:rsidRPr="00A91657">
              <w:rPr>
                <w:sz w:val="24"/>
                <w:szCs w:val="24"/>
              </w:rPr>
              <w:t>тету з фізичного в</w:t>
            </w:r>
            <w:r w:rsidRPr="00A91657">
              <w:rPr>
                <w:sz w:val="24"/>
                <w:szCs w:val="24"/>
              </w:rPr>
              <w:t>и</w:t>
            </w:r>
            <w:r w:rsidRPr="00A91657">
              <w:rPr>
                <w:sz w:val="24"/>
                <w:szCs w:val="24"/>
              </w:rPr>
              <w:t xml:space="preserve">ховання та спорту </w:t>
            </w:r>
          </w:p>
          <w:p w:rsidR="0017077D" w:rsidRDefault="0017077D" w:rsidP="00FC2511">
            <w:pPr>
              <w:spacing w:line="220" w:lineRule="auto"/>
              <w:jc w:val="left"/>
              <w:rPr>
                <w:sz w:val="24"/>
                <w:szCs w:val="24"/>
              </w:rPr>
            </w:pPr>
            <w:r w:rsidRPr="00A91657">
              <w:rPr>
                <w:sz w:val="24"/>
                <w:szCs w:val="24"/>
              </w:rPr>
              <w:t>М</w:t>
            </w:r>
            <w:r w:rsidRPr="00A91657">
              <w:rPr>
                <w:sz w:val="24"/>
                <w:szCs w:val="24"/>
              </w:rPr>
              <w:t>і</w:t>
            </w:r>
            <w:r w:rsidRPr="00A91657">
              <w:rPr>
                <w:sz w:val="24"/>
                <w:szCs w:val="24"/>
              </w:rPr>
              <w:t>ністерства освіти і н</w:t>
            </w:r>
            <w:r w:rsidRPr="00A91657">
              <w:rPr>
                <w:sz w:val="24"/>
                <w:szCs w:val="24"/>
              </w:rPr>
              <w:t>а</w:t>
            </w:r>
            <w:r w:rsidRPr="00A91657">
              <w:rPr>
                <w:sz w:val="24"/>
                <w:szCs w:val="24"/>
              </w:rPr>
              <w:t>уки України</w:t>
            </w:r>
          </w:p>
          <w:p w:rsidR="0017077D" w:rsidRPr="00A91657" w:rsidRDefault="0017077D" w:rsidP="00FC2511">
            <w:pPr>
              <w:spacing w:line="220" w:lineRule="auto"/>
              <w:jc w:val="left"/>
              <w:rPr>
                <w:sz w:val="24"/>
                <w:szCs w:val="24"/>
              </w:rPr>
            </w:pPr>
          </w:p>
        </w:tc>
        <w:tc>
          <w:tcPr>
            <w:tcW w:w="2769" w:type="dxa"/>
            <w:tcBorders>
              <w:top w:val="single" w:sz="4" w:space="0" w:color="auto"/>
              <w:left w:val="single" w:sz="4" w:space="0" w:color="auto"/>
              <w:bottom w:val="single" w:sz="4" w:space="0" w:color="auto"/>
              <w:right w:val="single" w:sz="4" w:space="0" w:color="auto"/>
            </w:tcBorders>
          </w:tcPr>
          <w:p w:rsidR="0017077D" w:rsidRPr="00A91657" w:rsidRDefault="0017077D" w:rsidP="00FC2511">
            <w:pPr>
              <w:spacing w:line="220" w:lineRule="auto"/>
              <w:jc w:val="left"/>
              <w:rPr>
                <w:bCs/>
                <w:sz w:val="24"/>
                <w:szCs w:val="24"/>
              </w:rPr>
            </w:pPr>
            <w:r w:rsidRPr="00A91657">
              <w:rPr>
                <w:bCs/>
                <w:sz w:val="24"/>
                <w:szCs w:val="24"/>
              </w:rPr>
              <w:t>Маслов В.Г.</w:t>
            </w:r>
          </w:p>
        </w:tc>
        <w:tc>
          <w:tcPr>
            <w:tcW w:w="2803" w:type="dxa"/>
            <w:tcBorders>
              <w:top w:val="single" w:sz="4" w:space="0" w:color="auto"/>
              <w:left w:val="single" w:sz="4" w:space="0" w:color="auto"/>
              <w:bottom w:val="single" w:sz="4" w:space="0" w:color="auto"/>
              <w:right w:val="single" w:sz="4" w:space="0" w:color="auto"/>
            </w:tcBorders>
          </w:tcPr>
          <w:p w:rsidR="0017077D" w:rsidRPr="00A91657" w:rsidRDefault="0017077D" w:rsidP="009E213D">
            <w:pPr>
              <w:rPr>
                <w:sz w:val="24"/>
                <w:szCs w:val="24"/>
              </w:rPr>
            </w:pPr>
          </w:p>
        </w:tc>
      </w:tr>
      <w:tr w:rsidR="0026760C">
        <w:tc>
          <w:tcPr>
            <w:tcW w:w="1506" w:type="dxa"/>
            <w:tcBorders>
              <w:top w:val="single" w:sz="4" w:space="0" w:color="auto"/>
              <w:left w:val="single" w:sz="4" w:space="0" w:color="auto"/>
              <w:bottom w:val="single" w:sz="4" w:space="0" w:color="auto"/>
              <w:right w:val="single" w:sz="4" w:space="0" w:color="auto"/>
            </w:tcBorders>
          </w:tcPr>
          <w:p w:rsidR="0026760C" w:rsidRPr="00A91657" w:rsidRDefault="0026760C">
            <w:pPr>
              <w:jc w:val="center"/>
              <w:rPr>
                <w:sz w:val="24"/>
                <w:szCs w:val="24"/>
              </w:rPr>
            </w:pPr>
            <w:r w:rsidRPr="00A91657">
              <w:rPr>
                <w:sz w:val="24"/>
                <w:szCs w:val="24"/>
              </w:rPr>
              <w:t>Листопад</w:t>
            </w:r>
          </w:p>
        </w:tc>
        <w:tc>
          <w:tcPr>
            <w:tcW w:w="5461" w:type="dxa"/>
            <w:tcBorders>
              <w:top w:val="single" w:sz="4" w:space="0" w:color="auto"/>
              <w:left w:val="single" w:sz="4" w:space="0" w:color="auto"/>
              <w:bottom w:val="single" w:sz="4" w:space="0" w:color="auto"/>
              <w:right w:val="single" w:sz="4" w:space="0" w:color="auto"/>
            </w:tcBorders>
          </w:tcPr>
          <w:p w:rsidR="0026760C" w:rsidRPr="00A91657" w:rsidRDefault="0026760C" w:rsidP="00A372D3">
            <w:pPr>
              <w:pStyle w:val="a8"/>
              <w:ind w:left="32"/>
              <w:jc w:val="both"/>
              <w:rPr>
                <w:b w:val="0"/>
                <w:bCs w:val="0"/>
                <w:sz w:val="24"/>
                <w:szCs w:val="24"/>
              </w:rPr>
            </w:pPr>
            <w:r w:rsidRPr="00A91657">
              <w:rPr>
                <w:b w:val="0"/>
                <w:bCs w:val="0"/>
                <w:sz w:val="24"/>
                <w:szCs w:val="24"/>
              </w:rPr>
              <w:t>Методична нарада для спеціалістів інклюзивно-ресурсних центрів про надання психолого-педагогічних послуг дітям «групи ризику» та д</w:t>
            </w:r>
            <w:r w:rsidRPr="00A91657">
              <w:rPr>
                <w:b w:val="0"/>
                <w:bCs w:val="0"/>
                <w:sz w:val="24"/>
                <w:szCs w:val="24"/>
              </w:rPr>
              <w:t>і</w:t>
            </w:r>
            <w:r w:rsidRPr="00A91657">
              <w:rPr>
                <w:b w:val="0"/>
                <w:bCs w:val="0"/>
                <w:sz w:val="24"/>
                <w:szCs w:val="24"/>
              </w:rPr>
              <w:t>тям з особливими освітніми потребами в контек</w:t>
            </w:r>
            <w:r w:rsidRPr="00A91657">
              <w:rPr>
                <w:b w:val="0"/>
                <w:bCs w:val="0"/>
                <w:sz w:val="24"/>
                <w:szCs w:val="24"/>
              </w:rPr>
              <w:t>с</w:t>
            </w:r>
            <w:r w:rsidRPr="00A91657">
              <w:rPr>
                <w:b w:val="0"/>
                <w:bCs w:val="0"/>
                <w:sz w:val="24"/>
                <w:szCs w:val="24"/>
              </w:rPr>
              <w:t>ті ре-форм впровадження інклюзивної освіти в Україні</w:t>
            </w:r>
          </w:p>
        </w:tc>
        <w:tc>
          <w:tcPr>
            <w:tcW w:w="2549" w:type="dxa"/>
            <w:gridSpan w:val="2"/>
            <w:tcBorders>
              <w:top w:val="single" w:sz="4" w:space="0" w:color="auto"/>
              <w:left w:val="single" w:sz="4" w:space="0" w:color="auto"/>
              <w:bottom w:val="single" w:sz="4" w:space="0" w:color="auto"/>
              <w:right w:val="single" w:sz="4" w:space="0" w:color="auto"/>
            </w:tcBorders>
          </w:tcPr>
          <w:p w:rsidR="0026760C" w:rsidRPr="00A91657" w:rsidRDefault="0026760C" w:rsidP="009E213D">
            <w:pPr>
              <w:suppressAutoHyphens/>
              <w:spacing w:line="220" w:lineRule="auto"/>
              <w:jc w:val="left"/>
              <w:rPr>
                <w:bCs/>
                <w:sz w:val="24"/>
                <w:szCs w:val="24"/>
              </w:rPr>
            </w:pPr>
            <w:r w:rsidRPr="00A91657">
              <w:rPr>
                <w:sz w:val="24"/>
                <w:szCs w:val="24"/>
              </w:rPr>
              <w:t>Відділ інклюзивної освіти, позашкільної та виховної роботи</w:t>
            </w:r>
          </w:p>
        </w:tc>
        <w:tc>
          <w:tcPr>
            <w:tcW w:w="2769" w:type="dxa"/>
            <w:tcBorders>
              <w:top w:val="single" w:sz="4" w:space="0" w:color="auto"/>
              <w:left w:val="single" w:sz="4" w:space="0" w:color="auto"/>
              <w:bottom w:val="single" w:sz="4" w:space="0" w:color="auto"/>
              <w:right w:val="single" w:sz="4" w:space="0" w:color="auto"/>
            </w:tcBorders>
          </w:tcPr>
          <w:p w:rsidR="0026760C" w:rsidRPr="00A91657" w:rsidRDefault="0026760C" w:rsidP="009E213D">
            <w:pPr>
              <w:suppressAutoHyphens/>
              <w:spacing w:line="220" w:lineRule="auto"/>
              <w:jc w:val="left"/>
              <w:rPr>
                <w:bCs/>
                <w:sz w:val="24"/>
                <w:szCs w:val="24"/>
              </w:rPr>
            </w:pPr>
            <w:r w:rsidRPr="00A91657">
              <w:rPr>
                <w:bCs/>
                <w:sz w:val="24"/>
                <w:szCs w:val="24"/>
              </w:rPr>
              <w:t>Харламов Ю.І.</w:t>
            </w:r>
          </w:p>
          <w:p w:rsidR="0026760C" w:rsidRPr="00A91657" w:rsidRDefault="0026760C" w:rsidP="009E213D">
            <w:pPr>
              <w:spacing w:line="220" w:lineRule="auto"/>
              <w:jc w:val="left"/>
              <w:rPr>
                <w:bCs/>
                <w:sz w:val="24"/>
                <w:szCs w:val="24"/>
              </w:rPr>
            </w:pPr>
            <w:r w:rsidRPr="00A91657">
              <w:rPr>
                <w:bCs/>
                <w:sz w:val="24"/>
                <w:szCs w:val="24"/>
              </w:rPr>
              <w:t>Дідоренко Ю.М.</w:t>
            </w:r>
          </w:p>
        </w:tc>
        <w:tc>
          <w:tcPr>
            <w:tcW w:w="2803" w:type="dxa"/>
            <w:tcBorders>
              <w:top w:val="single" w:sz="4" w:space="0" w:color="auto"/>
              <w:left w:val="single" w:sz="4" w:space="0" w:color="auto"/>
              <w:bottom w:val="single" w:sz="4" w:space="0" w:color="auto"/>
              <w:right w:val="single" w:sz="4" w:space="0" w:color="auto"/>
            </w:tcBorders>
          </w:tcPr>
          <w:p w:rsidR="0026760C" w:rsidRPr="00A91657" w:rsidRDefault="0026760C">
            <w:pPr>
              <w:jc w:val="center"/>
              <w:rPr>
                <w:color w:val="0070C0"/>
                <w:sz w:val="24"/>
                <w:szCs w:val="24"/>
              </w:rPr>
            </w:pPr>
          </w:p>
        </w:tc>
      </w:tr>
      <w:tr w:rsidR="00640C02">
        <w:tc>
          <w:tcPr>
            <w:tcW w:w="1506" w:type="dxa"/>
            <w:tcBorders>
              <w:top w:val="single" w:sz="4" w:space="0" w:color="auto"/>
              <w:left w:val="single" w:sz="4" w:space="0" w:color="auto"/>
              <w:bottom w:val="single" w:sz="4" w:space="0" w:color="auto"/>
              <w:right w:val="single" w:sz="4" w:space="0" w:color="auto"/>
            </w:tcBorders>
          </w:tcPr>
          <w:p w:rsidR="00640C02" w:rsidRPr="00A91657" w:rsidRDefault="00640C02">
            <w:pPr>
              <w:jc w:val="center"/>
              <w:rPr>
                <w:sz w:val="24"/>
                <w:szCs w:val="24"/>
              </w:rPr>
            </w:pPr>
            <w:r w:rsidRPr="00A91657">
              <w:rPr>
                <w:sz w:val="24"/>
                <w:szCs w:val="24"/>
              </w:rPr>
              <w:t>Грудень</w:t>
            </w:r>
          </w:p>
        </w:tc>
        <w:tc>
          <w:tcPr>
            <w:tcW w:w="5461" w:type="dxa"/>
            <w:tcBorders>
              <w:top w:val="single" w:sz="4" w:space="0" w:color="auto"/>
              <w:left w:val="single" w:sz="4" w:space="0" w:color="auto"/>
              <w:bottom w:val="single" w:sz="4" w:space="0" w:color="auto"/>
              <w:right w:val="single" w:sz="4" w:space="0" w:color="auto"/>
            </w:tcBorders>
          </w:tcPr>
          <w:p w:rsidR="00640C02" w:rsidRPr="00A91657" w:rsidRDefault="00640C02" w:rsidP="00A372D3">
            <w:pPr>
              <w:ind w:left="32"/>
              <w:rPr>
                <w:bCs/>
                <w:kern w:val="36"/>
                <w:sz w:val="24"/>
                <w:szCs w:val="24"/>
              </w:rPr>
            </w:pPr>
            <w:r w:rsidRPr="00A91657">
              <w:rPr>
                <w:sz w:val="24"/>
                <w:szCs w:val="24"/>
              </w:rPr>
              <w:t>Нарада для спеціалістів управлінь (відділів) осв</w:t>
            </w:r>
            <w:r w:rsidRPr="00A91657">
              <w:rPr>
                <w:sz w:val="24"/>
                <w:szCs w:val="24"/>
              </w:rPr>
              <w:t>і</w:t>
            </w:r>
            <w:r w:rsidRPr="00A91657">
              <w:rPr>
                <w:sz w:val="24"/>
                <w:szCs w:val="24"/>
              </w:rPr>
              <w:t>ти, методистів з дошкільної освіти районних (м</w:t>
            </w:r>
            <w:r w:rsidRPr="00A91657">
              <w:rPr>
                <w:sz w:val="24"/>
                <w:szCs w:val="24"/>
              </w:rPr>
              <w:t>і</w:t>
            </w:r>
            <w:r w:rsidRPr="00A91657">
              <w:rPr>
                <w:sz w:val="24"/>
                <w:szCs w:val="24"/>
              </w:rPr>
              <w:t xml:space="preserve">ських) методичних кабінетів «Про стан </w:t>
            </w:r>
            <w:r w:rsidRPr="00A91657">
              <w:rPr>
                <w:bCs/>
                <w:kern w:val="36"/>
                <w:sz w:val="24"/>
                <w:szCs w:val="24"/>
              </w:rPr>
              <w:t>розвитку дошк</w:t>
            </w:r>
            <w:r w:rsidRPr="00A91657">
              <w:rPr>
                <w:bCs/>
                <w:kern w:val="36"/>
                <w:sz w:val="24"/>
                <w:szCs w:val="24"/>
              </w:rPr>
              <w:t>і</w:t>
            </w:r>
            <w:r w:rsidRPr="00A91657">
              <w:rPr>
                <w:bCs/>
                <w:kern w:val="36"/>
                <w:sz w:val="24"/>
                <w:szCs w:val="24"/>
              </w:rPr>
              <w:t>льної освіти  області» у 2020 році</w:t>
            </w:r>
          </w:p>
          <w:p w:rsidR="00640C02" w:rsidRPr="00A91657" w:rsidRDefault="00640C02" w:rsidP="00A372D3">
            <w:pPr>
              <w:ind w:left="32"/>
              <w:rPr>
                <w:bCs/>
                <w:kern w:val="36"/>
                <w:sz w:val="24"/>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640C02" w:rsidRPr="00A91657" w:rsidRDefault="00640C02" w:rsidP="009E213D">
            <w:pPr>
              <w:suppressAutoHyphens/>
              <w:spacing w:line="220" w:lineRule="auto"/>
              <w:jc w:val="left"/>
              <w:rPr>
                <w:sz w:val="24"/>
                <w:szCs w:val="24"/>
              </w:rPr>
            </w:pPr>
            <w:r w:rsidRPr="00A91657">
              <w:rPr>
                <w:sz w:val="24"/>
                <w:szCs w:val="24"/>
              </w:rPr>
              <w:t xml:space="preserve">Відділ дошкільної, загальної середньої освіти </w:t>
            </w:r>
          </w:p>
        </w:tc>
        <w:tc>
          <w:tcPr>
            <w:tcW w:w="2769" w:type="dxa"/>
            <w:tcBorders>
              <w:top w:val="single" w:sz="4" w:space="0" w:color="auto"/>
              <w:left w:val="single" w:sz="4" w:space="0" w:color="auto"/>
              <w:bottom w:val="single" w:sz="4" w:space="0" w:color="auto"/>
              <w:right w:val="single" w:sz="4" w:space="0" w:color="auto"/>
            </w:tcBorders>
          </w:tcPr>
          <w:p w:rsidR="00640C02" w:rsidRPr="00A91657" w:rsidRDefault="00640C02" w:rsidP="009E213D">
            <w:pPr>
              <w:suppressAutoHyphens/>
              <w:spacing w:line="220" w:lineRule="auto"/>
              <w:jc w:val="left"/>
              <w:rPr>
                <w:bCs/>
                <w:snapToGrid w:val="0"/>
                <w:sz w:val="24"/>
                <w:szCs w:val="24"/>
              </w:rPr>
            </w:pPr>
            <w:r w:rsidRPr="00A91657">
              <w:rPr>
                <w:bCs/>
                <w:snapToGrid w:val="0"/>
                <w:sz w:val="24"/>
                <w:szCs w:val="24"/>
              </w:rPr>
              <w:t>Бирченко С.Л.</w:t>
            </w:r>
          </w:p>
          <w:p w:rsidR="00640C02" w:rsidRPr="00A91657" w:rsidRDefault="00640C02" w:rsidP="009E213D">
            <w:pPr>
              <w:suppressAutoHyphens/>
              <w:spacing w:line="220" w:lineRule="auto"/>
              <w:jc w:val="left"/>
              <w:rPr>
                <w:bCs/>
                <w:snapToGrid w:val="0"/>
                <w:sz w:val="24"/>
                <w:szCs w:val="24"/>
              </w:rPr>
            </w:pPr>
            <w:r w:rsidRPr="00A91657">
              <w:rPr>
                <w:bCs/>
                <w:snapToGrid w:val="0"/>
                <w:sz w:val="24"/>
                <w:szCs w:val="24"/>
              </w:rPr>
              <w:t>Ганжа Н.П.</w:t>
            </w:r>
          </w:p>
          <w:p w:rsidR="00640C02" w:rsidRPr="00A91657" w:rsidRDefault="00640C02" w:rsidP="009E213D">
            <w:pPr>
              <w:suppressAutoHyphens/>
              <w:spacing w:line="220" w:lineRule="auto"/>
              <w:jc w:val="left"/>
              <w:rPr>
                <w:bCs/>
                <w:sz w:val="24"/>
                <w:szCs w:val="24"/>
              </w:rPr>
            </w:pPr>
          </w:p>
        </w:tc>
        <w:tc>
          <w:tcPr>
            <w:tcW w:w="2803" w:type="dxa"/>
            <w:tcBorders>
              <w:top w:val="single" w:sz="4" w:space="0" w:color="auto"/>
              <w:left w:val="single" w:sz="4" w:space="0" w:color="auto"/>
              <w:bottom w:val="single" w:sz="4" w:space="0" w:color="auto"/>
              <w:right w:val="single" w:sz="4" w:space="0" w:color="auto"/>
            </w:tcBorders>
          </w:tcPr>
          <w:p w:rsidR="00640C02" w:rsidRPr="00A91657" w:rsidRDefault="00640C02">
            <w:pPr>
              <w:spacing w:line="220" w:lineRule="auto"/>
              <w:jc w:val="center"/>
              <w:rPr>
                <w:bCs/>
                <w:sz w:val="24"/>
                <w:szCs w:val="24"/>
              </w:rPr>
            </w:pPr>
          </w:p>
        </w:tc>
      </w:tr>
      <w:tr w:rsidR="00713600" w:rsidRPr="00186DAA">
        <w:tc>
          <w:tcPr>
            <w:tcW w:w="1506" w:type="dxa"/>
            <w:tcBorders>
              <w:top w:val="single" w:sz="4" w:space="0" w:color="auto"/>
              <w:left w:val="single" w:sz="4" w:space="0" w:color="auto"/>
              <w:bottom w:val="single" w:sz="4" w:space="0" w:color="auto"/>
              <w:right w:val="single" w:sz="4" w:space="0" w:color="auto"/>
            </w:tcBorders>
          </w:tcPr>
          <w:p w:rsidR="00713600" w:rsidRDefault="00713600" w:rsidP="003C57F4">
            <w:pPr>
              <w:jc w:val="center"/>
              <w:rPr>
                <w:sz w:val="24"/>
                <w:szCs w:val="24"/>
              </w:rPr>
            </w:pPr>
            <w:r>
              <w:rPr>
                <w:sz w:val="24"/>
                <w:szCs w:val="24"/>
              </w:rPr>
              <w:t xml:space="preserve">Протягом року </w:t>
            </w:r>
          </w:p>
        </w:tc>
        <w:tc>
          <w:tcPr>
            <w:tcW w:w="5461" w:type="dxa"/>
            <w:tcBorders>
              <w:top w:val="single" w:sz="4" w:space="0" w:color="auto"/>
              <w:left w:val="single" w:sz="4" w:space="0" w:color="auto"/>
              <w:bottom w:val="single" w:sz="4" w:space="0" w:color="auto"/>
              <w:right w:val="single" w:sz="4" w:space="0" w:color="auto"/>
            </w:tcBorders>
          </w:tcPr>
          <w:p w:rsidR="00713600" w:rsidRDefault="00713600" w:rsidP="003C57F4">
            <w:pPr>
              <w:rPr>
                <w:sz w:val="24"/>
                <w:szCs w:val="24"/>
              </w:rPr>
            </w:pPr>
            <w:r>
              <w:rPr>
                <w:bCs/>
                <w:sz w:val="24"/>
                <w:szCs w:val="24"/>
              </w:rPr>
              <w:t>Засідання регіональної експертної ради з питань ате</w:t>
            </w:r>
            <w:r>
              <w:rPr>
                <w:bCs/>
                <w:sz w:val="24"/>
                <w:szCs w:val="24"/>
              </w:rPr>
              <w:t>с</w:t>
            </w:r>
            <w:r>
              <w:rPr>
                <w:bCs/>
                <w:sz w:val="24"/>
                <w:szCs w:val="24"/>
              </w:rPr>
              <w:t xml:space="preserve">тації </w:t>
            </w:r>
            <w:r>
              <w:rPr>
                <w:sz w:val="24"/>
                <w:szCs w:val="24"/>
              </w:rPr>
              <w:t xml:space="preserve">закладів професійної (професійно-технічної) освіти </w:t>
            </w:r>
            <w:r>
              <w:rPr>
                <w:bCs/>
                <w:sz w:val="24"/>
                <w:szCs w:val="24"/>
              </w:rPr>
              <w:t xml:space="preserve">(за окремим планом) </w:t>
            </w:r>
          </w:p>
        </w:tc>
        <w:tc>
          <w:tcPr>
            <w:tcW w:w="2549" w:type="dxa"/>
            <w:gridSpan w:val="2"/>
            <w:tcBorders>
              <w:top w:val="single" w:sz="4" w:space="0" w:color="auto"/>
              <w:left w:val="single" w:sz="4" w:space="0" w:color="auto"/>
              <w:bottom w:val="single" w:sz="4" w:space="0" w:color="auto"/>
              <w:right w:val="single" w:sz="4" w:space="0" w:color="auto"/>
            </w:tcBorders>
          </w:tcPr>
          <w:p w:rsidR="0017077D" w:rsidRPr="00D001DD" w:rsidRDefault="00713600" w:rsidP="003C57F4">
            <w:pPr>
              <w:spacing w:line="216" w:lineRule="auto"/>
              <w:rPr>
                <w:bCs/>
                <w:sz w:val="24"/>
                <w:szCs w:val="24"/>
              </w:rPr>
            </w:pPr>
            <w:r>
              <w:rPr>
                <w:bCs/>
                <w:sz w:val="24"/>
                <w:szCs w:val="24"/>
              </w:rPr>
              <w:t xml:space="preserve">Відділ професійної, вищої освіти та </w:t>
            </w:r>
          </w:p>
          <w:p w:rsidR="00713600" w:rsidRDefault="00713600" w:rsidP="003C57F4">
            <w:pPr>
              <w:spacing w:line="216" w:lineRule="auto"/>
              <w:rPr>
                <w:bCs/>
                <w:sz w:val="24"/>
                <w:szCs w:val="24"/>
              </w:rPr>
            </w:pPr>
            <w:r>
              <w:rPr>
                <w:bCs/>
                <w:sz w:val="24"/>
                <w:szCs w:val="24"/>
              </w:rPr>
              <w:t>на</w:t>
            </w:r>
            <w:r>
              <w:rPr>
                <w:bCs/>
                <w:sz w:val="24"/>
                <w:szCs w:val="24"/>
              </w:rPr>
              <w:t>у</w:t>
            </w:r>
            <w:r>
              <w:rPr>
                <w:bCs/>
                <w:sz w:val="24"/>
                <w:szCs w:val="24"/>
              </w:rPr>
              <w:t>кової роботи</w:t>
            </w:r>
          </w:p>
        </w:tc>
        <w:tc>
          <w:tcPr>
            <w:tcW w:w="2769" w:type="dxa"/>
            <w:tcBorders>
              <w:top w:val="single" w:sz="4" w:space="0" w:color="auto"/>
              <w:left w:val="single" w:sz="4" w:space="0" w:color="auto"/>
              <w:bottom w:val="single" w:sz="4" w:space="0" w:color="auto"/>
              <w:right w:val="single" w:sz="4" w:space="0" w:color="auto"/>
            </w:tcBorders>
          </w:tcPr>
          <w:p w:rsidR="00713600" w:rsidRDefault="00713600" w:rsidP="003C57F4">
            <w:pPr>
              <w:suppressAutoHyphens/>
              <w:spacing w:line="216" w:lineRule="auto"/>
              <w:ind w:left="-57" w:right="-57"/>
              <w:jc w:val="left"/>
              <w:rPr>
                <w:bCs/>
                <w:color w:val="000000"/>
                <w:sz w:val="24"/>
                <w:szCs w:val="24"/>
              </w:rPr>
            </w:pPr>
            <w:r>
              <w:rPr>
                <w:bCs/>
                <w:color w:val="000000"/>
                <w:sz w:val="24"/>
                <w:szCs w:val="24"/>
              </w:rPr>
              <w:t>Тихенко В.С.</w:t>
            </w:r>
          </w:p>
          <w:p w:rsidR="00713600" w:rsidRDefault="00713600" w:rsidP="003C57F4">
            <w:pPr>
              <w:suppressAutoHyphens/>
              <w:spacing w:line="216" w:lineRule="auto"/>
              <w:ind w:left="-57" w:right="-57"/>
              <w:jc w:val="left"/>
              <w:rPr>
                <w:bCs/>
                <w:color w:val="000000"/>
                <w:sz w:val="24"/>
                <w:szCs w:val="24"/>
              </w:rPr>
            </w:pPr>
            <w:r>
              <w:rPr>
                <w:bCs/>
                <w:color w:val="000000"/>
                <w:sz w:val="24"/>
                <w:szCs w:val="24"/>
              </w:rPr>
              <w:t>Самойленко Н.Ю.</w:t>
            </w:r>
          </w:p>
          <w:p w:rsidR="00713600" w:rsidRDefault="00713600" w:rsidP="003C57F4">
            <w:pPr>
              <w:suppressAutoHyphens/>
              <w:spacing w:line="216" w:lineRule="auto"/>
              <w:ind w:left="-57" w:right="-57"/>
              <w:jc w:val="left"/>
              <w:rPr>
                <w:bCs/>
                <w:color w:val="000000"/>
                <w:sz w:val="24"/>
                <w:szCs w:val="24"/>
              </w:rPr>
            </w:pPr>
          </w:p>
        </w:tc>
        <w:tc>
          <w:tcPr>
            <w:tcW w:w="2803" w:type="dxa"/>
            <w:tcBorders>
              <w:top w:val="single" w:sz="4" w:space="0" w:color="auto"/>
              <w:left w:val="single" w:sz="4" w:space="0" w:color="auto"/>
              <w:bottom w:val="single" w:sz="4" w:space="0" w:color="auto"/>
              <w:right w:val="single" w:sz="4" w:space="0" w:color="auto"/>
            </w:tcBorders>
          </w:tcPr>
          <w:p w:rsidR="00713600" w:rsidRDefault="00713600" w:rsidP="003C57F4">
            <w:pPr>
              <w:spacing w:line="216" w:lineRule="auto"/>
              <w:jc w:val="center"/>
              <w:rPr>
                <w:bCs/>
                <w:sz w:val="24"/>
                <w:szCs w:val="24"/>
              </w:rPr>
            </w:pPr>
          </w:p>
        </w:tc>
      </w:tr>
      <w:tr w:rsidR="00061E1B" w:rsidRPr="00186DAA">
        <w:tc>
          <w:tcPr>
            <w:tcW w:w="1506" w:type="dxa"/>
            <w:vMerge w:val="restart"/>
            <w:tcBorders>
              <w:top w:val="single" w:sz="4" w:space="0" w:color="auto"/>
              <w:left w:val="single" w:sz="4" w:space="0" w:color="auto"/>
              <w:right w:val="single" w:sz="4" w:space="0" w:color="auto"/>
            </w:tcBorders>
          </w:tcPr>
          <w:p w:rsidR="00061E1B" w:rsidRPr="00A91657" w:rsidRDefault="00061E1B" w:rsidP="005C74FE">
            <w:pPr>
              <w:pStyle w:val="a8"/>
              <w:suppressAutoHyphens/>
              <w:jc w:val="both"/>
              <w:rPr>
                <w:b w:val="0"/>
                <w:bCs w:val="0"/>
                <w:sz w:val="24"/>
                <w:szCs w:val="24"/>
              </w:rPr>
            </w:pPr>
            <w:r w:rsidRPr="00A91657">
              <w:rPr>
                <w:b w:val="0"/>
                <w:bCs w:val="0"/>
                <w:sz w:val="24"/>
                <w:szCs w:val="24"/>
              </w:rPr>
              <w:t xml:space="preserve">Щокварталу </w:t>
            </w:r>
          </w:p>
          <w:p w:rsidR="00061E1B" w:rsidRPr="00A91657" w:rsidRDefault="00061E1B" w:rsidP="005C74FE">
            <w:pPr>
              <w:pStyle w:val="a8"/>
              <w:suppressAutoHyphens/>
              <w:jc w:val="both"/>
              <w:rPr>
                <w:b w:val="0"/>
                <w:bCs w:val="0"/>
                <w:sz w:val="24"/>
                <w:szCs w:val="24"/>
              </w:rPr>
            </w:pPr>
          </w:p>
        </w:tc>
        <w:tc>
          <w:tcPr>
            <w:tcW w:w="5461" w:type="dxa"/>
            <w:tcBorders>
              <w:top w:val="single" w:sz="4" w:space="0" w:color="auto"/>
              <w:left w:val="single" w:sz="4" w:space="0" w:color="auto"/>
              <w:bottom w:val="single" w:sz="4" w:space="0" w:color="auto"/>
              <w:right w:val="single" w:sz="4" w:space="0" w:color="auto"/>
            </w:tcBorders>
          </w:tcPr>
          <w:p w:rsidR="00061E1B" w:rsidRPr="00A91657" w:rsidRDefault="00061E1B" w:rsidP="00A372D3">
            <w:pPr>
              <w:suppressAutoHyphens/>
              <w:spacing w:line="220" w:lineRule="auto"/>
              <w:ind w:left="32" w:right="-57"/>
              <w:rPr>
                <w:sz w:val="24"/>
                <w:szCs w:val="24"/>
              </w:rPr>
            </w:pPr>
            <w:r w:rsidRPr="00A91657">
              <w:rPr>
                <w:sz w:val="24"/>
                <w:szCs w:val="24"/>
              </w:rPr>
              <w:t>Семінари для практичних психологів, соціальних педагогів закладів освіти області з актуальних питань діяльності</w:t>
            </w:r>
          </w:p>
        </w:tc>
        <w:tc>
          <w:tcPr>
            <w:tcW w:w="2549" w:type="dxa"/>
            <w:gridSpan w:val="2"/>
            <w:tcBorders>
              <w:top w:val="single" w:sz="4" w:space="0" w:color="auto"/>
              <w:left w:val="single" w:sz="4" w:space="0" w:color="auto"/>
              <w:bottom w:val="single" w:sz="4" w:space="0" w:color="auto"/>
              <w:right w:val="single" w:sz="4" w:space="0" w:color="auto"/>
            </w:tcBorders>
          </w:tcPr>
          <w:p w:rsidR="00061E1B" w:rsidRPr="00A91657" w:rsidRDefault="00061E1B" w:rsidP="009E213D">
            <w:pPr>
              <w:jc w:val="left"/>
              <w:rPr>
                <w:sz w:val="24"/>
                <w:szCs w:val="24"/>
              </w:rPr>
            </w:pPr>
            <w:r w:rsidRPr="00A91657">
              <w:rPr>
                <w:sz w:val="24"/>
                <w:szCs w:val="24"/>
              </w:rPr>
              <w:t>Комунальний заклад Сумський обласний інститут післядипл</w:t>
            </w:r>
            <w:r w:rsidRPr="00A91657">
              <w:rPr>
                <w:sz w:val="24"/>
                <w:szCs w:val="24"/>
              </w:rPr>
              <w:t>о</w:t>
            </w:r>
            <w:r w:rsidRPr="00A91657">
              <w:rPr>
                <w:sz w:val="24"/>
                <w:szCs w:val="24"/>
              </w:rPr>
              <w:t>мної педагогічної освіти</w:t>
            </w:r>
          </w:p>
        </w:tc>
        <w:tc>
          <w:tcPr>
            <w:tcW w:w="2769" w:type="dxa"/>
            <w:tcBorders>
              <w:top w:val="single" w:sz="4" w:space="0" w:color="auto"/>
              <w:left w:val="single" w:sz="4" w:space="0" w:color="auto"/>
              <w:bottom w:val="single" w:sz="4" w:space="0" w:color="auto"/>
              <w:right w:val="single" w:sz="4" w:space="0" w:color="auto"/>
            </w:tcBorders>
          </w:tcPr>
          <w:p w:rsidR="00061E1B" w:rsidRDefault="00061E1B" w:rsidP="009E213D">
            <w:pPr>
              <w:pStyle w:val="a8"/>
              <w:jc w:val="left"/>
              <w:rPr>
                <w:b w:val="0"/>
                <w:bCs w:val="0"/>
                <w:sz w:val="24"/>
                <w:szCs w:val="24"/>
              </w:rPr>
            </w:pPr>
            <w:r w:rsidRPr="00A91657">
              <w:rPr>
                <w:b w:val="0"/>
                <w:bCs w:val="0"/>
                <w:sz w:val="24"/>
                <w:szCs w:val="24"/>
              </w:rPr>
              <w:t>Нікітін Ю.О.</w:t>
            </w:r>
          </w:p>
          <w:p w:rsidR="00061E1B" w:rsidRPr="00A91657" w:rsidRDefault="00061E1B" w:rsidP="009E213D">
            <w:pPr>
              <w:pStyle w:val="a8"/>
              <w:jc w:val="left"/>
              <w:rPr>
                <w:b w:val="0"/>
                <w:bCs w:val="0"/>
                <w:sz w:val="24"/>
                <w:szCs w:val="24"/>
              </w:rPr>
            </w:pPr>
            <w:r w:rsidRPr="00A91657">
              <w:rPr>
                <w:b w:val="0"/>
                <w:bCs w:val="0"/>
                <w:sz w:val="24"/>
                <w:szCs w:val="24"/>
              </w:rPr>
              <w:t>Марухина І.В.</w:t>
            </w:r>
          </w:p>
        </w:tc>
        <w:tc>
          <w:tcPr>
            <w:tcW w:w="2803" w:type="dxa"/>
            <w:tcBorders>
              <w:top w:val="single" w:sz="4" w:space="0" w:color="auto"/>
              <w:left w:val="single" w:sz="4" w:space="0" w:color="auto"/>
              <w:bottom w:val="single" w:sz="4" w:space="0" w:color="auto"/>
              <w:right w:val="single" w:sz="4" w:space="0" w:color="auto"/>
            </w:tcBorders>
          </w:tcPr>
          <w:p w:rsidR="00061E1B" w:rsidRPr="00A91657" w:rsidRDefault="00061E1B" w:rsidP="005C74FE">
            <w:pPr>
              <w:suppressAutoHyphens/>
              <w:spacing w:line="220" w:lineRule="auto"/>
              <w:ind w:left="-57" w:right="-57"/>
              <w:rPr>
                <w:bCs/>
                <w:sz w:val="24"/>
                <w:szCs w:val="24"/>
              </w:rPr>
            </w:pPr>
          </w:p>
        </w:tc>
      </w:tr>
      <w:tr w:rsidR="00061E1B" w:rsidRPr="00186DAA">
        <w:tc>
          <w:tcPr>
            <w:tcW w:w="1506" w:type="dxa"/>
            <w:vMerge/>
            <w:tcBorders>
              <w:left w:val="single" w:sz="4" w:space="0" w:color="auto"/>
              <w:bottom w:val="single" w:sz="4" w:space="0" w:color="auto"/>
              <w:right w:val="single" w:sz="4" w:space="0" w:color="auto"/>
            </w:tcBorders>
          </w:tcPr>
          <w:p w:rsidR="00061E1B" w:rsidRPr="00A91657" w:rsidRDefault="00061E1B" w:rsidP="005C74FE">
            <w:pPr>
              <w:pStyle w:val="a8"/>
              <w:suppressAutoHyphens/>
              <w:jc w:val="both"/>
              <w:rPr>
                <w:b w:val="0"/>
                <w:bCs w:val="0"/>
                <w:sz w:val="24"/>
                <w:szCs w:val="24"/>
              </w:rPr>
            </w:pPr>
          </w:p>
        </w:tc>
        <w:tc>
          <w:tcPr>
            <w:tcW w:w="5461" w:type="dxa"/>
            <w:tcBorders>
              <w:top w:val="single" w:sz="4" w:space="0" w:color="auto"/>
              <w:left w:val="single" w:sz="4" w:space="0" w:color="auto"/>
              <w:bottom w:val="single" w:sz="4" w:space="0" w:color="auto"/>
              <w:right w:val="single" w:sz="4" w:space="0" w:color="auto"/>
            </w:tcBorders>
          </w:tcPr>
          <w:p w:rsidR="00061E1B" w:rsidRPr="00A91657" w:rsidRDefault="00061E1B" w:rsidP="00A372D3">
            <w:pPr>
              <w:suppressAutoHyphens/>
              <w:spacing w:line="220" w:lineRule="auto"/>
              <w:ind w:left="32" w:right="-57"/>
              <w:rPr>
                <w:sz w:val="24"/>
                <w:szCs w:val="24"/>
              </w:rPr>
            </w:pPr>
            <w:r w:rsidRPr="00A91657">
              <w:rPr>
                <w:sz w:val="24"/>
                <w:szCs w:val="24"/>
              </w:rPr>
              <w:t>Селекторні наради для відповідальних за діяльність психологічної служби з актуальних питань діяльності спеціалістів психологічної служби</w:t>
            </w:r>
          </w:p>
        </w:tc>
        <w:tc>
          <w:tcPr>
            <w:tcW w:w="2549" w:type="dxa"/>
            <w:gridSpan w:val="2"/>
            <w:tcBorders>
              <w:top w:val="single" w:sz="4" w:space="0" w:color="auto"/>
              <w:left w:val="single" w:sz="4" w:space="0" w:color="auto"/>
              <w:bottom w:val="single" w:sz="4" w:space="0" w:color="auto"/>
              <w:right w:val="single" w:sz="4" w:space="0" w:color="auto"/>
            </w:tcBorders>
          </w:tcPr>
          <w:p w:rsidR="00061E1B" w:rsidRPr="00A91657" w:rsidRDefault="00061E1B" w:rsidP="009E213D">
            <w:pPr>
              <w:jc w:val="left"/>
              <w:rPr>
                <w:sz w:val="24"/>
                <w:szCs w:val="24"/>
              </w:rPr>
            </w:pPr>
            <w:r w:rsidRPr="00A91657">
              <w:rPr>
                <w:sz w:val="24"/>
                <w:szCs w:val="24"/>
              </w:rPr>
              <w:t>Комунальний заклад Сумський обласний інститут післядипл</w:t>
            </w:r>
            <w:r w:rsidRPr="00A91657">
              <w:rPr>
                <w:sz w:val="24"/>
                <w:szCs w:val="24"/>
              </w:rPr>
              <w:t>о</w:t>
            </w:r>
            <w:r w:rsidRPr="00A91657">
              <w:rPr>
                <w:sz w:val="24"/>
                <w:szCs w:val="24"/>
              </w:rPr>
              <w:t>мної педагогічної освіти</w:t>
            </w:r>
          </w:p>
        </w:tc>
        <w:tc>
          <w:tcPr>
            <w:tcW w:w="2769" w:type="dxa"/>
            <w:tcBorders>
              <w:top w:val="single" w:sz="4" w:space="0" w:color="auto"/>
              <w:left w:val="single" w:sz="4" w:space="0" w:color="auto"/>
              <w:bottom w:val="single" w:sz="4" w:space="0" w:color="auto"/>
              <w:right w:val="single" w:sz="4" w:space="0" w:color="auto"/>
            </w:tcBorders>
          </w:tcPr>
          <w:p w:rsidR="00061E1B" w:rsidRDefault="00061E1B" w:rsidP="009E213D">
            <w:pPr>
              <w:pStyle w:val="a8"/>
              <w:jc w:val="left"/>
              <w:rPr>
                <w:b w:val="0"/>
                <w:bCs w:val="0"/>
                <w:sz w:val="24"/>
                <w:szCs w:val="24"/>
              </w:rPr>
            </w:pPr>
            <w:r w:rsidRPr="00A91657">
              <w:rPr>
                <w:b w:val="0"/>
                <w:bCs w:val="0"/>
                <w:sz w:val="24"/>
                <w:szCs w:val="24"/>
              </w:rPr>
              <w:t>Нікітін Ю.О.</w:t>
            </w:r>
          </w:p>
          <w:p w:rsidR="00061E1B" w:rsidRPr="00A91657" w:rsidRDefault="00061E1B" w:rsidP="009E213D">
            <w:pPr>
              <w:pStyle w:val="a8"/>
              <w:jc w:val="left"/>
              <w:rPr>
                <w:b w:val="0"/>
                <w:bCs w:val="0"/>
                <w:sz w:val="24"/>
                <w:szCs w:val="24"/>
              </w:rPr>
            </w:pPr>
            <w:r w:rsidRPr="00A91657">
              <w:rPr>
                <w:b w:val="0"/>
                <w:bCs w:val="0"/>
                <w:sz w:val="24"/>
                <w:szCs w:val="24"/>
              </w:rPr>
              <w:t>Марухина І.В.</w:t>
            </w:r>
          </w:p>
        </w:tc>
        <w:tc>
          <w:tcPr>
            <w:tcW w:w="2803" w:type="dxa"/>
            <w:tcBorders>
              <w:top w:val="single" w:sz="4" w:space="0" w:color="auto"/>
              <w:left w:val="single" w:sz="4" w:space="0" w:color="auto"/>
              <w:bottom w:val="single" w:sz="4" w:space="0" w:color="auto"/>
              <w:right w:val="single" w:sz="4" w:space="0" w:color="auto"/>
            </w:tcBorders>
          </w:tcPr>
          <w:p w:rsidR="00061E1B" w:rsidRPr="00A91657" w:rsidRDefault="00061E1B" w:rsidP="005C74FE">
            <w:pPr>
              <w:suppressAutoHyphens/>
              <w:spacing w:line="220" w:lineRule="auto"/>
              <w:ind w:left="-57" w:right="-57"/>
              <w:rPr>
                <w:bCs/>
                <w:sz w:val="24"/>
                <w:szCs w:val="24"/>
              </w:rPr>
            </w:pPr>
          </w:p>
        </w:tc>
      </w:tr>
      <w:tr w:rsidR="00713600" w:rsidRPr="00186DAA">
        <w:tc>
          <w:tcPr>
            <w:tcW w:w="1506" w:type="dxa"/>
            <w:vMerge w:val="restart"/>
            <w:tcBorders>
              <w:top w:val="single" w:sz="4" w:space="0" w:color="auto"/>
              <w:left w:val="single" w:sz="4" w:space="0" w:color="auto"/>
              <w:right w:val="single" w:sz="4" w:space="0" w:color="auto"/>
            </w:tcBorders>
          </w:tcPr>
          <w:p w:rsidR="00713600" w:rsidRPr="00A91657" w:rsidRDefault="00713600" w:rsidP="005C74FE">
            <w:pPr>
              <w:pStyle w:val="a8"/>
              <w:suppressAutoHyphens/>
              <w:jc w:val="both"/>
              <w:rPr>
                <w:b w:val="0"/>
                <w:bCs w:val="0"/>
                <w:sz w:val="24"/>
                <w:szCs w:val="24"/>
              </w:rPr>
            </w:pPr>
            <w:r w:rsidRPr="00A91657">
              <w:rPr>
                <w:b w:val="0"/>
                <w:bCs w:val="0"/>
                <w:sz w:val="24"/>
                <w:szCs w:val="24"/>
              </w:rPr>
              <w:t xml:space="preserve">Щотижня </w:t>
            </w:r>
          </w:p>
        </w:tc>
        <w:tc>
          <w:tcPr>
            <w:tcW w:w="5461" w:type="dxa"/>
            <w:tcBorders>
              <w:top w:val="single" w:sz="4" w:space="0" w:color="auto"/>
              <w:left w:val="single" w:sz="4" w:space="0" w:color="auto"/>
              <w:bottom w:val="single" w:sz="4" w:space="0" w:color="auto"/>
              <w:right w:val="single" w:sz="4" w:space="0" w:color="auto"/>
            </w:tcBorders>
          </w:tcPr>
          <w:p w:rsidR="00713600" w:rsidRPr="00A91657" w:rsidRDefault="00713600" w:rsidP="00A372D3">
            <w:pPr>
              <w:suppressAutoHyphens/>
              <w:spacing w:line="220" w:lineRule="auto"/>
              <w:ind w:left="32" w:right="-57"/>
              <w:rPr>
                <w:sz w:val="24"/>
                <w:szCs w:val="24"/>
              </w:rPr>
            </w:pPr>
            <w:r w:rsidRPr="00A91657">
              <w:rPr>
                <w:sz w:val="24"/>
                <w:szCs w:val="24"/>
              </w:rPr>
              <w:t>Індивідуальні консультації для фахівців психологічної служби</w:t>
            </w:r>
          </w:p>
        </w:tc>
        <w:tc>
          <w:tcPr>
            <w:tcW w:w="2549" w:type="dxa"/>
            <w:gridSpan w:val="2"/>
            <w:tcBorders>
              <w:top w:val="single" w:sz="4" w:space="0" w:color="auto"/>
              <w:left w:val="single" w:sz="4" w:space="0" w:color="auto"/>
              <w:bottom w:val="single" w:sz="4" w:space="0" w:color="auto"/>
              <w:right w:val="single" w:sz="4" w:space="0" w:color="auto"/>
            </w:tcBorders>
          </w:tcPr>
          <w:p w:rsidR="00713600" w:rsidRPr="00A91657" w:rsidRDefault="00713600" w:rsidP="009E213D">
            <w:pPr>
              <w:jc w:val="left"/>
              <w:rPr>
                <w:sz w:val="24"/>
                <w:szCs w:val="24"/>
              </w:rPr>
            </w:pPr>
            <w:r w:rsidRPr="00A91657">
              <w:rPr>
                <w:sz w:val="24"/>
                <w:szCs w:val="24"/>
              </w:rPr>
              <w:t>Комунальний заклад Сумський обласний інститут післядипл</w:t>
            </w:r>
            <w:r w:rsidRPr="00A91657">
              <w:rPr>
                <w:sz w:val="24"/>
                <w:szCs w:val="24"/>
              </w:rPr>
              <w:t>о</w:t>
            </w:r>
            <w:r w:rsidRPr="00A91657">
              <w:rPr>
                <w:sz w:val="24"/>
                <w:szCs w:val="24"/>
              </w:rPr>
              <w:t>мної педагогічної освіти</w:t>
            </w:r>
          </w:p>
        </w:tc>
        <w:tc>
          <w:tcPr>
            <w:tcW w:w="2769" w:type="dxa"/>
            <w:tcBorders>
              <w:top w:val="single" w:sz="4" w:space="0" w:color="auto"/>
              <w:left w:val="single" w:sz="4" w:space="0" w:color="auto"/>
              <w:bottom w:val="single" w:sz="4" w:space="0" w:color="auto"/>
              <w:right w:val="single" w:sz="4" w:space="0" w:color="auto"/>
            </w:tcBorders>
          </w:tcPr>
          <w:p w:rsidR="00713600" w:rsidRPr="00A91657" w:rsidRDefault="00713600" w:rsidP="009E213D">
            <w:pPr>
              <w:pStyle w:val="a8"/>
              <w:suppressAutoHyphens/>
              <w:jc w:val="left"/>
              <w:rPr>
                <w:b w:val="0"/>
                <w:bCs w:val="0"/>
                <w:sz w:val="24"/>
                <w:szCs w:val="24"/>
              </w:rPr>
            </w:pPr>
            <w:r w:rsidRPr="00A91657">
              <w:rPr>
                <w:b w:val="0"/>
                <w:bCs w:val="0"/>
                <w:sz w:val="24"/>
                <w:szCs w:val="24"/>
              </w:rPr>
              <w:t>Нікітін Ю.О.</w:t>
            </w:r>
          </w:p>
          <w:p w:rsidR="00713600" w:rsidRPr="00A91657" w:rsidRDefault="00713600" w:rsidP="009E213D">
            <w:pPr>
              <w:pStyle w:val="a8"/>
              <w:suppressAutoHyphens/>
              <w:jc w:val="left"/>
              <w:rPr>
                <w:b w:val="0"/>
                <w:bCs w:val="0"/>
                <w:sz w:val="24"/>
                <w:szCs w:val="24"/>
              </w:rPr>
            </w:pPr>
            <w:r w:rsidRPr="00A91657">
              <w:rPr>
                <w:b w:val="0"/>
                <w:bCs w:val="0"/>
                <w:sz w:val="24"/>
                <w:szCs w:val="24"/>
              </w:rPr>
              <w:t xml:space="preserve">Марухина І.В. </w:t>
            </w:r>
          </w:p>
        </w:tc>
        <w:tc>
          <w:tcPr>
            <w:tcW w:w="2803" w:type="dxa"/>
            <w:tcBorders>
              <w:top w:val="single" w:sz="4" w:space="0" w:color="auto"/>
              <w:left w:val="single" w:sz="4" w:space="0" w:color="auto"/>
              <w:bottom w:val="single" w:sz="4" w:space="0" w:color="auto"/>
              <w:right w:val="single" w:sz="4" w:space="0" w:color="auto"/>
            </w:tcBorders>
          </w:tcPr>
          <w:p w:rsidR="00713600" w:rsidRPr="00A91657" w:rsidRDefault="00713600" w:rsidP="005C74FE">
            <w:pPr>
              <w:suppressAutoHyphens/>
              <w:spacing w:line="220" w:lineRule="auto"/>
              <w:ind w:left="-57" w:right="-57"/>
              <w:rPr>
                <w:bCs/>
                <w:sz w:val="24"/>
                <w:szCs w:val="24"/>
              </w:rPr>
            </w:pPr>
          </w:p>
        </w:tc>
      </w:tr>
      <w:tr w:rsidR="00713600" w:rsidRPr="00186DAA">
        <w:tc>
          <w:tcPr>
            <w:tcW w:w="1506" w:type="dxa"/>
            <w:vMerge/>
            <w:tcBorders>
              <w:left w:val="single" w:sz="4" w:space="0" w:color="auto"/>
              <w:bottom w:val="single" w:sz="4" w:space="0" w:color="auto"/>
              <w:right w:val="single" w:sz="4" w:space="0" w:color="auto"/>
            </w:tcBorders>
            <w:vAlign w:val="center"/>
          </w:tcPr>
          <w:p w:rsidR="00713600" w:rsidRDefault="00713600">
            <w:pPr>
              <w:jc w:val="left"/>
              <w:rPr>
                <w:sz w:val="24"/>
                <w:szCs w:val="24"/>
              </w:rPr>
            </w:pPr>
          </w:p>
        </w:tc>
        <w:tc>
          <w:tcPr>
            <w:tcW w:w="5461" w:type="dxa"/>
            <w:tcBorders>
              <w:top w:val="single" w:sz="4" w:space="0" w:color="auto"/>
              <w:left w:val="single" w:sz="4" w:space="0" w:color="auto"/>
              <w:bottom w:val="single" w:sz="4" w:space="0" w:color="auto"/>
              <w:right w:val="single" w:sz="4" w:space="0" w:color="auto"/>
            </w:tcBorders>
          </w:tcPr>
          <w:p w:rsidR="00713600" w:rsidRDefault="00713600">
            <w:pPr>
              <w:ind w:left="-89"/>
              <w:rPr>
                <w:sz w:val="24"/>
                <w:szCs w:val="24"/>
              </w:rPr>
            </w:pPr>
            <w:r>
              <w:rPr>
                <w:sz w:val="24"/>
                <w:szCs w:val="24"/>
              </w:rPr>
              <w:t xml:space="preserve">Апаратні наради при директорові Департаменту освіти і науки Сумської обласної державної </w:t>
            </w:r>
          </w:p>
          <w:p w:rsidR="00713600" w:rsidRDefault="00713600">
            <w:pPr>
              <w:ind w:left="-89"/>
              <w:rPr>
                <w:sz w:val="24"/>
                <w:szCs w:val="24"/>
              </w:rPr>
            </w:pPr>
            <w:r>
              <w:rPr>
                <w:sz w:val="24"/>
                <w:szCs w:val="24"/>
              </w:rPr>
              <w:t>адміністрації</w:t>
            </w:r>
          </w:p>
        </w:tc>
        <w:tc>
          <w:tcPr>
            <w:tcW w:w="2549" w:type="dxa"/>
            <w:gridSpan w:val="2"/>
            <w:tcBorders>
              <w:top w:val="single" w:sz="4" w:space="0" w:color="auto"/>
              <w:left w:val="single" w:sz="4" w:space="0" w:color="auto"/>
              <w:bottom w:val="single" w:sz="4" w:space="0" w:color="auto"/>
              <w:right w:val="single" w:sz="4" w:space="0" w:color="auto"/>
            </w:tcBorders>
          </w:tcPr>
          <w:p w:rsidR="00713600" w:rsidRDefault="00713600" w:rsidP="00713600">
            <w:pPr>
              <w:suppressAutoHyphens/>
              <w:spacing w:line="218" w:lineRule="auto"/>
              <w:jc w:val="left"/>
              <w:rPr>
                <w:sz w:val="24"/>
                <w:szCs w:val="24"/>
              </w:rPr>
            </w:pPr>
            <w:r>
              <w:rPr>
                <w:sz w:val="24"/>
                <w:szCs w:val="24"/>
              </w:rPr>
              <w:t>Відділ організаційної роботи, звернень громадян та контролю</w:t>
            </w:r>
          </w:p>
        </w:tc>
        <w:tc>
          <w:tcPr>
            <w:tcW w:w="2769" w:type="dxa"/>
            <w:tcBorders>
              <w:top w:val="single" w:sz="4" w:space="0" w:color="auto"/>
              <w:left w:val="single" w:sz="4" w:space="0" w:color="auto"/>
              <w:bottom w:val="single" w:sz="4" w:space="0" w:color="auto"/>
              <w:right w:val="single" w:sz="4" w:space="0" w:color="auto"/>
            </w:tcBorders>
          </w:tcPr>
          <w:p w:rsidR="00713600" w:rsidRDefault="00713600">
            <w:pPr>
              <w:suppressAutoHyphens/>
              <w:spacing w:line="218" w:lineRule="auto"/>
              <w:jc w:val="left"/>
              <w:rPr>
                <w:bCs/>
                <w:snapToGrid w:val="0"/>
                <w:sz w:val="24"/>
                <w:szCs w:val="24"/>
              </w:rPr>
            </w:pPr>
            <w:r>
              <w:rPr>
                <w:bCs/>
                <w:snapToGrid w:val="0"/>
                <w:sz w:val="24"/>
                <w:szCs w:val="24"/>
              </w:rPr>
              <w:t>Скиртаченко Н.Г.</w:t>
            </w:r>
          </w:p>
        </w:tc>
        <w:tc>
          <w:tcPr>
            <w:tcW w:w="2803" w:type="dxa"/>
            <w:tcBorders>
              <w:top w:val="single" w:sz="4" w:space="0" w:color="auto"/>
              <w:left w:val="single" w:sz="4" w:space="0" w:color="auto"/>
              <w:bottom w:val="single" w:sz="4" w:space="0" w:color="auto"/>
              <w:right w:val="single" w:sz="4" w:space="0" w:color="auto"/>
            </w:tcBorders>
          </w:tcPr>
          <w:p w:rsidR="00713600" w:rsidRDefault="00713600">
            <w:pPr>
              <w:spacing w:line="218" w:lineRule="auto"/>
              <w:jc w:val="center"/>
              <w:rPr>
                <w:bCs/>
                <w:sz w:val="24"/>
                <w:szCs w:val="24"/>
              </w:rPr>
            </w:pPr>
          </w:p>
        </w:tc>
      </w:tr>
    </w:tbl>
    <w:p w:rsidR="00640C02" w:rsidRDefault="00640C02" w:rsidP="009D229D">
      <w:pPr>
        <w:ind w:left="360"/>
        <w:jc w:val="center"/>
        <w:outlineLvl w:val="0"/>
        <w:rPr>
          <w:b/>
          <w:sz w:val="24"/>
          <w:szCs w:val="24"/>
        </w:rPr>
      </w:pPr>
    </w:p>
    <w:p w:rsidR="002E51FA" w:rsidRDefault="00E03208" w:rsidP="005173BB">
      <w:pPr>
        <w:pStyle w:val="a8"/>
        <w:ind w:left="360"/>
        <w:rPr>
          <w:bCs w:val="0"/>
          <w:sz w:val="24"/>
          <w:szCs w:val="24"/>
        </w:rPr>
      </w:pPr>
      <w:r>
        <w:rPr>
          <w:bCs w:val="0"/>
          <w:sz w:val="24"/>
          <w:szCs w:val="24"/>
        </w:rPr>
        <w:t>9</w:t>
      </w:r>
      <w:r w:rsidR="005173BB">
        <w:rPr>
          <w:bCs w:val="0"/>
          <w:sz w:val="24"/>
          <w:szCs w:val="24"/>
        </w:rPr>
        <w:t>. </w:t>
      </w:r>
      <w:r w:rsidR="002E51FA">
        <w:rPr>
          <w:bCs w:val="0"/>
          <w:sz w:val="24"/>
          <w:szCs w:val="24"/>
        </w:rPr>
        <w:t xml:space="preserve">Проведення днів аналізу та регулювання діяльності </w:t>
      </w:r>
    </w:p>
    <w:p w:rsidR="002E51FA" w:rsidRDefault="002E51FA" w:rsidP="002E51FA">
      <w:pPr>
        <w:jc w:val="center"/>
        <w:outlineLvl w:val="0"/>
        <w:rPr>
          <w:b/>
          <w:bCs/>
          <w:sz w:val="24"/>
          <w:szCs w:val="24"/>
        </w:rPr>
      </w:pPr>
      <w:r>
        <w:rPr>
          <w:b/>
          <w:bCs/>
          <w:sz w:val="24"/>
          <w:szCs w:val="24"/>
        </w:rPr>
        <w:t xml:space="preserve">в установах та закладах освіти області, структурних підрозділах Департаменту освіти і науки </w:t>
      </w:r>
    </w:p>
    <w:p w:rsidR="002E51FA" w:rsidRDefault="002E51FA" w:rsidP="002E51FA">
      <w:pPr>
        <w:jc w:val="center"/>
        <w:outlineLvl w:val="0"/>
        <w:rPr>
          <w:b/>
          <w:bCs/>
          <w:sz w:val="24"/>
          <w:szCs w:val="24"/>
        </w:rPr>
      </w:pPr>
      <w:r>
        <w:rPr>
          <w:b/>
          <w:bCs/>
          <w:sz w:val="24"/>
          <w:szCs w:val="24"/>
        </w:rPr>
        <w:t xml:space="preserve">Сумської обласної державної адміністрації </w:t>
      </w:r>
    </w:p>
    <w:p w:rsidR="002E51FA" w:rsidRDefault="002E51FA" w:rsidP="002E51FA">
      <w:pPr>
        <w:ind w:left="360"/>
        <w:jc w:val="center"/>
        <w:outlineLvl w:val="0"/>
        <w:rPr>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2E51FA">
        <w:tc>
          <w:tcPr>
            <w:tcW w:w="1365" w:type="dxa"/>
            <w:tcBorders>
              <w:top w:val="single" w:sz="4" w:space="0" w:color="auto"/>
              <w:left w:val="single" w:sz="4" w:space="0" w:color="auto"/>
              <w:bottom w:val="nil"/>
              <w:right w:val="single" w:sz="4" w:space="0" w:color="auto"/>
            </w:tcBorders>
          </w:tcPr>
          <w:p w:rsidR="002E51FA" w:rsidRDefault="002E51FA">
            <w:pPr>
              <w:jc w:val="center"/>
              <w:rPr>
                <w:sz w:val="24"/>
                <w:szCs w:val="24"/>
              </w:rPr>
            </w:pPr>
            <w:r>
              <w:rPr>
                <w:sz w:val="24"/>
                <w:szCs w:val="24"/>
              </w:rPr>
              <w:t>Дата</w:t>
            </w:r>
          </w:p>
        </w:tc>
        <w:tc>
          <w:tcPr>
            <w:tcW w:w="5547" w:type="dxa"/>
            <w:tcBorders>
              <w:top w:val="single" w:sz="4" w:space="0" w:color="auto"/>
              <w:left w:val="single" w:sz="4" w:space="0" w:color="auto"/>
              <w:bottom w:val="nil"/>
              <w:right w:val="single" w:sz="4" w:space="0" w:color="auto"/>
            </w:tcBorders>
          </w:tcPr>
          <w:p w:rsidR="002E51FA" w:rsidRDefault="002E51FA">
            <w:pPr>
              <w:jc w:val="center"/>
              <w:rPr>
                <w:sz w:val="24"/>
                <w:szCs w:val="24"/>
              </w:rPr>
            </w:pPr>
            <w:r>
              <w:rPr>
                <w:sz w:val="24"/>
                <w:szCs w:val="24"/>
              </w:rPr>
              <w:t>Назва заходу</w:t>
            </w:r>
          </w:p>
        </w:tc>
        <w:tc>
          <w:tcPr>
            <w:tcW w:w="2606" w:type="dxa"/>
            <w:tcBorders>
              <w:top w:val="single" w:sz="4" w:space="0" w:color="auto"/>
              <w:left w:val="single" w:sz="4" w:space="0" w:color="auto"/>
              <w:bottom w:val="nil"/>
              <w:right w:val="single" w:sz="4" w:space="0" w:color="auto"/>
            </w:tcBorders>
          </w:tcPr>
          <w:p w:rsidR="002E51FA" w:rsidRDefault="002E51FA">
            <w:pPr>
              <w:spacing w:line="220" w:lineRule="auto"/>
              <w:jc w:val="center"/>
              <w:rPr>
                <w:bCs/>
                <w:sz w:val="24"/>
                <w:szCs w:val="24"/>
              </w:rPr>
            </w:pPr>
            <w:r>
              <w:rPr>
                <w:bCs/>
                <w:sz w:val="24"/>
                <w:szCs w:val="24"/>
              </w:rPr>
              <w:t>Відповідальний</w:t>
            </w:r>
          </w:p>
          <w:p w:rsidR="002E51FA" w:rsidRDefault="002E51FA">
            <w:pPr>
              <w:jc w:val="center"/>
              <w:rPr>
                <w:sz w:val="24"/>
                <w:szCs w:val="24"/>
              </w:rPr>
            </w:pPr>
            <w:r>
              <w:rPr>
                <w:bCs/>
                <w:sz w:val="24"/>
                <w:szCs w:val="24"/>
              </w:rPr>
              <w:t>структурний підрозділ</w:t>
            </w:r>
          </w:p>
        </w:tc>
        <w:tc>
          <w:tcPr>
            <w:tcW w:w="2766" w:type="dxa"/>
            <w:tcBorders>
              <w:top w:val="single" w:sz="4" w:space="0" w:color="auto"/>
              <w:left w:val="single" w:sz="4" w:space="0" w:color="auto"/>
              <w:bottom w:val="nil"/>
              <w:right w:val="single" w:sz="4" w:space="0" w:color="auto"/>
            </w:tcBorders>
          </w:tcPr>
          <w:p w:rsidR="002E51FA" w:rsidRDefault="002E51FA">
            <w:pPr>
              <w:spacing w:line="220" w:lineRule="auto"/>
              <w:jc w:val="center"/>
              <w:rPr>
                <w:bCs/>
                <w:sz w:val="24"/>
                <w:szCs w:val="24"/>
              </w:rPr>
            </w:pPr>
            <w:r>
              <w:rPr>
                <w:bCs/>
                <w:sz w:val="24"/>
                <w:szCs w:val="24"/>
              </w:rPr>
              <w:t>Відповідальні</w:t>
            </w:r>
          </w:p>
          <w:p w:rsidR="002E51FA" w:rsidRDefault="002E51FA">
            <w:pPr>
              <w:spacing w:line="220" w:lineRule="auto"/>
              <w:jc w:val="center"/>
              <w:rPr>
                <w:bCs/>
                <w:sz w:val="24"/>
                <w:szCs w:val="24"/>
                <w:lang w:val="ru-RU"/>
              </w:rPr>
            </w:pPr>
            <w:r>
              <w:rPr>
                <w:bCs/>
                <w:sz w:val="24"/>
                <w:szCs w:val="24"/>
              </w:rPr>
              <w:t>керівники та               виконавці</w:t>
            </w:r>
          </w:p>
        </w:tc>
        <w:tc>
          <w:tcPr>
            <w:tcW w:w="2766" w:type="dxa"/>
            <w:tcBorders>
              <w:top w:val="single" w:sz="4" w:space="0" w:color="auto"/>
              <w:left w:val="single" w:sz="4" w:space="0" w:color="auto"/>
              <w:bottom w:val="nil"/>
              <w:right w:val="single" w:sz="4" w:space="0" w:color="auto"/>
            </w:tcBorders>
          </w:tcPr>
          <w:p w:rsidR="002E51FA" w:rsidRDefault="002E51FA">
            <w:pPr>
              <w:spacing w:line="220" w:lineRule="auto"/>
              <w:jc w:val="center"/>
              <w:rPr>
                <w:bCs/>
                <w:sz w:val="24"/>
                <w:szCs w:val="24"/>
              </w:rPr>
            </w:pPr>
            <w:r>
              <w:rPr>
                <w:bCs/>
                <w:sz w:val="24"/>
                <w:szCs w:val="24"/>
              </w:rPr>
              <w:t>Відмітка про виконання</w:t>
            </w:r>
          </w:p>
        </w:tc>
      </w:tr>
    </w:tbl>
    <w:p w:rsidR="002E51FA" w:rsidRDefault="002E51FA" w:rsidP="002E51FA">
      <w:pPr>
        <w:outlineLvl w:val="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5459"/>
        <w:gridCol w:w="2692"/>
        <w:gridCol w:w="2765"/>
        <w:gridCol w:w="2765"/>
      </w:tblGrid>
      <w:tr w:rsidR="002E51FA">
        <w:trPr>
          <w:tblHeader/>
        </w:trPr>
        <w:tc>
          <w:tcPr>
            <w:tcW w:w="1369" w:type="dxa"/>
            <w:tcBorders>
              <w:top w:val="single" w:sz="4" w:space="0" w:color="auto"/>
              <w:left w:val="single" w:sz="4" w:space="0" w:color="auto"/>
              <w:bottom w:val="single" w:sz="4" w:space="0" w:color="auto"/>
              <w:right w:val="single" w:sz="4" w:space="0" w:color="auto"/>
            </w:tcBorders>
          </w:tcPr>
          <w:p w:rsidR="002E51FA" w:rsidRDefault="002E51FA">
            <w:pPr>
              <w:jc w:val="center"/>
              <w:rPr>
                <w:sz w:val="24"/>
                <w:szCs w:val="24"/>
              </w:rPr>
            </w:pPr>
            <w:r>
              <w:rPr>
                <w:sz w:val="24"/>
                <w:szCs w:val="24"/>
              </w:rPr>
              <w:t>1</w:t>
            </w:r>
          </w:p>
        </w:tc>
        <w:tc>
          <w:tcPr>
            <w:tcW w:w="5459" w:type="dxa"/>
            <w:tcBorders>
              <w:top w:val="single" w:sz="4" w:space="0" w:color="auto"/>
              <w:left w:val="single" w:sz="4" w:space="0" w:color="auto"/>
              <w:bottom w:val="single" w:sz="4" w:space="0" w:color="auto"/>
              <w:right w:val="single" w:sz="4" w:space="0" w:color="auto"/>
            </w:tcBorders>
          </w:tcPr>
          <w:p w:rsidR="002E51FA" w:rsidRDefault="002E51FA">
            <w:pPr>
              <w:jc w:val="center"/>
              <w:rPr>
                <w:sz w:val="24"/>
                <w:szCs w:val="24"/>
              </w:rPr>
            </w:pPr>
            <w:r>
              <w:rPr>
                <w:sz w:val="24"/>
                <w:szCs w:val="24"/>
              </w:rPr>
              <w:t>2</w:t>
            </w:r>
          </w:p>
        </w:tc>
        <w:tc>
          <w:tcPr>
            <w:tcW w:w="2692" w:type="dxa"/>
            <w:tcBorders>
              <w:top w:val="single" w:sz="4" w:space="0" w:color="auto"/>
              <w:left w:val="single" w:sz="4" w:space="0" w:color="auto"/>
              <w:bottom w:val="single" w:sz="4" w:space="0" w:color="auto"/>
              <w:right w:val="single" w:sz="4" w:space="0" w:color="auto"/>
            </w:tcBorders>
          </w:tcPr>
          <w:p w:rsidR="002E51FA" w:rsidRDefault="002E51FA">
            <w:pPr>
              <w:jc w:val="center"/>
              <w:rPr>
                <w:sz w:val="24"/>
                <w:szCs w:val="24"/>
              </w:rPr>
            </w:pPr>
            <w:r>
              <w:rPr>
                <w:sz w:val="24"/>
                <w:szCs w:val="24"/>
              </w:rPr>
              <w:t>3</w:t>
            </w:r>
          </w:p>
        </w:tc>
        <w:tc>
          <w:tcPr>
            <w:tcW w:w="2765" w:type="dxa"/>
            <w:tcBorders>
              <w:top w:val="single" w:sz="4" w:space="0" w:color="auto"/>
              <w:left w:val="single" w:sz="4" w:space="0" w:color="auto"/>
              <w:bottom w:val="single" w:sz="4" w:space="0" w:color="auto"/>
              <w:right w:val="single" w:sz="4" w:space="0" w:color="auto"/>
            </w:tcBorders>
          </w:tcPr>
          <w:p w:rsidR="002E51FA" w:rsidRDefault="002E51FA">
            <w:pPr>
              <w:spacing w:line="220" w:lineRule="auto"/>
              <w:jc w:val="center"/>
              <w:rPr>
                <w:bCs/>
                <w:sz w:val="24"/>
                <w:szCs w:val="24"/>
                <w:lang w:val="ru-RU"/>
              </w:rPr>
            </w:pPr>
            <w:r>
              <w:rPr>
                <w:bCs/>
                <w:sz w:val="24"/>
                <w:szCs w:val="24"/>
                <w:lang w:val="ru-RU"/>
              </w:rPr>
              <w:t>4</w:t>
            </w:r>
          </w:p>
        </w:tc>
        <w:tc>
          <w:tcPr>
            <w:tcW w:w="2765" w:type="dxa"/>
            <w:tcBorders>
              <w:top w:val="single" w:sz="4" w:space="0" w:color="auto"/>
              <w:left w:val="single" w:sz="4" w:space="0" w:color="auto"/>
              <w:bottom w:val="single" w:sz="4" w:space="0" w:color="auto"/>
              <w:right w:val="single" w:sz="4" w:space="0" w:color="auto"/>
            </w:tcBorders>
          </w:tcPr>
          <w:p w:rsidR="002E51FA" w:rsidRDefault="002E51FA">
            <w:pPr>
              <w:spacing w:line="220" w:lineRule="auto"/>
              <w:jc w:val="center"/>
              <w:rPr>
                <w:bCs/>
                <w:sz w:val="24"/>
                <w:szCs w:val="24"/>
              </w:rPr>
            </w:pPr>
            <w:r>
              <w:rPr>
                <w:bCs/>
                <w:sz w:val="24"/>
                <w:szCs w:val="24"/>
              </w:rPr>
              <w:t>5</w:t>
            </w:r>
          </w:p>
        </w:tc>
      </w:tr>
      <w:tr w:rsidR="00C24B1C" w:rsidRPr="0064215C">
        <w:tc>
          <w:tcPr>
            <w:tcW w:w="1369" w:type="dxa"/>
            <w:vMerge w:val="restart"/>
            <w:tcBorders>
              <w:top w:val="single" w:sz="4" w:space="0" w:color="auto"/>
              <w:left w:val="single" w:sz="4" w:space="0" w:color="auto"/>
              <w:right w:val="single" w:sz="4" w:space="0" w:color="auto"/>
            </w:tcBorders>
          </w:tcPr>
          <w:p w:rsidR="00C24B1C" w:rsidRPr="0064215C" w:rsidRDefault="00C24B1C" w:rsidP="00015CCC">
            <w:pPr>
              <w:rPr>
                <w:sz w:val="24"/>
                <w:szCs w:val="24"/>
              </w:rPr>
            </w:pPr>
            <w:r w:rsidRPr="0064215C">
              <w:rPr>
                <w:sz w:val="24"/>
                <w:szCs w:val="24"/>
              </w:rPr>
              <w:t>Січень</w:t>
            </w:r>
          </w:p>
          <w:p w:rsidR="00C24B1C" w:rsidRPr="0064215C" w:rsidRDefault="00C24B1C" w:rsidP="00862B6D">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та узагальнення звітності про охоплення інклюзивним навчанням учнів закладів загальної середньої, дошкільної, позашкільної та професі</w:t>
            </w:r>
            <w:r w:rsidRPr="0064215C">
              <w:rPr>
                <w:sz w:val="24"/>
                <w:szCs w:val="24"/>
              </w:rPr>
              <w:t>й</w:t>
            </w:r>
            <w:r w:rsidRPr="0064215C">
              <w:rPr>
                <w:sz w:val="24"/>
                <w:szCs w:val="24"/>
              </w:rPr>
              <w:t>ної (професійно-технічної) освіти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jc w:val="left"/>
              <w:rPr>
                <w:sz w:val="24"/>
                <w:szCs w:val="24"/>
              </w:rPr>
            </w:pPr>
            <w:r w:rsidRPr="0064215C">
              <w:rPr>
                <w:sz w:val="24"/>
                <w:szCs w:val="24"/>
              </w:rPr>
              <w:t>Харламов Ю.І.</w:t>
            </w:r>
          </w:p>
          <w:p w:rsidR="00C24B1C" w:rsidRPr="0064215C" w:rsidRDefault="00C24B1C" w:rsidP="007E2577">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186DAA">
        <w:tc>
          <w:tcPr>
            <w:tcW w:w="1369" w:type="dxa"/>
            <w:vMerge/>
            <w:tcBorders>
              <w:left w:val="single" w:sz="4" w:space="0" w:color="auto"/>
              <w:right w:val="single" w:sz="4" w:space="0" w:color="auto"/>
            </w:tcBorders>
          </w:tcPr>
          <w:p w:rsidR="00C24B1C" w:rsidRPr="0064215C" w:rsidRDefault="00C24B1C" w:rsidP="00862B6D">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bCs/>
                <w:sz w:val="24"/>
                <w:szCs w:val="24"/>
              </w:rPr>
            </w:pPr>
            <w:r w:rsidRPr="0064215C">
              <w:rPr>
                <w:bCs/>
                <w:sz w:val="24"/>
                <w:szCs w:val="24"/>
              </w:rPr>
              <w:t>Дні аналізу та регулювання діяльності спеціалістів психологічної служби Глухівського району</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015CCC">
            <w:pPr>
              <w:suppressAutoHyphens/>
              <w:spacing w:line="220" w:lineRule="auto"/>
              <w:ind w:left="32" w:right="-57"/>
              <w:rPr>
                <w:bCs/>
                <w:sz w:val="24"/>
                <w:szCs w:val="24"/>
              </w:rPr>
            </w:pPr>
            <w:r w:rsidRPr="0064215C">
              <w:rPr>
                <w:bCs/>
                <w:sz w:val="24"/>
                <w:szCs w:val="24"/>
              </w:rPr>
              <w:t>Комунальний заклад Сумський обласний інститут післядипломної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suppressAutoHyphens/>
              <w:spacing w:line="220" w:lineRule="auto"/>
              <w:ind w:right="-57"/>
              <w:jc w:val="left"/>
              <w:rPr>
                <w:bCs/>
                <w:sz w:val="24"/>
                <w:szCs w:val="24"/>
              </w:rPr>
            </w:pPr>
            <w:r w:rsidRPr="0064215C">
              <w:rPr>
                <w:bCs/>
                <w:sz w:val="24"/>
                <w:szCs w:val="24"/>
              </w:rPr>
              <w:t>Нікітін Ю.О.</w:t>
            </w:r>
          </w:p>
          <w:p w:rsidR="00C24B1C" w:rsidRPr="0064215C" w:rsidRDefault="00C24B1C" w:rsidP="007E2577">
            <w:pPr>
              <w:suppressAutoHyphens/>
              <w:spacing w:line="220" w:lineRule="auto"/>
              <w:ind w:right="-57"/>
              <w:jc w:val="left"/>
              <w:rPr>
                <w:bCs/>
                <w:sz w:val="24"/>
                <w:szCs w:val="24"/>
              </w:rPr>
            </w:pPr>
            <w:r w:rsidRPr="0064215C">
              <w:rPr>
                <w:bCs/>
                <w:sz w:val="24"/>
                <w:szCs w:val="24"/>
              </w:rPr>
              <w:t>Марухина І.В.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rsidP="00862B6D">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та узагальнення інформації про створення та стан функціонування ресурсних кімнат у закл</w:t>
            </w:r>
            <w:r w:rsidRPr="0064215C">
              <w:rPr>
                <w:sz w:val="24"/>
                <w:szCs w:val="24"/>
              </w:rPr>
              <w:t>а</w:t>
            </w:r>
            <w:r w:rsidRPr="0064215C">
              <w:rPr>
                <w:sz w:val="24"/>
                <w:szCs w:val="24"/>
              </w:rPr>
              <w:t>дах загальної середньої освіти, де організовано і</w:t>
            </w:r>
            <w:r w:rsidRPr="0064215C">
              <w:rPr>
                <w:sz w:val="24"/>
                <w:szCs w:val="24"/>
              </w:rPr>
              <w:t>н</w:t>
            </w:r>
            <w:r w:rsidRPr="0064215C">
              <w:rPr>
                <w:sz w:val="24"/>
                <w:szCs w:val="24"/>
              </w:rPr>
              <w:t>клюзивне навчання</w:t>
            </w:r>
          </w:p>
        </w:tc>
        <w:tc>
          <w:tcPr>
            <w:tcW w:w="2692" w:type="dxa"/>
            <w:tcBorders>
              <w:top w:val="single" w:sz="4" w:space="0" w:color="auto"/>
              <w:left w:val="single" w:sz="4" w:space="0" w:color="auto"/>
              <w:bottom w:val="single" w:sz="4" w:space="0" w:color="auto"/>
              <w:right w:val="single" w:sz="4" w:space="0" w:color="auto"/>
            </w:tcBorders>
          </w:tcPr>
          <w:p w:rsidR="00C24B1C" w:rsidRPr="00D001DD" w:rsidRDefault="00C24B1C">
            <w:pPr>
              <w:rPr>
                <w:sz w:val="24"/>
                <w:szCs w:val="24"/>
              </w:rPr>
            </w:pPr>
            <w:r w:rsidRPr="0064215C">
              <w:rPr>
                <w:sz w:val="24"/>
                <w:szCs w:val="24"/>
              </w:rPr>
              <w:t>Відділ інклюзивної освіти, позашкільної та виховної роботи</w:t>
            </w:r>
          </w:p>
          <w:p w:rsidR="0017077D" w:rsidRPr="00D001DD" w:rsidRDefault="0017077D">
            <w:pPr>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jc w:val="left"/>
              <w:rPr>
                <w:sz w:val="24"/>
                <w:szCs w:val="24"/>
              </w:rPr>
            </w:pPr>
            <w:r w:rsidRPr="0064215C">
              <w:rPr>
                <w:sz w:val="24"/>
                <w:szCs w:val="24"/>
              </w:rPr>
              <w:t>Харламов Ю.І.</w:t>
            </w:r>
          </w:p>
          <w:p w:rsidR="00C24B1C" w:rsidRPr="0064215C" w:rsidRDefault="00C24B1C" w:rsidP="007E2577">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rsidP="00862B6D">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та узагальнення інформації про заклади освіти та реабілітаційні установи, які надають психолого-педагогічні послуги дітям  з особлив</w:t>
            </w:r>
            <w:r w:rsidRPr="0064215C">
              <w:rPr>
                <w:sz w:val="24"/>
                <w:szCs w:val="24"/>
              </w:rPr>
              <w:t>и</w:t>
            </w:r>
            <w:r w:rsidRPr="0064215C">
              <w:rPr>
                <w:sz w:val="24"/>
                <w:szCs w:val="24"/>
              </w:rPr>
              <w:t>ми освітніми потребами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jc w:val="left"/>
              <w:rPr>
                <w:sz w:val="24"/>
                <w:szCs w:val="24"/>
              </w:rPr>
            </w:pPr>
            <w:r w:rsidRPr="0064215C">
              <w:rPr>
                <w:sz w:val="24"/>
                <w:szCs w:val="24"/>
              </w:rPr>
              <w:t>Харламов Ю.І.</w:t>
            </w:r>
          </w:p>
          <w:p w:rsidR="00C24B1C" w:rsidRPr="0064215C" w:rsidRDefault="00C24B1C" w:rsidP="007E2577">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186DAA">
        <w:tc>
          <w:tcPr>
            <w:tcW w:w="1369" w:type="dxa"/>
            <w:vMerge/>
            <w:tcBorders>
              <w:left w:val="single" w:sz="4" w:space="0" w:color="auto"/>
              <w:right w:val="single" w:sz="4" w:space="0" w:color="auto"/>
            </w:tcBorders>
          </w:tcPr>
          <w:p w:rsidR="00C24B1C" w:rsidRPr="0064215C" w:rsidRDefault="00C24B1C" w:rsidP="00862B6D">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та узагальнення звітності про дитячі буд</w:t>
            </w:r>
            <w:r w:rsidRPr="0064215C">
              <w:rPr>
                <w:sz w:val="24"/>
                <w:szCs w:val="24"/>
              </w:rPr>
              <w:t>и</w:t>
            </w:r>
            <w:r w:rsidRPr="0064215C">
              <w:rPr>
                <w:sz w:val="24"/>
                <w:szCs w:val="24"/>
              </w:rPr>
              <w:t>нки, школи-інтернати для дітей-сиріт і д</w:t>
            </w:r>
            <w:r w:rsidRPr="0064215C">
              <w:rPr>
                <w:sz w:val="24"/>
                <w:szCs w:val="24"/>
              </w:rPr>
              <w:t>і</w:t>
            </w:r>
            <w:r w:rsidRPr="0064215C">
              <w:rPr>
                <w:sz w:val="24"/>
                <w:szCs w:val="24"/>
              </w:rPr>
              <w:t>тей,позбавлених батьківського піклування (форма №1-ДБШ)</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jc w:val="left"/>
              <w:rPr>
                <w:sz w:val="24"/>
                <w:szCs w:val="24"/>
              </w:rPr>
            </w:pPr>
            <w:r w:rsidRPr="0064215C">
              <w:rPr>
                <w:sz w:val="24"/>
                <w:szCs w:val="24"/>
              </w:rPr>
              <w:t>Харламов Ю.І.</w:t>
            </w:r>
          </w:p>
          <w:p w:rsidR="00C24B1C" w:rsidRPr="0064215C" w:rsidRDefault="00C24B1C" w:rsidP="007E2577">
            <w:pPr>
              <w:jc w:val="left"/>
              <w:rPr>
                <w:sz w:val="24"/>
                <w:szCs w:val="24"/>
              </w:rPr>
            </w:pPr>
            <w:r w:rsidRPr="0064215C">
              <w:rPr>
                <w:sz w:val="24"/>
                <w:szCs w:val="24"/>
              </w:rPr>
              <w:t>Дерюга О.В.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186DAA">
        <w:tc>
          <w:tcPr>
            <w:tcW w:w="1369" w:type="dxa"/>
            <w:vMerge/>
            <w:tcBorders>
              <w:left w:val="single" w:sz="4" w:space="0" w:color="auto"/>
              <w:right w:val="single" w:sz="4" w:space="0" w:color="auto"/>
            </w:tcBorders>
          </w:tcPr>
          <w:p w:rsidR="00C24B1C" w:rsidRPr="0064215C" w:rsidRDefault="00C24B1C" w:rsidP="00862B6D">
            <w:pPr>
              <w:jc w:val="center"/>
              <w:rPr>
                <w:b/>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інформації про кількість, статус вихованців інтернатних закладів області, їх прибуття та в</w:t>
            </w:r>
            <w:r w:rsidRPr="0064215C">
              <w:rPr>
                <w:sz w:val="24"/>
                <w:szCs w:val="24"/>
              </w:rPr>
              <w:t>и</w:t>
            </w:r>
            <w:r w:rsidRPr="0064215C">
              <w:rPr>
                <w:sz w:val="24"/>
                <w:szCs w:val="24"/>
              </w:rPr>
              <w:t>буття у першому семестрі 2019/2020 навчального року</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jc w:val="left"/>
              <w:rPr>
                <w:sz w:val="24"/>
                <w:szCs w:val="24"/>
              </w:rPr>
            </w:pPr>
            <w:r w:rsidRPr="0064215C">
              <w:rPr>
                <w:sz w:val="24"/>
                <w:szCs w:val="24"/>
              </w:rPr>
              <w:t>Харламов Ю.І.</w:t>
            </w:r>
          </w:p>
          <w:p w:rsidR="00C24B1C" w:rsidRPr="0064215C" w:rsidRDefault="00C24B1C" w:rsidP="007E2577">
            <w:pPr>
              <w:jc w:val="left"/>
              <w:rPr>
                <w:sz w:val="24"/>
                <w:szCs w:val="24"/>
              </w:rPr>
            </w:pPr>
            <w:r w:rsidRPr="0064215C">
              <w:rPr>
                <w:sz w:val="24"/>
                <w:szCs w:val="24"/>
              </w:rPr>
              <w:t>Дерюга О.В.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64215C">
        <w:tc>
          <w:tcPr>
            <w:tcW w:w="1369" w:type="dxa"/>
            <w:vMerge/>
            <w:tcBorders>
              <w:left w:val="single" w:sz="4" w:space="0" w:color="auto"/>
              <w:bottom w:val="single" w:sz="4" w:space="0" w:color="auto"/>
              <w:right w:val="single" w:sz="4" w:space="0" w:color="auto"/>
            </w:tcBorders>
          </w:tcPr>
          <w:p w:rsidR="00C24B1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pPr>
              <w:rPr>
                <w:sz w:val="24"/>
                <w:szCs w:val="24"/>
              </w:rPr>
            </w:pPr>
            <w:r>
              <w:rPr>
                <w:sz w:val="24"/>
                <w:szCs w:val="24"/>
              </w:rPr>
              <w:t>Аналіз використання субвенції з державного б</w:t>
            </w:r>
            <w:r>
              <w:rPr>
                <w:sz w:val="24"/>
                <w:szCs w:val="24"/>
              </w:rPr>
              <w:t>ю</w:t>
            </w:r>
            <w:r>
              <w:rPr>
                <w:sz w:val="24"/>
                <w:szCs w:val="24"/>
              </w:rPr>
              <w:t>джету місцевим бюджетам на реалізацію заходів, спрямованих на підвищення якості освіти, субве</w:t>
            </w:r>
            <w:r>
              <w:rPr>
                <w:sz w:val="24"/>
                <w:szCs w:val="24"/>
              </w:rPr>
              <w:t>н</w:t>
            </w:r>
            <w:r>
              <w:rPr>
                <w:sz w:val="24"/>
                <w:szCs w:val="24"/>
              </w:rPr>
              <w:t>ції для придбання засобів навчання, навчального обладнання та забезпечення належних санітарно-гігієнічних умов, субвенції з державного бюджету місцевим бюджетам на забезпечення якісної, с</w:t>
            </w:r>
            <w:r>
              <w:rPr>
                <w:sz w:val="24"/>
                <w:szCs w:val="24"/>
              </w:rPr>
              <w:t>у</w:t>
            </w:r>
            <w:r>
              <w:rPr>
                <w:sz w:val="24"/>
                <w:szCs w:val="24"/>
              </w:rPr>
              <w:t>часної та доступної загальної середньої освіти «Нова українська школа», субвенції з державного бюджету місцевим бюджетам на надання держа</w:t>
            </w:r>
            <w:r>
              <w:rPr>
                <w:sz w:val="24"/>
                <w:szCs w:val="24"/>
              </w:rPr>
              <w:t>в</w:t>
            </w:r>
            <w:r>
              <w:rPr>
                <w:sz w:val="24"/>
                <w:szCs w:val="24"/>
              </w:rPr>
              <w:t>ної підтримки особам з особливими освітніми п</w:t>
            </w:r>
            <w:r>
              <w:rPr>
                <w:sz w:val="24"/>
                <w:szCs w:val="24"/>
              </w:rPr>
              <w:t>о</w:t>
            </w:r>
            <w:r>
              <w:rPr>
                <w:sz w:val="24"/>
                <w:szCs w:val="24"/>
              </w:rPr>
              <w:t xml:space="preserve">требами </w:t>
            </w:r>
          </w:p>
        </w:tc>
        <w:tc>
          <w:tcPr>
            <w:tcW w:w="2692" w:type="dxa"/>
            <w:tcBorders>
              <w:top w:val="single" w:sz="4" w:space="0" w:color="auto"/>
              <w:left w:val="single" w:sz="4" w:space="0" w:color="auto"/>
              <w:bottom w:val="single" w:sz="4" w:space="0" w:color="auto"/>
              <w:right w:val="single" w:sz="4" w:space="0" w:color="auto"/>
            </w:tcBorders>
          </w:tcPr>
          <w:p w:rsidR="00C24B1C" w:rsidRDefault="00C24B1C">
            <w:pPr>
              <w:rPr>
                <w:sz w:val="24"/>
                <w:szCs w:val="24"/>
              </w:rPr>
            </w:pPr>
            <w:r>
              <w:rPr>
                <w:sz w:val="24"/>
                <w:szCs w:val="24"/>
              </w:rPr>
              <w:t>Відділ фінансово-ресурсного забезпече</w:t>
            </w:r>
            <w:r>
              <w:rPr>
                <w:sz w:val="24"/>
                <w:szCs w:val="24"/>
              </w:rPr>
              <w:t>н</w:t>
            </w:r>
            <w:r>
              <w:rPr>
                <w:sz w:val="24"/>
                <w:szCs w:val="24"/>
              </w:rPr>
              <w:t>ня</w:t>
            </w:r>
          </w:p>
          <w:p w:rsidR="00C24B1C" w:rsidRDefault="00C24B1C">
            <w:pPr>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D24E5B">
            <w:pPr>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E31192" w:rsidRPr="0064215C">
        <w:tc>
          <w:tcPr>
            <w:tcW w:w="1369" w:type="dxa"/>
            <w:tcBorders>
              <w:left w:val="single" w:sz="4" w:space="0" w:color="auto"/>
              <w:bottom w:val="single" w:sz="4" w:space="0" w:color="auto"/>
              <w:right w:val="single" w:sz="4" w:space="0" w:color="auto"/>
            </w:tcBorders>
            <w:vAlign w:val="center"/>
          </w:tcPr>
          <w:p w:rsidR="00E31192" w:rsidRDefault="00E31192">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E31192" w:rsidRDefault="00E31192">
            <w:pPr>
              <w:rPr>
                <w:sz w:val="24"/>
                <w:szCs w:val="24"/>
              </w:rPr>
            </w:pPr>
            <w:r>
              <w:rPr>
                <w:sz w:val="24"/>
                <w:szCs w:val="24"/>
              </w:rPr>
              <w:t>Аналіз стану своєчасної та в повному обсязі в</w:t>
            </w:r>
            <w:r>
              <w:rPr>
                <w:sz w:val="24"/>
                <w:szCs w:val="24"/>
              </w:rPr>
              <w:t>и</w:t>
            </w:r>
            <w:r>
              <w:rPr>
                <w:sz w:val="24"/>
                <w:szCs w:val="24"/>
              </w:rPr>
              <w:t>плати заробітної плати працівникам освіти</w:t>
            </w:r>
          </w:p>
        </w:tc>
        <w:tc>
          <w:tcPr>
            <w:tcW w:w="2692" w:type="dxa"/>
            <w:tcBorders>
              <w:top w:val="single" w:sz="4" w:space="0" w:color="auto"/>
              <w:left w:val="single" w:sz="4" w:space="0" w:color="auto"/>
              <w:bottom w:val="single" w:sz="4" w:space="0" w:color="auto"/>
              <w:right w:val="single" w:sz="4" w:space="0" w:color="auto"/>
            </w:tcBorders>
          </w:tcPr>
          <w:p w:rsidR="00154AA9" w:rsidRDefault="00E31192">
            <w:pPr>
              <w:rPr>
                <w:sz w:val="24"/>
                <w:szCs w:val="24"/>
              </w:rPr>
            </w:pPr>
            <w:r>
              <w:rPr>
                <w:sz w:val="24"/>
                <w:szCs w:val="24"/>
              </w:rPr>
              <w:t xml:space="preserve">Відділ фінансово-ресурсного </w:t>
            </w:r>
          </w:p>
          <w:p w:rsidR="00E31192" w:rsidRDefault="00E31192">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E31192" w:rsidRDefault="00E31192"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E31192" w:rsidRPr="0064215C" w:rsidRDefault="00E31192">
            <w:pPr>
              <w:spacing w:line="220" w:lineRule="auto"/>
              <w:jc w:val="center"/>
              <w:rPr>
                <w:bCs/>
                <w:sz w:val="24"/>
                <w:szCs w:val="24"/>
              </w:rPr>
            </w:pPr>
          </w:p>
        </w:tc>
      </w:tr>
      <w:tr w:rsidR="00061E1B" w:rsidRPr="0064215C">
        <w:tc>
          <w:tcPr>
            <w:tcW w:w="1369" w:type="dxa"/>
            <w:vMerge w:val="restart"/>
            <w:tcBorders>
              <w:top w:val="single" w:sz="4" w:space="0" w:color="auto"/>
              <w:left w:val="single" w:sz="4" w:space="0" w:color="auto"/>
              <w:right w:val="single" w:sz="4" w:space="0" w:color="auto"/>
            </w:tcBorders>
          </w:tcPr>
          <w:p w:rsidR="00061E1B" w:rsidRPr="0064215C" w:rsidRDefault="00061E1B">
            <w:pPr>
              <w:jc w:val="center"/>
              <w:rPr>
                <w:sz w:val="24"/>
                <w:szCs w:val="24"/>
              </w:rPr>
            </w:pPr>
            <w:r w:rsidRPr="0064215C">
              <w:rPr>
                <w:sz w:val="24"/>
                <w:szCs w:val="24"/>
              </w:rPr>
              <w:t>Лютий</w:t>
            </w:r>
          </w:p>
          <w:p w:rsidR="00061E1B" w:rsidRPr="0064215C" w:rsidRDefault="00061E1B" w:rsidP="00061E1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Pr="0064215C" w:rsidRDefault="00061E1B">
            <w:pPr>
              <w:rPr>
                <w:sz w:val="24"/>
                <w:szCs w:val="24"/>
              </w:rPr>
            </w:pPr>
            <w:r w:rsidRPr="0064215C">
              <w:rPr>
                <w:sz w:val="24"/>
                <w:szCs w:val="24"/>
              </w:rPr>
              <w:t>Аналіз та узагальнення звітності про охоплення дітей позашкільною освітою (форма 1-ПЗ)</w:t>
            </w:r>
          </w:p>
        </w:tc>
        <w:tc>
          <w:tcPr>
            <w:tcW w:w="2692" w:type="dxa"/>
            <w:tcBorders>
              <w:top w:val="single" w:sz="4" w:space="0" w:color="auto"/>
              <w:left w:val="single" w:sz="4" w:space="0" w:color="auto"/>
              <w:bottom w:val="single" w:sz="4" w:space="0" w:color="auto"/>
              <w:right w:val="single" w:sz="4" w:space="0" w:color="auto"/>
            </w:tcBorders>
          </w:tcPr>
          <w:p w:rsidR="00061E1B" w:rsidRPr="0064215C" w:rsidRDefault="00061E1B">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rsidP="007E2577">
            <w:pPr>
              <w:jc w:val="left"/>
              <w:rPr>
                <w:sz w:val="24"/>
                <w:szCs w:val="24"/>
              </w:rPr>
            </w:pPr>
            <w:r w:rsidRPr="0064215C">
              <w:rPr>
                <w:sz w:val="24"/>
                <w:szCs w:val="24"/>
              </w:rPr>
              <w:t>Харламов Ю.І.</w:t>
            </w:r>
          </w:p>
          <w:p w:rsidR="00061E1B" w:rsidRPr="0064215C" w:rsidRDefault="00061E1B" w:rsidP="007E2577">
            <w:pPr>
              <w:jc w:val="left"/>
              <w:rPr>
                <w:sz w:val="24"/>
                <w:szCs w:val="24"/>
              </w:rPr>
            </w:pPr>
            <w:r w:rsidRPr="0064215C">
              <w:rPr>
                <w:sz w:val="24"/>
                <w:szCs w:val="24"/>
              </w:rPr>
              <w:t>Макарова С.А.</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right w:val="single" w:sz="4" w:space="0" w:color="auto"/>
            </w:tcBorders>
          </w:tcPr>
          <w:p w:rsidR="00061E1B" w:rsidRPr="0064215C" w:rsidRDefault="00061E1B" w:rsidP="00061E1B">
            <w:pP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Pr="0064215C" w:rsidRDefault="00061E1B">
            <w:pPr>
              <w:rPr>
                <w:sz w:val="24"/>
                <w:szCs w:val="24"/>
              </w:rPr>
            </w:pPr>
            <w:r w:rsidRPr="0064215C">
              <w:rPr>
                <w:sz w:val="24"/>
                <w:szCs w:val="24"/>
              </w:rPr>
              <w:t>Аналіз та узагальнення звітності про стан дитяч</w:t>
            </w:r>
            <w:r w:rsidRPr="0064215C">
              <w:rPr>
                <w:sz w:val="24"/>
                <w:szCs w:val="24"/>
              </w:rPr>
              <w:t>о</w:t>
            </w:r>
            <w:r w:rsidRPr="0064215C">
              <w:rPr>
                <w:sz w:val="24"/>
                <w:szCs w:val="24"/>
              </w:rPr>
              <w:t>го травматизму (форма НВ, 7 ТНВ)</w:t>
            </w:r>
          </w:p>
        </w:tc>
        <w:tc>
          <w:tcPr>
            <w:tcW w:w="2692" w:type="dxa"/>
            <w:tcBorders>
              <w:top w:val="single" w:sz="4" w:space="0" w:color="auto"/>
              <w:left w:val="single" w:sz="4" w:space="0" w:color="auto"/>
              <w:bottom w:val="single" w:sz="4" w:space="0" w:color="auto"/>
              <w:right w:val="single" w:sz="4" w:space="0" w:color="auto"/>
            </w:tcBorders>
          </w:tcPr>
          <w:p w:rsidR="00061E1B" w:rsidRPr="0064215C" w:rsidRDefault="00061E1B">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rsidP="007E2577">
            <w:pPr>
              <w:jc w:val="left"/>
              <w:rPr>
                <w:sz w:val="24"/>
                <w:szCs w:val="24"/>
              </w:rPr>
            </w:pPr>
            <w:r w:rsidRPr="0064215C">
              <w:rPr>
                <w:sz w:val="24"/>
                <w:szCs w:val="24"/>
              </w:rPr>
              <w:t>Харламов Ю.І.</w:t>
            </w:r>
          </w:p>
          <w:p w:rsidR="00061E1B" w:rsidRPr="0064215C" w:rsidRDefault="00061E1B" w:rsidP="007E2577">
            <w:pPr>
              <w:jc w:val="left"/>
              <w:rPr>
                <w:sz w:val="24"/>
                <w:szCs w:val="24"/>
              </w:rPr>
            </w:pPr>
            <w:r w:rsidRPr="0064215C">
              <w:rPr>
                <w:sz w:val="24"/>
                <w:szCs w:val="24"/>
              </w:rPr>
              <w:t>Циганенко М.Е.</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rPr>
          <w:trHeight w:val="801"/>
        </w:trPr>
        <w:tc>
          <w:tcPr>
            <w:tcW w:w="1369" w:type="dxa"/>
            <w:vMerge/>
            <w:tcBorders>
              <w:left w:val="single" w:sz="4" w:space="0" w:color="auto"/>
              <w:right w:val="single" w:sz="4" w:space="0" w:color="auto"/>
            </w:tcBorders>
          </w:tcPr>
          <w:p w:rsidR="00061E1B" w:rsidRDefault="00061E1B" w:rsidP="00061E1B">
            <w:pP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Аналіз та узагальнення звітності про використа</w:t>
            </w:r>
            <w:r>
              <w:rPr>
                <w:sz w:val="24"/>
                <w:szCs w:val="24"/>
              </w:rPr>
              <w:t>н</w:t>
            </w:r>
            <w:r>
              <w:rPr>
                <w:sz w:val="24"/>
                <w:szCs w:val="24"/>
              </w:rPr>
              <w:t>ня коштів освітньої субвенції з державного б</w:t>
            </w:r>
            <w:r>
              <w:rPr>
                <w:sz w:val="24"/>
                <w:szCs w:val="24"/>
              </w:rPr>
              <w:t>ю</w:t>
            </w:r>
            <w:r>
              <w:rPr>
                <w:sz w:val="24"/>
                <w:szCs w:val="24"/>
              </w:rPr>
              <w:t>джету місцевим бюджетам</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right w:val="single" w:sz="4" w:space="0" w:color="auto"/>
            </w:tcBorders>
            <w:vAlign w:val="center"/>
          </w:tcPr>
          <w:p w:rsidR="00061E1B" w:rsidRDefault="00061E1B">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 xml:space="preserve">Аналіз стану виконання місцевих програм </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right w:val="single" w:sz="4" w:space="0" w:color="auto"/>
            </w:tcBorders>
            <w:vAlign w:val="center"/>
          </w:tcPr>
          <w:p w:rsidR="00061E1B" w:rsidRDefault="00061E1B">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Аналіз стану своєчасної та в повному обсязі в</w:t>
            </w:r>
            <w:r>
              <w:rPr>
                <w:sz w:val="24"/>
                <w:szCs w:val="24"/>
              </w:rPr>
              <w:t>и</w:t>
            </w:r>
            <w:r>
              <w:rPr>
                <w:sz w:val="24"/>
                <w:szCs w:val="24"/>
              </w:rPr>
              <w:t>плати заробітної плати працівникам освіти</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bottom w:val="single" w:sz="4" w:space="0" w:color="auto"/>
              <w:right w:val="single" w:sz="4" w:space="0" w:color="auto"/>
            </w:tcBorders>
            <w:vAlign w:val="center"/>
          </w:tcPr>
          <w:p w:rsidR="00061E1B" w:rsidRDefault="00061E1B">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 xml:space="preserve">Аналіз фактичної вартості утримання 1 учня та </w:t>
            </w:r>
            <w:r>
              <w:rPr>
                <w:sz w:val="24"/>
                <w:szCs w:val="24"/>
              </w:rPr>
              <w:br/>
              <w:t>1 вихованця в закладах загальної середньої та д</w:t>
            </w:r>
            <w:r>
              <w:rPr>
                <w:sz w:val="24"/>
                <w:szCs w:val="24"/>
              </w:rPr>
              <w:t>о</w:t>
            </w:r>
            <w:r>
              <w:rPr>
                <w:sz w:val="24"/>
                <w:szCs w:val="24"/>
              </w:rPr>
              <w:t>шкільної освіти</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val="restart"/>
            <w:tcBorders>
              <w:left w:val="single" w:sz="4" w:space="0" w:color="auto"/>
              <w:right w:val="single" w:sz="4" w:space="0" w:color="auto"/>
            </w:tcBorders>
          </w:tcPr>
          <w:p w:rsidR="00061E1B" w:rsidRDefault="00061E1B">
            <w:pPr>
              <w:jc w:val="center"/>
              <w:rPr>
                <w:sz w:val="24"/>
                <w:szCs w:val="24"/>
              </w:rPr>
            </w:pPr>
            <w:r>
              <w:rPr>
                <w:sz w:val="24"/>
                <w:szCs w:val="24"/>
              </w:rPr>
              <w:t>Березень</w:t>
            </w:r>
          </w:p>
          <w:p w:rsidR="00061E1B" w:rsidRDefault="00061E1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bCs/>
                <w:sz w:val="24"/>
                <w:szCs w:val="24"/>
              </w:rPr>
            </w:pPr>
            <w:r>
              <w:rPr>
                <w:sz w:val="24"/>
                <w:szCs w:val="24"/>
              </w:rPr>
              <w:t>Аналіз та узагальнення звітності про використа</w:t>
            </w:r>
            <w:r>
              <w:rPr>
                <w:sz w:val="24"/>
                <w:szCs w:val="24"/>
              </w:rPr>
              <w:t>н</w:t>
            </w:r>
            <w:r>
              <w:rPr>
                <w:sz w:val="24"/>
                <w:szCs w:val="24"/>
              </w:rPr>
              <w:t>ня коштів освітньої субвенції з державного б</w:t>
            </w:r>
            <w:r>
              <w:rPr>
                <w:sz w:val="24"/>
                <w:szCs w:val="24"/>
              </w:rPr>
              <w:t>ю</w:t>
            </w:r>
            <w:r>
              <w:rPr>
                <w:sz w:val="24"/>
                <w:szCs w:val="24"/>
              </w:rPr>
              <w:t>джету місцевим бюджетам</w:t>
            </w:r>
          </w:p>
        </w:tc>
        <w:tc>
          <w:tcPr>
            <w:tcW w:w="2692"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Відділ фінансово-ресурсного 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right w:val="single" w:sz="4" w:space="0" w:color="auto"/>
            </w:tcBorders>
            <w:vAlign w:val="center"/>
          </w:tcPr>
          <w:p w:rsidR="00061E1B" w:rsidRDefault="00061E1B">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Аналіз інформації щодо забезпечення в повному обсязі потреби в коштах на оплату праці педагог</w:t>
            </w:r>
            <w:r>
              <w:rPr>
                <w:sz w:val="24"/>
                <w:szCs w:val="24"/>
              </w:rPr>
              <w:t>і</w:t>
            </w:r>
            <w:r>
              <w:rPr>
                <w:sz w:val="24"/>
                <w:szCs w:val="24"/>
              </w:rPr>
              <w:t>чного персоналу закладів загальної середньої осв</w:t>
            </w:r>
            <w:r>
              <w:rPr>
                <w:sz w:val="24"/>
                <w:szCs w:val="24"/>
              </w:rPr>
              <w:t>і</w:t>
            </w:r>
            <w:r>
              <w:rPr>
                <w:sz w:val="24"/>
                <w:szCs w:val="24"/>
              </w:rPr>
              <w:t xml:space="preserve">ти </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right w:val="single" w:sz="4" w:space="0" w:color="auto"/>
            </w:tcBorders>
            <w:vAlign w:val="center"/>
          </w:tcPr>
          <w:p w:rsidR="00061E1B" w:rsidRDefault="00061E1B">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Аналіз стану своєчасної та в повному обсязі в</w:t>
            </w:r>
            <w:r>
              <w:rPr>
                <w:sz w:val="24"/>
                <w:szCs w:val="24"/>
              </w:rPr>
              <w:t>и</w:t>
            </w:r>
            <w:r>
              <w:rPr>
                <w:sz w:val="24"/>
                <w:szCs w:val="24"/>
              </w:rPr>
              <w:t>плати заробітної плати працівникам освіти</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061E1B" w:rsidRPr="0064215C">
        <w:tc>
          <w:tcPr>
            <w:tcW w:w="1369" w:type="dxa"/>
            <w:vMerge/>
            <w:tcBorders>
              <w:left w:val="single" w:sz="4" w:space="0" w:color="auto"/>
              <w:bottom w:val="single" w:sz="4" w:space="0" w:color="auto"/>
              <w:right w:val="single" w:sz="4" w:space="0" w:color="auto"/>
            </w:tcBorders>
            <w:vAlign w:val="center"/>
          </w:tcPr>
          <w:p w:rsidR="00061E1B" w:rsidRDefault="00061E1B">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 xml:space="preserve">Аналіз планової вартості утримання 1 учня та </w:t>
            </w:r>
            <w:r>
              <w:rPr>
                <w:sz w:val="24"/>
                <w:szCs w:val="24"/>
              </w:rPr>
              <w:br/>
              <w:t>1 вихованця в закладах загальної середньої та д</w:t>
            </w:r>
            <w:r>
              <w:rPr>
                <w:sz w:val="24"/>
                <w:szCs w:val="24"/>
              </w:rPr>
              <w:t>о</w:t>
            </w:r>
            <w:r>
              <w:rPr>
                <w:sz w:val="24"/>
                <w:szCs w:val="24"/>
              </w:rPr>
              <w:t>шкільної освіти</w:t>
            </w:r>
          </w:p>
        </w:tc>
        <w:tc>
          <w:tcPr>
            <w:tcW w:w="2692" w:type="dxa"/>
            <w:tcBorders>
              <w:top w:val="single" w:sz="4" w:space="0" w:color="auto"/>
              <w:left w:val="single" w:sz="4" w:space="0" w:color="auto"/>
              <w:bottom w:val="single" w:sz="4" w:space="0" w:color="auto"/>
              <w:right w:val="single" w:sz="4" w:space="0" w:color="auto"/>
            </w:tcBorders>
          </w:tcPr>
          <w:p w:rsidR="00154AA9" w:rsidRDefault="00061E1B">
            <w:pPr>
              <w:rPr>
                <w:sz w:val="24"/>
                <w:szCs w:val="24"/>
              </w:rPr>
            </w:pPr>
            <w:r>
              <w:rPr>
                <w:sz w:val="24"/>
                <w:szCs w:val="24"/>
              </w:rPr>
              <w:t xml:space="preserve">Відділ фінансово-ресурсного </w:t>
            </w:r>
          </w:p>
          <w:p w:rsidR="00061E1B" w:rsidRDefault="00061E1B">
            <w:pPr>
              <w:rPr>
                <w:sz w:val="24"/>
                <w:szCs w:val="24"/>
              </w:rPr>
            </w:pPr>
            <w:r>
              <w:rPr>
                <w:sz w:val="24"/>
                <w:szCs w:val="24"/>
              </w:rPr>
              <w:t>забезпече</w:t>
            </w:r>
            <w:r>
              <w:rPr>
                <w:sz w:val="24"/>
                <w:szCs w:val="24"/>
              </w:rPr>
              <w:t>н</w:t>
            </w:r>
            <w:r>
              <w:rPr>
                <w:sz w:val="24"/>
                <w:szCs w:val="24"/>
              </w:rPr>
              <w:t>ня</w:t>
            </w:r>
          </w:p>
        </w:tc>
        <w:tc>
          <w:tcPr>
            <w:tcW w:w="2765" w:type="dxa"/>
            <w:tcBorders>
              <w:top w:val="single" w:sz="4" w:space="0" w:color="auto"/>
              <w:left w:val="single" w:sz="4" w:space="0" w:color="auto"/>
              <w:bottom w:val="single" w:sz="4" w:space="0" w:color="auto"/>
              <w:right w:val="single" w:sz="4" w:space="0" w:color="auto"/>
            </w:tcBorders>
          </w:tcPr>
          <w:p w:rsidR="00061E1B" w:rsidRDefault="00061E1B" w:rsidP="00D24E5B">
            <w:pPr>
              <w:jc w:val="left"/>
              <w:rPr>
                <w:color w:val="FFFFFF"/>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061E1B" w:rsidRPr="0064215C" w:rsidRDefault="00061E1B">
            <w:pPr>
              <w:spacing w:line="220" w:lineRule="auto"/>
              <w:jc w:val="center"/>
              <w:rPr>
                <w:bCs/>
                <w:sz w:val="24"/>
                <w:szCs w:val="24"/>
              </w:rPr>
            </w:pPr>
          </w:p>
        </w:tc>
      </w:tr>
      <w:tr w:rsidR="00C24B1C" w:rsidRPr="0064215C">
        <w:tc>
          <w:tcPr>
            <w:tcW w:w="1369" w:type="dxa"/>
            <w:vMerge w:val="restart"/>
            <w:tcBorders>
              <w:top w:val="single" w:sz="4" w:space="0" w:color="auto"/>
              <w:left w:val="single" w:sz="4" w:space="0" w:color="auto"/>
              <w:right w:val="single" w:sz="4" w:space="0" w:color="auto"/>
            </w:tcBorders>
          </w:tcPr>
          <w:p w:rsidR="00C24B1C" w:rsidRPr="0064215C" w:rsidRDefault="00C24B1C" w:rsidP="00AA03BB">
            <w:pPr>
              <w:jc w:val="center"/>
              <w:rPr>
                <w:sz w:val="24"/>
                <w:szCs w:val="24"/>
              </w:rPr>
            </w:pPr>
            <w:r w:rsidRPr="0064215C">
              <w:rPr>
                <w:sz w:val="24"/>
                <w:szCs w:val="24"/>
              </w:rPr>
              <w:t>Квітень</w:t>
            </w:r>
          </w:p>
          <w:p w:rsidR="00C24B1C" w:rsidRPr="0064215C" w:rsidRDefault="00C24B1C"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rPr>
                <w:bCs/>
                <w:sz w:val="24"/>
                <w:szCs w:val="24"/>
              </w:rPr>
            </w:pPr>
            <w:r w:rsidRPr="0064215C">
              <w:rPr>
                <w:bCs/>
                <w:sz w:val="24"/>
                <w:szCs w:val="24"/>
              </w:rPr>
              <w:t>Підготовка інформаційних матеріалів щодо мі</w:t>
            </w:r>
            <w:r w:rsidRPr="0064215C">
              <w:rPr>
                <w:bCs/>
                <w:sz w:val="24"/>
                <w:szCs w:val="24"/>
              </w:rPr>
              <w:t>ж</w:t>
            </w:r>
            <w:r w:rsidRPr="0064215C">
              <w:rPr>
                <w:bCs/>
                <w:sz w:val="24"/>
                <w:szCs w:val="24"/>
              </w:rPr>
              <w:t>народної діяльності закладів вищої осв</w:t>
            </w:r>
            <w:r w:rsidRPr="0064215C">
              <w:rPr>
                <w:bCs/>
                <w:sz w:val="24"/>
                <w:szCs w:val="24"/>
              </w:rPr>
              <w:t>і</w:t>
            </w:r>
            <w:r w:rsidRPr="0064215C">
              <w:rPr>
                <w:bCs/>
                <w:sz w:val="24"/>
                <w:szCs w:val="24"/>
              </w:rPr>
              <w:t>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rPr>
                <w:sz w:val="24"/>
                <w:szCs w:val="24"/>
              </w:rPr>
            </w:pPr>
            <w:r w:rsidRPr="0064215C">
              <w:rPr>
                <w:sz w:val="24"/>
                <w:szCs w:val="24"/>
              </w:rPr>
              <w:t xml:space="preserve">Відділ професійної, вищої освіти та </w:t>
            </w:r>
          </w:p>
          <w:p w:rsidR="00C24B1C" w:rsidRPr="0064215C" w:rsidRDefault="00C24B1C" w:rsidP="00AA03BB">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Тихенко В.С.</w:t>
            </w:r>
          </w:p>
          <w:p w:rsidR="00C24B1C" w:rsidRDefault="00C24B1C" w:rsidP="00D24E5B">
            <w:pPr>
              <w:suppressAutoHyphens/>
              <w:spacing w:line="220" w:lineRule="auto"/>
              <w:ind w:right="-57"/>
              <w:jc w:val="left"/>
              <w:rPr>
                <w:bCs/>
                <w:color w:val="000000"/>
                <w:sz w:val="24"/>
                <w:szCs w:val="24"/>
              </w:rPr>
            </w:pPr>
            <w:r>
              <w:rPr>
                <w:bCs/>
                <w:color w:val="000000"/>
                <w:sz w:val="24"/>
                <w:szCs w:val="24"/>
              </w:rPr>
              <w:t>Маківська Ю.В.</w:t>
            </w:r>
          </w:p>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Олійник Л.В.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spacing w:line="220" w:lineRule="auto"/>
              <w:jc w:val="center"/>
              <w:rPr>
                <w:bCs/>
                <w:color w:val="000000"/>
                <w:sz w:val="24"/>
                <w:szCs w:val="24"/>
              </w:rPr>
            </w:pPr>
          </w:p>
        </w:tc>
      </w:tr>
      <w:tr w:rsidR="00C24B1C" w:rsidRPr="00186DAA">
        <w:tc>
          <w:tcPr>
            <w:tcW w:w="1369" w:type="dxa"/>
            <w:vMerge/>
            <w:tcBorders>
              <w:left w:val="single" w:sz="4" w:space="0" w:color="auto"/>
              <w:right w:val="single" w:sz="4" w:space="0" w:color="auto"/>
            </w:tcBorders>
          </w:tcPr>
          <w:p w:rsidR="00C24B1C" w:rsidRPr="0064215C" w:rsidRDefault="00C24B1C"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FB1759">
            <w:pPr>
              <w:rPr>
                <w:bCs/>
                <w:sz w:val="24"/>
                <w:szCs w:val="24"/>
              </w:rPr>
            </w:pPr>
            <w:r w:rsidRPr="0064215C">
              <w:rPr>
                <w:sz w:val="24"/>
                <w:szCs w:val="24"/>
              </w:rPr>
              <w:t>Дні аналізу та регулювання діяльності спеціалістів психологічної служби м. Лебедин</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C24B1C">
            <w:pPr>
              <w:suppressAutoHyphens/>
              <w:spacing w:line="220" w:lineRule="auto"/>
              <w:ind w:left="32" w:right="-57"/>
              <w:jc w:val="left"/>
              <w:rPr>
                <w:bCs/>
                <w:sz w:val="24"/>
                <w:szCs w:val="24"/>
              </w:rPr>
            </w:pPr>
            <w:r w:rsidRPr="0064215C">
              <w:rPr>
                <w:bCs/>
                <w:sz w:val="24"/>
                <w:szCs w:val="24"/>
              </w:rPr>
              <w:t>Комунальний заклад Сумський обласний інститут післядипломної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suppressAutoHyphens/>
              <w:spacing w:line="220" w:lineRule="auto"/>
              <w:ind w:right="-57"/>
              <w:jc w:val="left"/>
              <w:rPr>
                <w:bCs/>
                <w:sz w:val="24"/>
                <w:szCs w:val="24"/>
              </w:rPr>
            </w:pPr>
            <w:r w:rsidRPr="0064215C">
              <w:rPr>
                <w:bCs/>
                <w:sz w:val="24"/>
                <w:szCs w:val="24"/>
              </w:rPr>
              <w:t>Нікітін Ю.О.</w:t>
            </w:r>
          </w:p>
          <w:p w:rsidR="00C24B1C" w:rsidRPr="0064215C" w:rsidRDefault="00C24B1C" w:rsidP="00D24E5B">
            <w:pPr>
              <w:suppressAutoHyphens/>
              <w:spacing w:line="220" w:lineRule="auto"/>
              <w:ind w:right="-57"/>
              <w:jc w:val="left"/>
              <w:rPr>
                <w:bCs/>
                <w:sz w:val="24"/>
                <w:szCs w:val="24"/>
              </w:rPr>
            </w:pPr>
            <w:r w:rsidRPr="0064215C">
              <w:rPr>
                <w:bCs/>
                <w:sz w:val="24"/>
                <w:szCs w:val="24"/>
              </w:rPr>
              <w:t>Марухина І.В.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FB1759">
            <w:pPr>
              <w:spacing w:line="220" w:lineRule="auto"/>
              <w:jc w:val="center"/>
              <w:rPr>
                <w:bCs/>
                <w:color w:val="000000"/>
                <w:sz w:val="24"/>
                <w:szCs w:val="24"/>
              </w:rPr>
            </w:pPr>
          </w:p>
        </w:tc>
      </w:tr>
      <w:tr w:rsidR="00C24B1C" w:rsidRPr="0064215C">
        <w:tc>
          <w:tcPr>
            <w:tcW w:w="1369" w:type="dxa"/>
            <w:vMerge/>
            <w:tcBorders>
              <w:left w:val="single" w:sz="4" w:space="0" w:color="auto"/>
              <w:bottom w:val="single" w:sz="4" w:space="0" w:color="auto"/>
              <w:right w:val="single" w:sz="4" w:space="0" w:color="auto"/>
            </w:tcBorders>
          </w:tcPr>
          <w:p w:rsidR="00C24B1C" w:rsidRPr="0064215C" w:rsidRDefault="00C24B1C"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rsidP="00FB1759">
            <w:pPr>
              <w:rPr>
                <w:sz w:val="24"/>
                <w:szCs w:val="24"/>
              </w:rPr>
            </w:pPr>
            <w:r>
              <w:rPr>
                <w:sz w:val="24"/>
                <w:szCs w:val="24"/>
              </w:rPr>
              <w:t xml:space="preserve">Підготовка звіту про стан розгляду запитів на </w:t>
            </w:r>
          </w:p>
          <w:p w:rsidR="00C24B1C" w:rsidRPr="0064215C" w:rsidRDefault="00C24B1C" w:rsidP="00FB1759">
            <w:pPr>
              <w:rPr>
                <w:sz w:val="24"/>
                <w:szCs w:val="24"/>
              </w:rPr>
            </w:pPr>
            <w:r>
              <w:rPr>
                <w:sz w:val="24"/>
                <w:szCs w:val="24"/>
              </w:rPr>
              <w:t>п</w:t>
            </w:r>
            <w:r>
              <w:rPr>
                <w:sz w:val="24"/>
                <w:szCs w:val="24"/>
              </w:rPr>
              <w:t>у</w:t>
            </w:r>
            <w:r>
              <w:rPr>
                <w:sz w:val="24"/>
                <w:szCs w:val="24"/>
              </w:rPr>
              <w:t>блічну інформацію</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C24B1C">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C24B1C" w:rsidRDefault="0056111B" w:rsidP="00D24E5B">
            <w:pPr>
              <w:suppressAutoHyphens/>
              <w:spacing w:line="220" w:lineRule="auto"/>
              <w:ind w:right="-57"/>
              <w:jc w:val="left"/>
              <w:rPr>
                <w:bCs/>
                <w:sz w:val="24"/>
                <w:szCs w:val="24"/>
              </w:rPr>
            </w:pPr>
            <w:r>
              <w:rPr>
                <w:bCs/>
                <w:sz w:val="24"/>
                <w:szCs w:val="24"/>
              </w:rPr>
              <w:t>Ски</w:t>
            </w:r>
            <w:r w:rsidR="00C24B1C">
              <w:rPr>
                <w:bCs/>
                <w:sz w:val="24"/>
                <w:szCs w:val="24"/>
              </w:rPr>
              <w:t>р</w:t>
            </w:r>
            <w:r>
              <w:rPr>
                <w:bCs/>
                <w:sz w:val="24"/>
                <w:szCs w:val="24"/>
              </w:rPr>
              <w:t>т</w:t>
            </w:r>
            <w:r w:rsidR="00C24B1C">
              <w:rPr>
                <w:bCs/>
                <w:sz w:val="24"/>
                <w:szCs w:val="24"/>
              </w:rPr>
              <w:t>аченко Н.Г.</w:t>
            </w:r>
          </w:p>
          <w:p w:rsidR="00C24B1C" w:rsidRPr="0064215C" w:rsidRDefault="00C24B1C" w:rsidP="00D24E5B">
            <w:pPr>
              <w:suppressAutoHyphens/>
              <w:spacing w:line="220" w:lineRule="auto"/>
              <w:ind w:right="-57"/>
              <w:jc w:val="left"/>
              <w:rPr>
                <w:bCs/>
                <w:sz w:val="24"/>
                <w:szCs w:val="24"/>
              </w:rPr>
            </w:pPr>
            <w:r>
              <w:rPr>
                <w:bCs/>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FB1759">
            <w:pPr>
              <w:spacing w:line="220" w:lineRule="auto"/>
              <w:jc w:val="center"/>
              <w:rPr>
                <w:bCs/>
                <w:color w:val="000000"/>
                <w:sz w:val="24"/>
                <w:szCs w:val="24"/>
              </w:rPr>
            </w:pPr>
          </w:p>
        </w:tc>
      </w:tr>
      <w:tr w:rsidR="0056111B" w:rsidRPr="0064215C">
        <w:tc>
          <w:tcPr>
            <w:tcW w:w="1369" w:type="dxa"/>
            <w:tcBorders>
              <w:left w:val="single" w:sz="4" w:space="0" w:color="auto"/>
              <w:bottom w:val="single" w:sz="4" w:space="0" w:color="auto"/>
              <w:right w:val="single" w:sz="4" w:space="0" w:color="auto"/>
            </w:tcBorders>
          </w:tcPr>
          <w:p w:rsidR="0056111B" w:rsidRPr="0064215C" w:rsidRDefault="0056111B"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56111B" w:rsidRPr="0056111B" w:rsidRDefault="0056111B" w:rsidP="00FB1759">
            <w:pPr>
              <w:rPr>
                <w:sz w:val="24"/>
                <w:szCs w:val="24"/>
              </w:rPr>
            </w:pPr>
            <w:r w:rsidRPr="0056111B">
              <w:rPr>
                <w:sz w:val="24"/>
                <w:szCs w:val="24"/>
              </w:rPr>
              <w:t>Підготовка звіту директорові Департаме</w:t>
            </w:r>
            <w:r w:rsidRPr="0056111B">
              <w:rPr>
                <w:sz w:val="24"/>
                <w:szCs w:val="24"/>
              </w:rPr>
              <w:t>н</w:t>
            </w:r>
            <w:r w:rsidRPr="0056111B">
              <w:rPr>
                <w:sz w:val="24"/>
                <w:szCs w:val="24"/>
              </w:rPr>
              <w:t>ту освіти і науки Сумської обласної держ</w:t>
            </w:r>
            <w:r w:rsidRPr="0056111B">
              <w:rPr>
                <w:sz w:val="24"/>
                <w:szCs w:val="24"/>
              </w:rPr>
              <w:t>а</w:t>
            </w:r>
            <w:r w:rsidRPr="0056111B">
              <w:rPr>
                <w:sz w:val="24"/>
                <w:szCs w:val="24"/>
              </w:rPr>
              <w:t>вної адміністрації про дотримання вимог законодавства у сфері з</w:t>
            </w:r>
            <w:r w:rsidRPr="0056111B">
              <w:rPr>
                <w:sz w:val="24"/>
                <w:szCs w:val="24"/>
              </w:rPr>
              <w:t>а</w:t>
            </w:r>
            <w:r w:rsidRPr="0056111B">
              <w:rPr>
                <w:sz w:val="24"/>
                <w:szCs w:val="24"/>
              </w:rPr>
              <w:t>хисту державних інформ</w:t>
            </w:r>
            <w:r w:rsidRPr="0056111B">
              <w:rPr>
                <w:sz w:val="24"/>
                <w:szCs w:val="24"/>
              </w:rPr>
              <w:t>а</w:t>
            </w:r>
            <w:r w:rsidRPr="0056111B">
              <w:rPr>
                <w:sz w:val="24"/>
                <w:szCs w:val="24"/>
              </w:rPr>
              <w:t>ційних ресурсів</w:t>
            </w:r>
          </w:p>
        </w:tc>
        <w:tc>
          <w:tcPr>
            <w:tcW w:w="2692" w:type="dxa"/>
            <w:tcBorders>
              <w:top w:val="single" w:sz="4" w:space="0" w:color="auto"/>
              <w:left w:val="single" w:sz="4" w:space="0" w:color="auto"/>
              <w:bottom w:val="single" w:sz="4" w:space="0" w:color="auto"/>
              <w:right w:val="single" w:sz="4" w:space="0" w:color="auto"/>
            </w:tcBorders>
          </w:tcPr>
          <w:p w:rsidR="0056111B" w:rsidRPr="0064215C" w:rsidRDefault="0056111B" w:rsidP="00954950">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56111B" w:rsidRDefault="0056111B" w:rsidP="00954950">
            <w:pPr>
              <w:suppressAutoHyphens/>
              <w:spacing w:line="220" w:lineRule="auto"/>
              <w:ind w:right="-57"/>
              <w:jc w:val="left"/>
              <w:rPr>
                <w:bCs/>
                <w:sz w:val="24"/>
                <w:szCs w:val="24"/>
              </w:rPr>
            </w:pPr>
            <w:r>
              <w:rPr>
                <w:bCs/>
                <w:sz w:val="24"/>
                <w:szCs w:val="24"/>
              </w:rPr>
              <w:t>Скиртаченко Н.Г.</w:t>
            </w:r>
          </w:p>
          <w:p w:rsidR="0056111B" w:rsidRPr="0064215C" w:rsidRDefault="0056111B" w:rsidP="00954950">
            <w:pPr>
              <w:suppressAutoHyphens/>
              <w:spacing w:line="220" w:lineRule="auto"/>
              <w:ind w:right="-57"/>
              <w:jc w:val="left"/>
              <w:rPr>
                <w:bCs/>
                <w:sz w:val="24"/>
                <w:szCs w:val="24"/>
              </w:rPr>
            </w:pPr>
          </w:p>
        </w:tc>
        <w:tc>
          <w:tcPr>
            <w:tcW w:w="2765" w:type="dxa"/>
            <w:tcBorders>
              <w:top w:val="single" w:sz="4" w:space="0" w:color="auto"/>
              <w:left w:val="single" w:sz="4" w:space="0" w:color="auto"/>
              <w:bottom w:val="single" w:sz="4" w:space="0" w:color="auto"/>
              <w:right w:val="single" w:sz="4" w:space="0" w:color="auto"/>
            </w:tcBorders>
          </w:tcPr>
          <w:p w:rsidR="0056111B" w:rsidRPr="0064215C" w:rsidRDefault="0056111B" w:rsidP="00FB1759">
            <w:pPr>
              <w:spacing w:line="220" w:lineRule="auto"/>
              <w:jc w:val="center"/>
              <w:rPr>
                <w:bCs/>
                <w:color w:val="000000"/>
                <w:sz w:val="24"/>
                <w:szCs w:val="24"/>
              </w:rPr>
            </w:pPr>
          </w:p>
        </w:tc>
      </w:tr>
      <w:tr w:rsidR="00C24B1C" w:rsidRPr="00186DAA">
        <w:tc>
          <w:tcPr>
            <w:tcW w:w="1369" w:type="dxa"/>
            <w:vMerge w:val="restart"/>
            <w:tcBorders>
              <w:top w:val="single" w:sz="4" w:space="0" w:color="auto"/>
              <w:left w:val="single" w:sz="4" w:space="0" w:color="auto"/>
              <w:right w:val="single" w:sz="4" w:space="0" w:color="auto"/>
            </w:tcBorders>
          </w:tcPr>
          <w:p w:rsidR="00C24B1C" w:rsidRPr="0064215C" w:rsidRDefault="00C24B1C">
            <w:pPr>
              <w:jc w:val="center"/>
              <w:rPr>
                <w:sz w:val="24"/>
                <w:szCs w:val="24"/>
              </w:rPr>
            </w:pPr>
            <w:r w:rsidRPr="0064215C">
              <w:rPr>
                <w:sz w:val="24"/>
                <w:szCs w:val="24"/>
              </w:rPr>
              <w:t xml:space="preserve">Травень </w:t>
            </w: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інформації про кількість, статус вихованців інтернатних закладів області, їх прибуття та в</w:t>
            </w:r>
            <w:r w:rsidRPr="0064215C">
              <w:rPr>
                <w:sz w:val="24"/>
                <w:szCs w:val="24"/>
              </w:rPr>
              <w:t>и</w:t>
            </w:r>
            <w:r w:rsidRPr="0064215C">
              <w:rPr>
                <w:sz w:val="24"/>
                <w:szCs w:val="24"/>
              </w:rPr>
              <w:t>буття у другому семестрі 2019/2020 н.р.</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C24B1C">
            <w:pPr>
              <w:ind w:left="32"/>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jc w:val="left"/>
              <w:rPr>
                <w:sz w:val="24"/>
                <w:szCs w:val="24"/>
              </w:rPr>
            </w:pPr>
            <w:r w:rsidRPr="0064215C">
              <w:rPr>
                <w:sz w:val="24"/>
                <w:szCs w:val="24"/>
              </w:rPr>
              <w:t>Харламов Ю.І.</w:t>
            </w:r>
          </w:p>
          <w:p w:rsidR="00C24B1C" w:rsidRPr="0064215C" w:rsidRDefault="00C24B1C" w:rsidP="00D24E5B">
            <w:pPr>
              <w:jc w:val="left"/>
              <w:rPr>
                <w:sz w:val="24"/>
                <w:szCs w:val="24"/>
              </w:rPr>
            </w:pPr>
            <w:r w:rsidRPr="0064215C">
              <w:rPr>
                <w:sz w:val="24"/>
                <w:szCs w:val="24"/>
              </w:rPr>
              <w:t>Дерюга О.В.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186DAA">
        <w:tc>
          <w:tcPr>
            <w:tcW w:w="1369" w:type="dxa"/>
            <w:vMerge/>
            <w:tcBorders>
              <w:left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r w:rsidRPr="0064215C">
              <w:rPr>
                <w:sz w:val="24"/>
                <w:szCs w:val="24"/>
              </w:rPr>
              <w:t>Аналіз та узагальнення звітності про охоплення інклюзивним навчанням учнів закладів загальної середньої, дошкільної, позашкільної та професі</w:t>
            </w:r>
            <w:r w:rsidRPr="0064215C">
              <w:rPr>
                <w:sz w:val="24"/>
                <w:szCs w:val="24"/>
              </w:rPr>
              <w:t>й</w:t>
            </w:r>
            <w:r w:rsidRPr="0064215C">
              <w:rPr>
                <w:sz w:val="24"/>
                <w:szCs w:val="24"/>
              </w:rPr>
              <w:t>ної (професійно-технічної) освіти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jc w:val="left"/>
              <w:rPr>
                <w:sz w:val="24"/>
                <w:szCs w:val="24"/>
              </w:rPr>
            </w:pPr>
            <w:r w:rsidRPr="0064215C">
              <w:rPr>
                <w:sz w:val="24"/>
                <w:szCs w:val="24"/>
              </w:rPr>
              <w:t>Харламов Ю.І.</w:t>
            </w:r>
          </w:p>
          <w:p w:rsidR="00C24B1C" w:rsidRPr="0064215C" w:rsidRDefault="00C24B1C" w:rsidP="00386879">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p>
        </w:tc>
      </w:tr>
      <w:tr w:rsidR="00C24B1C" w:rsidRPr="00186DAA">
        <w:tc>
          <w:tcPr>
            <w:tcW w:w="1369" w:type="dxa"/>
            <w:vMerge/>
            <w:tcBorders>
              <w:left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r>
              <w:rPr>
                <w:sz w:val="24"/>
                <w:szCs w:val="24"/>
              </w:rPr>
              <w:t>Аналіз та узагальнення звітності про використа</w:t>
            </w:r>
            <w:r>
              <w:rPr>
                <w:sz w:val="24"/>
                <w:szCs w:val="24"/>
              </w:rPr>
              <w:t>н</w:t>
            </w:r>
            <w:r>
              <w:rPr>
                <w:sz w:val="24"/>
                <w:szCs w:val="24"/>
              </w:rPr>
              <w:t>ня коштів освітньої субвенції з державного б</w:t>
            </w:r>
            <w:r>
              <w:rPr>
                <w:sz w:val="24"/>
                <w:szCs w:val="24"/>
              </w:rPr>
              <w:t>ю</w:t>
            </w:r>
            <w:r>
              <w:rPr>
                <w:sz w:val="24"/>
                <w:szCs w:val="24"/>
              </w:rPr>
              <w:t>джету місцевим бюджетам</w:t>
            </w:r>
          </w:p>
        </w:tc>
        <w:tc>
          <w:tcPr>
            <w:tcW w:w="2692"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r>
              <w:rPr>
                <w:sz w:val="24"/>
                <w:szCs w:val="24"/>
              </w:rPr>
              <w:t xml:space="preserve">Відділ фінансово-ресурсного </w:t>
            </w:r>
          </w:p>
          <w:p w:rsidR="00C24B1C" w:rsidRDefault="00C24B1C" w:rsidP="00862B6D">
            <w:pPr>
              <w:rPr>
                <w:sz w:val="24"/>
                <w:szCs w:val="24"/>
              </w:rPr>
            </w:pPr>
            <w:r>
              <w:rPr>
                <w:sz w:val="24"/>
                <w:szCs w:val="24"/>
              </w:rPr>
              <w:t>забезп</w:t>
            </w:r>
            <w:r>
              <w:rPr>
                <w:sz w:val="24"/>
                <w:szCs w:val="24"/>
              </w:rPr>
              <w:t>е</w:t>
            </w:r>
            <w:r>
              <w:rPr>
                <w:sz w:val="24"/>
                <w:szCs w:val="24"/>
              </w:rPr>
              <w:t>чення</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p>
        </w:tc>
      </w:tr>
      <w:tr w:rsidR="00C24B1C" w:rsidRPr="00186DAA">
        <w:tc>
          <w:tcPr>
            <w:tcW w:w="1369" w:type="dxa"/>
            <w:vMerge/>
            <w:tcBorders>
              <w:left w:val="single" w:sz="4" w:space="0" w:color="auto"/>
              <w:bottom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r>
              <w:rPr>
                <w:sz w:val="24"/>
                <w:szCs w:val="24"/>
              </w:rPr>
              <w:t>Аналіз стану своєчасної та в повному обсязі в</w:t>
            </w:r>
            <w:r>
              <w:rPr>
                <w:sz w:val="24"/>
                <w:szCs w:val="24"/>
              </w:rPr>
              <w:t>и</w:t>
            </w:r>
            <w:r>
              <w:rPr>
                <w:sz w:val="24"/>
                <w:szCs w:val="24"/>
              </w:rPr>
              <w:t>плати заробітної плати працівникам освіти</w:t>
            </w:r>
          </w:p>
        </w:tc>
        <w:tc>
          <w:tcPr>
            <w:tcW w:w="2692"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r>
              <w:rPr>
                <w:sz w:val="24"/>
                <w:szCs w:val="24"/>
              </w:rPr>
              <w:t xml:space="preserve">Відділ фінансово-ресурсного </w:t>
            </w:r>
          </w:p>
          <w:p w:rsidR="00C24B1C" w:rsidRDefault="00C24B1C" w:rsidP="00862B6D">
            <w:pPr>
              <w:rPr>
                <w:sz w:val="24"/>
                <w:szCs w:val="24"/>
              </w:rPr>
            </w:pPr>
            <w:r>
              <w:rPr>
                <w:sz w:val="24"/>
                <w:szCs w:val="24"/>
              </w:rPr>
              <w:t>забезп</w:t>
            </w:r>
            <w:r>
              <w:rPr>
                <w:sz w:val="24"/>
                <w:szCs w:val="24"/>
              </w:rPr>
              <w:t>е</w:t>
            </w:r>
            <w:r>
              <w:rPr>
                <w:sz w:val="24"/>
                <w:szCs w:val="24"/>
              </w:rPr>
              <w:t>чення</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862B6D">
            <w:pPr>
              <w:rPr>
                <w:sz w:val="24"/>
                <w:szCs w:val="24"/>
              </w:rPr>
            </w:pPr>
          </w:p>
        </w:tc>
      </w:tr>
      <w:tr w:rsidR="00C24B1C" w:rsidRPr="0064215C">
        <w:tc>
          <w:tcPr>
            <w:tcW w:w="1369" w:type="dxa"/>
            <w:vMerge w:val="restart"/>
            <w:tcBorders>
              <w:top w:val="single" w:sz="4" w:space="0" w:color="auto"/>
              <w:left w:val="single" w:sz="4" w:space="0" w:color="auto"/>
              <w:right w:val="single" w:sz="4" w:space="0" w:color="auto"/>
            </w:tcBorders>
          </w:tcPr>
          <w:p w:rsidR="00C24B1C" w:rsidRPr="0064215C" w:rsidRDefault="00C24B1C">
            <w:pPr>
              <w:jc w:val="center"/>
              <w:rPr>
                <w:sz w:val="24"/>
                <w:szCs w:val="24"/>
              </w:rPr>
            </w:pPr>
            <w:r w:rsidRPr="0064215C">
              <w:rPr>
                <w:sz w:val="24"/>
                <w:szCs w:val="24"/>
              </w:rPr>
              <w:t xml:space="preserve">Червень </w:t>
            </w: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Аналіз інформації про прогнозовану кількість д</w:t>
            </w:r>
            <w:r w:rsidRPr="0064215C">
              <w:rPr>
                <w:sz w:val="24"/>
                <w:szCs w:val="24"/>
              </w:rPr>
              <w:t>і</w:t>
            </w:r>
            <w:r w:rsidRPr="0064215C">
              <w:rPr>
                <w:sz w:val="24"/>
                <w:szCs w:val="24"/>
              </w:rPr>
              <w:t>тей з особливими освітніми потребами, які будуть н</w:t>
            </w:r>
            <w:r w:rsidRPr="0064215C">
              <w:rPr>
                <w:sz w:val="24"/>
                <w:szCs w:val="24"/>
              </w:rPr>
              <w:t>а</w:t>
            </w:r>
            <w:r w:rsidRPr="0064215C">
              <w:rPr>
                <w:sz w:val="24"/>
                <w:szCs w:val="24"/>
              </w:rPr>
              <w:t>вчатися інклюзивно у 2019/2020 навчальному році</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jc w:val="left"/>
              <w:rPr>
                <w:sz w:val="24"/>
                <w:szCs w:val="24"/>
              </w:rPr>
            </w:pPr>
            <w:r w:rsidRPr="0064215C">
              <w:rPr>
                <w:sz w:val="24"/>
                <w:szCs w:val="24"/>
              </w:rPr>
              <w:t>Харламов Ю.І.</w:t>
            </w:r>
          </w:p>
          <w:p w:rsidR="00C24B1C" w:rsidRPr="0064215C" w:rsidRDefault="00C24B1C" w:rsidP="00D24E5B">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rsidP="00386879">
            <w:pPr>
              <w:rPr>
                <w:sz w:val="24"/>
                <w:szCs w:val="24"/>
              </w:rPr>
            </w:pPr>
            <w:r>
              <w:rPr>
                <w:sz w:val="24"/>
                <w:szCs w:val="24"/>
              </w:rPr>
              <w:t>Аналіз та узагальнення звітності про використа</w:t>
            </w:r>
            <w:r>
              <w:rPr>
                <w:sz w:val="24"/>
                <w:szCs w:val="24"/>
              </w:rPr>
              <w:t>н</w:t>
            </w:r>
            <w:r>
              <w:rPr>
                <w:sz w:val="24"/>
                <w:szCs w:val="24"/>
              </w:rPr>
              <w:t>ня коштів освітньої субвенції з державного б</w:t>
            </w:r>
            <w:r>
              <w:rPr>
                <w:sz w:val="24"/>
                <w:szCs w:val="24"/>
              </w:rPr>
              <w:t>ю</w:t>
            </w:r>
            <w:r>
              <w:rPr>
                <w:sz w:val="24"/>
                <w:szCs w:val="24"/>
              </w:rPr>
              <w:t>джету місцевим бюджетам</w:t>
            </w:r>
          </w:p>
        </w:tc>
        <w:tc>
          <w:tcPr>
            <w:tcW w:w="2692" w:type="dxa"/>
            <w:tcBorders>
              <w:top w:val="single" w:sz="4" w:space="0" w:color="auto"/>
              <w:left w:val="single" w:sz="4" w:space="0" w:color="auto"/>
              <w:bottom w:val="single" w:sz="4" w:space="0" w:color="auto"/>
              <w:right w:val="single" w:sz="4" w:space="0" w:color="auto"/>
            </w:tcBorders>
          </w:tcPr>
          <w:p w:rsidR="00C24B1C" w:rsidRDefault="00C24B1C" w:rsidP="00386879">
            <w:pPr>
              <w:rPr>
                <w:sz w:val="24"/>
                <w:szCs w:val="24"/>
              </w:rPr>
            </w:pPr>
            <w:r>
              <w:rPr>
                <w:sz w:val="24"/>
                <w:szCs w:val="24"/>
              </w:rPr>
              <w:t xml:space="preserve">Відділ фінансово-ресурсного </w:t>
            </w:r>
          </w:p>
          <w:p w:rsidR="00C24B1C" w:rsidRDefault="00C24B1C" w:rsidP="00386879">
            <w:pPr>
              <w:rPr>
                <w:sz w:val="24"/>
                <w:szCs w:val="24"/>
              </w:rPr>
            </w:pPr>
            <w:r>
              <w:rPr>
                <w:sz w:val="24"/>
                <w:szCs w:val="24"/>
              </w:rPr>
              <w:t>забезп</w:t>
            </w:r>
            <w:r>
              <w:rPr>
                <w:sz w:val="24"/>
                <w:szCs w:val="24"/>
              </w:rPr>
              <w:t>е</w:t>
            </w:r>
            <w:r>
              <w:rPr>
                <w:sz w:val="24"/>
                <w:szCs w:val="24"/>
              </w:rPr>
              <w:t>чення</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56111B">
            <w:pPr>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rsidP="00386879">
            <w:pPr>
              <w:rPr>
                <w:sz w:val="24"/>
                <w:szCs w:val="24"/>
              </w:rPr>
            </w:pPr>
            <w:r>
              <w:rPr>
                <w:sz w:val="24"/>
                <w:szCs w:val="24"/>
              </w:rPr>
              <w:t>Аналіз на узагальнення інформації про стан в</w:t>
            </w:r>
            <w:r>
              <w:rPr>
                <w:sz w:val="24"/>
                <w:szCs w:val="24"/>
              </w:rPr>
              <w:t>и</w:t>
            </w:r>
            <w:r>
              <w:rPr>
                <w:sz w:val="24"/>
                <w:szCs w:val="24"/>
              </w:rPr>
              <w:t>плати заробітної плати за час щорічної відпустки педагогічним працівникам</w:t>
            </w:r>
          </w:p>
        </w:tc>
        <w:tc>
          <w:tcPr>
            <w:tcW w:w="2692" w:type="dxa"/>
            <w:tcBorders>
              <w:top w:val="single" w:sz="4" w:space="0" w:color="auto"/>
              <w:left w:val="single" w:sz="4" w:space="0" w:color="auto"/>
              <w:bottom w:val="single" w:sz="4" w:space="0" w:color="auto"/>
              <w:right w:val="single" w:sz="4" w:space="0" w:color="auto"/>
            </w:tcBorders>
          </w:tcPr>
          <w:p w:rsidR="00C24B1C" w:rsidRDefault="00C24B1C" w:rsidP="00386879">
            <w:pPr>
              <w:rPr>
                <w:sz w:val="24"/>
                <w:szCs w:val="24"/>
              </w:rPr>
            </w:pPr>
            <w:r>
              <w:rPr>
                <w:sz w:val="24"/>
                <w:szCs w:val="24"/>
              </w:rPr>
              <w:t xml:space="preserve">Відділ фінансово-ресурсного </w:t>
            </w:r>
          </w:p>
          <w:p w:rsidR="00C24B1C" w:rsidRDefault="00C24B1C" w:rsidP="00386879">
            <w:pPr>
              <w:rPr>
                <w:sz w:val="24"/>
                <w:szCs w:val="24"/>
              </w:rPr>
            </w:pPr>
            <w:r>
              <w:rPr>
                <w:sz w:val="24"/>
                <w:szCs w:val="24"/>
              </w:rPr>
              <w:t>забезп</w:t>
            </w:r>
            <w:r>
              <w:rPr>
                <w:sz w:val="24"/>
                <w:szCs w:val="24"/>
              </w:rPr>
              <w:t>е</w:t>
            </w:r>
            <w:r>
              <w:rPr>
                <w:sz w:val="24"/>
                <w:szCs w:val="24"/>
              </w:rPr>
              <w:t>чення</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56111B">
            <w:pPr>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C24B1C" w:rsidRPr="0064215C">
        <w:tc>
          <w:tcPr>
            <w:tcW w:w="1369" w:type="dxa"/>
            <w:vMerge/>
            <w:tcBorders>
              <w:left w:val="single" w:sz="4" w:space="0" w:color="auto"/>
              <w:bottom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Default="00C24B1C" w:rsidP="00386879">
            <w:pPr>
              <w:rPr>
                <w:sz w:val="24"/>
                <w:szCs w:val="24"/>
              </w:rPr>
            </w:pPr>
            <w:r>
              <w:rPr>
                <w:sz w:val="24"/>
                <w:szCs w:val="24"/>
              </w:rPr>
              <w:t>Аналіз стану своєчасної та в повному обсязі в</w:t>
            </w:r>
            <w:r>
              <w:rPr>
                <w:sz w:val="24"/>
                <w:szCs w:val="24"/>
              </w:rPr>
              <w:t>и</w:t>
            </w:r>
            <w:r>
              <w:rPr>
                <w:sz w:val="24"/>
                <w:szCs w:val="24"/>
              </w:rPr>
              <w:t>плати заробітної плати працівникам освіти</w:t>
            </w:r>
          </w:p>
        </w:tc>
        <w:tc>
          <w:tcPr>
            <w:tcW w:w="2692" w:type="dxa"/>
            <w:tcBorders>
              <w:top w:val="single" w:sz="4" w:space="0" w:color="auto"/>
              <w:left w:val="single" w:sz="4" w:space="0" w:color="auto"/>
              <w:bottom w:val="single" w:sz="4" w:space="0" w:color="auto"/>
              <w:right w:val="single" w:sz="4" w:space="0" w:color="auto"/>
            </w:tcBorders>
          </w:tcPr>
          <w:p w:rsidR="00C24B1C" w:rsidRDefault="00C24B1C" w:rsidP="00386879">
            <w:pPr>
              <w:rPr>
                <w:sz w:val="24"/>
                <w:szCs w:val="24"/>
              </w:rPr>
            </w:pPr>
            <w:r>
              <w:rPr>
                <w:sz w:val="24"/>
                <w:szCs w:val="24"/>
              </w:rPr>
              <w:t xml:space="preserve">Відділ фінансово-ресурсного </w:t>
            </w:r>
          </w:p>
          <w:p w:rsidR="00C24B1C" w:rsidRDefault="00C24B1C" w:rsidP="00386879">
            <w:pPr>
              <w:rPr>
                <w:sz w:val="24"/>
                <w:szCs w:val="24"/>
              </w:rPr>
            </w:pPr>
            <w:r>
              <w:rPr>
                <w:sz w:val="24"/>
                <w:szCs w:val="24"/>
              </w:rPr>
              <w:t>забезп</w:t>
            </w:r>
            <w:r>
              <w:rPr>
                <w:sz w:val="24"/>
                <w:szCs w:val="24"/>
              </w:rPr>
              <w:t>е</w:t>
            </w:r>
            <w:r>
              <w:rPr>
                <w:sz w:val="24"/>
                <w:szCs w:val="24"/>
              </w:rPr>
              <w:t>чення</w:t>
            </w:r>
          </w:p>
        </w:tc>
        <w:tc>
          <w:tcPr>
            <w:tcW w:w="2765" w:type="dxa"/>
            <w:tcBorders>
              <w:top w:val="single" w:sz="4" w:space="0" w:color="auto"/>
              <w:left w:val="single" w:sz="4" w:space="0" w:color="auto"/>
              <w:bottom w:val="single" w:sz="4" w:space="0" w:color="auto"/>
              <w:right w:val="single" w:sz="4" w:space="0" w:color="auto"/>
            </w:tcBorders>
          </w:tcPr>
          <w:p w:rsidR="00C24B1C" w:rsidRDefault="00C24B1C" w:rsidP="0056111B">
            <w:pPr>
              <w:rPr>
                <w:sz w:val="24"/>
                <w:szCs w:val="24"/>
              </w:rPr>
            </w:pPr>
            <w:r>
              <w:rPr>
                <w:sz w:val="24"/>
                <w:szCs w:val="24"/>
              </w:rPr>
              <w:t>Шамрай А.В.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sz w:val="24"/>
                <w:szCs w:val="24"/>
              </w:rPr>
            </w:pPr>
          </w:p>
        </w:tc>
      </w:tr>
      <w:tr w:rsidR="009E582E" w:rsidRPr="00186DAA">
        <w:tc>
          <w:tcPr>
            <w:tcW w:w="1369" w:type="dxa"/>
            <w:vMerge w:val="restart"/>
            <w:tcBorders>
              <w:top w:val="single" w:sz="4" w:space="0" w:color="auto"/>
              <w:left w:val="single" w:sz="4" w:space="0" w:color="auto"/>
              <w:right w:val="single" w:sz="4" w:space="0" w:color="auto"/>
            </w:tcBorders>
          </w:tcPr>
          <w:p w:rsidR="009E582E" w:rsidRPr="0064215C" w:rsidRDefault="009E582E" w:rsidP="00AA03BB">
            <w:pPr>
              <w:jc w:val="center"/>
              <w:rPr>
                <w:sz w:val="24"/>
                <w:szCs w:val="24"/>
              </w:rPr>
            </w:pPr>
            <w:r w:rsidRPr="0064215C">
              <w:rPr>
                <w:sz w:val="24"/>
                <w:szCs w:val="24"/>
              </w:rPr>
              <w:t>Липень</w:t>
            </w:r>
          </w:p>
        </w:tc>
        <w:tc>
          <w:tcPr>
            <w:tcW w:w="5459"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rPr>
                <w:bCs/>
                <w:sz w:val="24"/>
                <w:szCs w:val="24"/>
              </w:rPr>
            </w:pPr>
            <w:r w:rsidRPr="0064215C">
              <w:rPr>
                <w:bCs/>
                <w:sz w:val="24"/>
                <w:szCs w:val="24"/>
              </w:rPr>
              <w:t>Моніторинг вступу до закладів вищої освіти осіб із числа учасників АТО та їх дітей, сприяння п</w:t>
            </w:r>
            <w:r w:rsidRPr="0064215C">
              <w:rPr>
                <w:bCs/>
                <w:sz w:val="24"/>
                <w:szCs w:val="24"/>
              </w:rPr>
              <w:t>е</w:t>
            </w:r>
            <w:r w:rsidRPr="0064215C">
              <w:rPr>
                <w:bCs/>
                <w:sz w:val="24"/>
                <w:szCs w:val="24"/>
              </w:rPr>
              <w:t>рев</w:t>
            </w:r>
            <w:r w:rsidRPr="0064215C">
              <w:rPr>
                <w:bCs/>
                <w:sz w:val="24"/>
                <w:szCs w:val="24"/>
              </w:rPr>
              <w:t>е</w:t>
            </w:r>
            <w:r w:rsidRPr="0064215C">
              <w:rPr>
                <w:bCs/>
                <w:sz w:val="24"/>
                <w:szCs w:val="24"/>
              </w:rPr>
              <w:t>денню їх на навчання за кошти державного (регі</w:t>
            </w:r>
            <w:r w:rsidRPr="0064215C">
              <w:rPr>
                <w:bCs/>
                <w:sz w:val="24"/>
                <w:szCs w:val="24"/>
              </w:rPr>
              <w:t>о</w:t>
            </w:r>
            <w:r w:rsidRPr="0064215C">
              <w:rPr>
                <w:bCs/>
                <w:sz w:val="24"/>
                <w:szCs w:val="24"/>
              </w:rPr>
              <w:t>нального) бюджету</w:t>
            </w:r>
          </w:p>
        </w:tc>
        <w:tc>
          <w:tcPr>
            <w:tcW w:w="2692"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rPr>
                <w:sz w:val="24"/>
                <w:szCs w:val="24"/>
              </w:rPr>
            </w:pPr>
            <w:r w:rsidRPr="0064215C">
              <w:rPr>
                <w:sz w:val="24"/>
                <w:szCs w:val="24"/>
              </w:rPr>
              <w:t xml:space="preserve">Відділ професійної, вищої освіти та </w:t>
            </w:r>
          </w:p>
          <w:p w:rsidR="009E582E" w:rsidRPr="0064215C" w:rsidRDefault="009E582E" w:rsidP="00AA03BB">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D24E5B">
            <w:pPr>
              <w:suppressAutoHyphens/>
              <w:spacing w:line="220" w:lineRule="auto"/>
              <w:ind w:right="-57"/>
              <w:jc w:val="left"/>
              <w:rPr>
                <w:bCs/>
                <w:color w:val="000000"/>
                <w:sz w:val="24"/>
                <w:szCs w:val="24"/>
              </w:rPr>
            </w:pPr>
            <w:r w:rsidRPr="0064215C">
              <w:rPr>
                <w:bCs/>
                <w:color w:val="000000"/>
                <w:sz w:val="24"/>
                <w:szCs w:val="24"/>
              </w:rPr>
              <w:t>Роженко П.П.,</w:t>
            </w:r>
          </w:p>
          <w:p w:rsidR="009E582E" w:rsidRPr="0064215C" w:rsidRDefault="009E582E" w:rsidP="00D24E5B">
            <w:pPr>
              <w:suppressAutoHyphens/>
              <w:spacing w:line="220" w:lineRule="auto"/>
              <w:ind w:right="-57"/>
              <w:jc w:val="left"/>
              <w:rPr>
                <w:bCs/>
                <w:color w:val="000000"/>
                <w:sz w:val="24"/>
                <w:szCs w:val="24"/>
              </w:rPr>
            </w:pPr>
            <w:r w:rsidRPr="0064215C">
              <w:rPr>
                <w:bCs/>
                <w:color w:val="000000"/>
                <w:sz w:val="24"/>
                <w:szCs w:val="24"/>
              </w:rPr>
              <w:t>Тихенко В.С.</w:t>
            </w:r>
          </w:p>
          <w:p w:rsidR="009E582E" w:rsidRPr="0064215C" w:rsidRDefault="009E582E" w:rsidP="00D24E5B">
            <w:pPr>
              <w:suppressAutoHyphens/>
              <w:spacing w:line="220" w:lineRule="auto"/>
              <w:ind w:right="-57"/>
              <w:jc w:val="left"/>
              <w:rPr>
                <w:bCs/>
                <w:color w:val="000000"/>
                <w:sz w:val="24"/>
                <w:szCs w:val="24"/>
              </w:rPr>
            </w:pPr>
            <w:r w:rsidRPr="0064215C">
              <w:rPr>
                <w:bCs/>
                <w:color w:val="000000"/>
                <w:sz w:val="24"/>
                <w:szCs w:val="24"/>
              </w:rPr>
              <w:t>Маківська Ю.В., Олійник Л.В.</w:t>
            </w: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spacing w:line="220" w:lineRule="auto"/>
              <w:jc w:val="center"/>
              <w:rPr>
                <w:bCs/>
                <w:color w:val="000000"/>
                <w:sz w:val="24"/>
                <w:szCs w:val="24"/>
              </w:rPr>
            </w:pPr>
          </w:p>
        </w:tc>
      </w:tr>
      <w:tr w:rsidR="009E582E" w:rsidRPr="0064215C">
        <w:tc>
          <w:tcPr>
            <w:tcW w:w="1369" w:type="dxa"/>
            <w:vMerge/>
            <w:tcBorders>
              <w:left w:val="single" w:sz="4" w:space="0" w:color="auto"/>
              <w:right w:val="single" w:sz="4" w:space="0" w:color="auto"/>
            </w:tcBorders>
          </w:tcPr>
          <w:p w:rsidR="009E582E" w:rsidRPr="0064215C" w:rsidRDefault="009E582E"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9E582E" w:rsidRDefault="009E582E" w:rsidP="004103EC">
            <w:pPr>
              <w:rPr>
                <w:sz w:val="24"/>
                <w:szCs w:val="24"/>
              </w:rPr>
            </w:pPr>
            <w:r>
              <w:rPr>
                <w:sz w:val="24"/>
                <w:szCs w:val="24"/>
              </w:rPr>
              <w:t xml:space="preserve">Підготовка звіту про стан розгляду запитів на </w:t>
            </w:r>
          </w:p>
          <w:p w:rsidR="009E582E" w:rsidRPr="0064215C" w:rsidRDefault="009E582E" w:rsidP="004103EC">
            <w:pPr>
              <w:rPr>
                <w:sz w:val="24"/>
                <w:szCs w:val="24"/>
              </w:rPr>
            </w:pPr>
            <w:r>
              <w:rPr>
                <w:sz w:val="24"/>
                <w:szCs w:val="24"/>
              </w:rPr>
              <w:t>п</w:t>
            </w:r>
            <w:r>
              <w:rPr>
                <w:sz w:val="24"/>
                <w:szCs w:val="24"/>
              </w:rPr>
              <w:t>у</w:t>
            </w:r>
            <w:r>
              <w:rPr>
                <w:sz w:val="24"/>
                <w:szCs w:val="24"/>
              </w:rPr>
              <w:t>блічну інформацію</w:t>
            </w:r>
          </w:p>
        </w:tc>
        <w:tc>
          <w:tcPr>
            <w:tcW w:w="2692" w:type="dxa"/>
            <w:tcBorders>
              <w:top w:val="single" w:sz="4" w:space="0" w:color="auto"/>
              <w:left w:val="single" w:sz="4" w:space="0" w:color="auto"/>
              <w:bottom w:val="single" w:sz="4" w:space="0" w:color="auto"/>
              <w:right w:val="single" w:sz="4" w:space="0" w:color="auto"/>
            </w:tcBorders>
          </w:tcPr>
          <w:p w:rsidR="009E582E" w:rsidRPr="0064215C" w:rsidRDefault="009E582E" w:rsidP="00C24B1C">
            <w:pPr>
              <w:suppressAutoHyphens/>
              <w:spacing w:line="220" w:lineRule="auto"/>
              <w:ind w:left="32" w:right="-57" w:hanging="32"/>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9E582E" w:rsidRDefault="009E582E" w:rsidP="004103EC">
            <w:pPr>
              <w:suppressAutoHyphens/>
              <w:spacing w:line="220" w:lineRule="auto"/>
              <w:ind w:right="-57"/>
              <w:jc w:val="left"/>
              <w:rPr>
                <w:bCs/>
                <w:sz w:val="24"/>
                <w:szCs w:val="24"/>
              </w:rPr>
            </w:pPr>
            <w:r>
              <w:rPr>
                <w:bCs/>
                <w:sz w:val="24"/>
                <w:szCs w:val="24"/>
              </w:rPr>
              <w:t>Скиртаченко Н.Г.</w:t>
            </w:r>
          </w:p>
          <w:p w:rsidR="009E582E" w:rsidRPr="0064215C" w:rsidRDefault="009E582E" w:rsidP="004103EC">
            <w:pPr>
              <w:suppressAutoHyphens/>
              <w:spacing w:line="220" w:lineRule="auto"/>
              <w:ind w:right="-57"/>
              <w:jc w:val="left"/>
              <w:rPr>
                <w:bCs/>
                <w:sz w:val="24"/>
                <w:szCs w:val="24"/>
              </w:rPr>
            </w:pPr>
            <w:r>
              <w:rPr>
                <w:bCs/>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spacing w:line="220" w:lineRule="auto"/>
              <w:jc w:val="center"/>
              <w:rPr>
                <w:bCs/>
                <w:color w:val="000000"/>
                <w:sz w:val="24"/>
                <w:szCs w:val="24"/>
              </w:rPr>
            </w:pPr>
          </w:p>
        </w:tc>
      </w:tr>
      <w:tr w:rsidR="009E582E" w:rsidRPr="0064215C">
        <w:tc>
          <w:tcPr>
            <w:tcW w:w="1369" w:type="dxa"/>
            <w:vMerge/>
            <w:tcBorders>
              <w:left w:val="single" w:sz="4" w:space="0" w:color="auto"/>
              <w:right w:val="single" w:sz="4" w:space="0" w:color="auto"/>
            </w:tcBorders>
          </w:tcPr>
          <w:p w:rsidR="009E582E" w:rsidRPr="0064215C" w:rsidRDefault="009E582E"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9E582E" w:rsidRDefault="009E582E" w:rsidP="004103EC">
            <w:pPr>
              <w:rPr>
                <w:sz w:val="24"/>
                <w:szCs w:val="24"/>
              </w:rPr>
            </w:pPr>
            <w:r>
              <w:rPr>
                <w:sz w:val="24"/>
                <w:szCs w:val="24"/>
              </w:rPr>
              <w:t>Підготовка звіту про роботу дорадчих органів при Сумській обласній державній адміністрації</w:t>
            </w:r>
          </w:p>
        </w:tc>
        <w:tc>
          <w:tcPr>
            <w:tcW w:w="2692" w:type="dxa"/>
            <w:tcBorders>
              <w:top w:val="single" w:sz="4" w:space="0" w:color="auto"/>
              <w:left w:val="single" w:sz="4" w:space="0" w:color="auto"/>
              <w:bottom w:val="single" w:sz="4" w:space="0" w:color="auto"/>
              <w:right w:val="single" w:sz="4" w:space="0" w:color="auto"/>
            </w:tcBorders>
          </w:tcPr>
          <w:p w:rsidR="009E582E" w:rsidRPr="0064215C" w:rsidRDefault="009E582E" w:rsidP="00C24B1C">
            <w:pPr>
              <w:suppressAutoHyphens/>
              <w:spacing w:line="220" w:lineRule="auto"/>
              <w:ind w:left="32" w:right="-57" w:hanging="32"/>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9E582E" w:rsidRDefault="009E582E" w:rsidP="004103EC">
            <w:pPr>
              <w:suppressAutoHyphens/>
              <w:spacing w:line="220" w:lineRule="auto"/>
              <w:ind w:right="-57"/>
              <w:jc w:val="left"/>
              <w:rPr>
                <w:bCs/>
                <w:sz w:val="24"/>
                <w:szCs w:val="24"/>
              </w:rPr>
            </w:pPr>
            <w:r>
              <w:rPr>
                <w:bCs/>
                <w:sz w:val="24"/>
                <w:szCs w:val="24"/>
              </w:rPr>
              <w:t>Скиртаченко Н.Г.</w:t>
            </w:r>
          </w:p>
          <w:p w:rsidR="009E582E" w:rsidRPr="0064215C" w:rsidRDefault="009E582E" w:rsidP="004103EC">
            <w:pPr>
              <w:suppressAutoHyphens/>
              <w:spacing w:line="220" w:lineRule="auto"/>
              <w:ind w:right="-57"/>
              <w:jc w:val="left"/>
              <w:rPr>
                <w:bCs/>
                <w:sz w:val="24"/>
                <w:szCs w:val="24"/>
              </w:rPr>
            </w:pPr>
            <w:r>
              <w:rPr>
                <w:bCs/>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spacing w:line="220" w:lineRule="auto"/>
              <w:jc w:val="center"/>
              <w:rPr>
                <w:bCs/>
                <w:color w:val="000000"/>
                <w:sz w:val="24"/>
                <w:szCs w:val="24"/>
              </w:rPr>
            </w:pPr>
          </w:p>
        </w:tc>
      </w:tr>
      <w:tr w:rsidR="009E582E" w:rsidRPr="0064215C">
        <w:tc>
          <w:tcPr>
            <w:tcW w:w="1369" w:type="dxa"/>
            <w:vMerge/>
            <w:tcBorders>
              <w:left w:val="single" w:sz="4" w:space="0" w:color="auto"/>
              <w:right w:val="single" w:sz="4" w:space="0" w:color="auto"/>
            </w:tcBorders>
          </w:tcPr>
          <w:p w:rsidR="009E582E" w:rsidRPr="0064215C" w:rsidRDefault="009E582E"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9E582E" w:rsidRDefault="009E582E" w:rsidP="004103EC">
            <w:pPr>
              <w:rPr>
                <w:sz w:val="24"/>
                <w:szCs w:val="24"/>
              </w:rPr>
            </w:pPr>
            <w:r>
              <w:rPr>
                <w:sz w:val="24"/>
                <w:szCs w:val="24"/>
              </w:rPr>
              <w:t xml:space="preserve">Підготовка інформації про стан виконання </w:t>
            </w:r>
          </w:p>
          <w:p w:rsidR="009E582E" w:rsidRDefault="009E582E" w:rsidP="004103EC">
            <w:pPr>
              <w:rPr>
                <w:sz w:val="24"/>
                <w:szCs w:val="24"/>
              </w:rPr>
            </w:pPr>
            <w:r>
              <w:rPr>
                <w:sz w:val="24"/>
                <w:szCs w:val="24"/>
              </w:rPr>
              <w:t>кон</w:t>
            </w:r>
            <w:r>
              <w:rPr>
                <w:sz w:val="24"/>
                <w:szCs w:val="24"/>
              </w:rPr>
              <w:t>т</w:t>
            </w:r>
            <w:r>
              <w:rPr>
                <w:sz w:val="24"/>
                <w:szCs w:val="24"/>
              </w:rPr>
              <w:t>рольних документів</w:t>
            </w:r>
          </w:p>
        </w:tc>
        <w:tc>
          <w:tcPr>
            <w:tcW w:w="2692" w:type="dxa"/>
            <w:tcBorders>
              <w:top w:val="single" w:sz="4" w:space="0" w:color="auto"/>
              <w:left w:val="single" w:sz="4" w:space="0" w:color="auto"/>
              <w:bottom w:val="single" w:sz="4" w:space="0" w:color="auto"/>
              <w:right w:val="single" w:sz="4" w:space="0" w:color="auto"/>
            </w:tcBorders>
          </w:tcPr>
          <w:p w:rsidR="009E582E" w:rsidRPr="0064215C" w:rsidRDefault="009E582E" w:rsidP="00C24B1C">
            <w:pPr>
              <w:suppressAutoHyphens/>
              <w:spacing w:line="220" w:lineRule="auto"/>
              <w:ind w:left="32" w:right="-57" w:hanging="32"/>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9E582E" w:rsidRDefault="009E582E" w:rsidP="004103EC">
            <w:pPr>
              <w:suppressAutoHyphens/>
              <w:spacing w:line="220" w:lineRule="auto"/>
              <w:ind w:right="-57"/>
              <w:jc w:val="left"/>
              <w:rPr>
                <w:bCs/>
                <w:sz w:val="24"/>
                <w:szCs w:val="24"/>
              </w:rPr>
            </w:pPr>
            <w:r>
              <w:rPr>
                <w:bCs/>
                <w:sz w:val="24"/>
                <w:szCs w:val="24"/>
              </w:rPr>
              <w:t>Скиртаченко Н.Г.</w:t>
            </w:r>
          </w:p>
          <w:p w:rsidR="009E582E" w:rsidRPr="0064215C" w:rsidRDefault="009E582E" w:rsidP="004103EC">
            <w:pPr>
              <w:suppressAutoHyphens/>
              <w:spacing w:line="220" w:lineRule="auto"/>
              <w:ind w:right="-57"/>
              <w:jc w:val="left"/>
              <w:rPr>
                <w:bCs/>
                <w:sz w:val="24"/>
                <w:szCs w:val="24"/>
              </w:rPr>
            </w:pPr>
            <w:r>
              <w:rPr>
                <w:bCs/>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spacing w:line="220" w:lineRule="auto"/>
              <w:jc w:val="center"/>
              <w:rPr>
                <w:bCs/>
                <w:color w:val="000000"/>
                <w:sz w:val="24"/>
                <w:szCs w:val="24"/>
              </w:rPr>
            </w:pPr>
          </w:p>
        </w:tc>
      </w:tr>
      <w:tr w:rsidR="009E582E" w:rsidRPr="0064215C">
        <w:tc>
          <w:tcPr>
            <w:tcW w:w="1369" w:type="dxa"/>
            <w:vMerge/>
            <w:tcBorders>
              <w:left w:val="single" w:sz="4" w:space="0" w:color="auto"/>
              <w:right w:val="single" w:sz="4" w:space="0" w:color="auto"/>
            </w:tcBorders>
          </w:tcPr>
          <w:p w:rsidR="009E582E" w:rsidRPr="0064215C" w:rsidRDefault="009E582E"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9E582E" w:rsidRPr="0056111B" w:rsidRDefault="009E582E" w:rsidP="00954950">
            <w:pPr>
              <w:rPr>
                <w:sz w:val="24"/>
                <w:szCs w:val="24"/>
              </w:rPr>
            </w:pPr>
            <w:r w:rsidRPr="0056111B">
              <w:rPr>
                <w:sz w:val="24"/>
                <w:szCs w:val="24"/>
              </w:rPr>
              <w:t>Підготовка звіту директорові Департаме</w:t>
            </w:r>
            <w:r w:rsidRPr="0056111B">
              <w:rPr>
                <w:sz w:val="24"/>
                <w:szCs w:val="24"/>
              </w:rPr>
              <w:t>н</w:t>
            </w:r>
            <w:r w:rsidRPr="0056111B">
              <w:rPr>
                <w:sz w:val="24"/>
                <w:szCs w:val="24"/>
              </w:rPr>
              <w:t>ту освіти і науки Сумської обласної держ</w:t>
            </w:r>
            <w:r w:rsidRPr="0056111B">
              <w:rPr>
                <w:sz w:val="24"/>
                <w:szCs w:val="24"/>
              </w:rPr>
              <w:t>а</w:t>
            </w:r>
            <w:r w:rsidRPr="0056111B">
              <w:rPr>
                <w:sz w:val="24"/>
                <w:szCs w:val="24"/>
              </w:rPr>
              <w:t>вної адміністрації про дотримання вимог законодавства у сфері з</w:t>
            </w:r>
            <w:r w:rsidRPr="0056111B">
              <w:rPr>
                <w:sz w:val="24"/>
                <w:szCs w:val="24"/>
              </w:rPr>
              <w:t>а</w:t>
            </w:r>
            <w:r w:rsidRPr="0056111B">
              <w:rPr>
                <w:sz w:val="24"/>
                <w:szCs w:val="24"/>
              </w:rPr>
              <w:t>хисту державних інформ</w:t>
            </w:r>
            <w:r w:rsidRPr="0056111B">
              <w:rPr>
                <w:sz w:val="24"/>
                <w:szCs w:val="24"/>
              </w:rPr>
              <w:t>а</w:t>
            </w:r>
            <w:r w:rsidRPr="0056111B">
              <w:rPr>
                <w:sz w:val="24"/>
                <w:szCs w:val="24"/>
              </w:rPr>
              <w:t>ційних ресурсів</w:t>
            </w:r>
          </w:p>
        </w:tc>
        <w:tc>
          <w:tcPr>
            <w:tcW w:w="2692" w:type="dxa"/>
            <w:tcBorders>
              <w:top w:val="single" w:sz="4" w:space="0" w:color="auto"/>
              <w:left w:val="single" w:sz="4" w:space="0" w:color="auto"/>
              <w:bottom w:val="single" w:sz="4" w:space="0" w:color="auto"/>
              <w:right w:val="single" w:sz="4" w:space="0" w:color="auto"/>
            </w:tcBorders>
          </w:tcPr>
          <w:p w:rsidR="009E582E" w:rsidRPr="0064215C" w:rsidRDefault="009E582E" w:rsidP="00954950">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9E582E" w:rsidRDefault="009E582E" w:rsidP="00954950">
            <w:pPr>
              <w:suppressAutoHyphens/>
              <w:spacing w:line="220" w:lineRule="auto"/>
              <w:ind w:right="-57"/>
              <w:jc w:val="left"/>
              <w:rPr>
                <w:bCs/>
                <w:sz w:val="24"/>
                <w:szCs w:val="24"/>
              </w:rPr>
            </w:pPr>
            <w:r>
              <w:rPr>
                <w:bCs/>
                <w:sz w:val="24"/>
                <w:szCs w:val="24"/>
              </w:rPr>
              <w:t>Скиртаченко Н.Г.</w:t>
            </w:r>
          </w:p>
          <w:p w:rsidR="009E582E" w:rsidRPr="0064215C" w:rsidRDefault="009E582E" w:rsidP="00954950">
            <w:pPr>
              <w:suppressAutoHyphens/>
              <w:spacing w:line="220" w:lineRule="auto"/>
              <w:ind w:right="-57"/>
              <w:jc w:val="left"/>
              <w:rPr>
                <w:bCs/>
                <w:sz w:val="24"/>
                <w:szCs w:val="24"/>
              </w:rPr>
            </w:pP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spacing w:line="220" w:lineRule="auto"/>
              <w:jc w:val="center"/>
              <w:rPr>
                <w:bCs/>
                <w:color w:val="000000"/>
                <w:sz w:val="24"/>
                <w:szCs w:val="24"/>
              </w:rPr>
            </w:pPr>
          </w:p>
        </w:tc>
      </w:tr>
      <w:tr w:rsidR="009E582E" w:rsidRPr="0064215C">
        <w:tc>
          <w:tcPr>
            <w:tcW w:w="1369" w:type="dxa"/>
            <w:vMerge/>
            <w:tcBorders>
              <w:left w:val="single" w:sz="4" w:space="0" w:color="auto"/>
              <w:bottom w:val="single" w:sz="4" w:space="0" w:color="auto"/>
              <w:right w:val="single" w:sz="4" w:space="0" w:color="auto"/>
            </w:tcBorders>
          </w:tcPr>
          <w:p w:rsidR="009E582E" w:rsidRPr="0064215C" w:rsidRDefault="009E582E"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9E582E" w:rsidRDefault="009E582E" w:rsidP="00954950">
            <w:pPr>
              <w:rPr>
                <w:sz w:val="24"/>
                <w:szCs w:val="24"/>
              </w:rPr>
            </w:pPr>
            <w:r>
              <w:rPr>
                <w:sz w:val="24"/>
                <w:szCs w:val="24"/>
              </w:rPr>
              <w:t xml:space="preserve">Підготовка звіту про виконання плану роботи за  </w:t>
            </w:r>
          </w:p>
          <w:p w:rsidR="009E582E" w:rsidRPr="0056111B" w:rsidRDefault="009E582E" w:rsidP="00954950">
            <w:pPr>
              <w:rPr>
                <w:sz w:val="24"/>
                <w:szCs w:val="24"/>
              </w:rPr>
            </w:pPr>
            <w:r>
              <w:rPr>
                <w:sz w:val="24"/>
                <w:szCs w:val="24"/>
              </w:rPr>
              <w:t>ІІ квартал 2020 року</w:t>
            </w:r>
          </w:p>
        </w:tc>
        <w:tc>
          <w:tcPr>
            <w:tcW w:w="2692" w:type="dxa"/>
            <w:tcBorders>
              <w:top w:val="single" w:sz="4" w:space="0" w:color="auto"/>
              <w:left w:val="single" w:sz="4" w:space="0" w:color="auto"/>
              <w:bottom w:val="single" w:sz="4" w:space="0" w:color="auto"/>
              <w:right w:val="single" w:sz="4" w:space="0" w:color="auto"/>
            </w:tcBorders>
          </w:tcPr>
          <w:p w:rsidR="009E582E" w:rsidRPr="0064215C" w:rsidRDefault="009E582E" w:rsidP="00954950">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9E582E" w:rsidRDefault="009E582E" w:rsidP="00954950">
            <w:pPr>
              <w:suppressAutoHyphens/>
              <w:spacing w:line="220" w:lineRule="auto"/>
              <w:ind w:right="-57"/>
              <w:jc w:val="left"/>
              <w:rPr>
                <w:bCs/>
                <w:sz w:val="24"/>
                <w:szCs w:val="24"/>
              </w:rPr>
            </w:pPr>
            <w:r>
              <w:rPr>
                <w:bCs/>
                <w:sz w:val="24"/>
                <w:szCs w:val="24"/>
              </w:rPr>
              <w:t>Скиртаченко Н.Г.</w:t>
            </w:r>
          </w:p>
          <w:p w:rsidR="009E582E" w:rsidRPr="0064215C" w:rsidRDefault="009E582E" w:rsidP="00954950">
            <w:pPr>
              <w:suppressAutoHyphens/>
              <w:spacing w:line="220" w:lineRule="auto"/>
              <w:ind w:right="-57"/>
              <w:jc w:val="left"/>
              <w:rPr>
                <w:bCs/>
                <w:sz w:val="24"/>
                <w:szCs w:val="24"/>
              </w:rPr>
            </w:pPr>
          </w:p>
        </w:tc>
        <w:tc>
          <w:tcPr>
            <w:tcW w:w="2765" w:type="dxa"/>
            <w:tcBorders>
              <w:top w:val="single" w:sz="4" w:space="0" w:color="auto"/>
              <w:left w:val="single" w:sz="4" w:space="0" w:color="auto"/>
              <w:bottom w:val="single" w:sz="4" w:space="0" w:color="auto"/>
              <w:right w:val="single" w:sz="4" w:space="0" w:color="auto"/>
            </w:tcBorders>
          </w:tcPr>
          <w:p w:rsidR="009E582E" w:rsidRPr="0064215C" w:rsidRDefault="009E582E" w:rsidP="00AA03BB">
            <w:pPr>
              <w:spacing w:line="220" w:lineRule="auto"/>
              <w:jc w:val="center"/>
              <w:rPr>
                <w:bCs/>
                <w:color w:val="000000"/>
                <w:sz w:val="24"/>
                <w:szCs w:val="24"/>
              </w:rPr>
            </w:pPr>
          </w:p>
        </w:tc>
      </w:tr>
      <w:tr w:rsidR="00C24B1C" w:rsidRPr="00186DAA">
        <w:tc>
          <w:tcPr>
            <w:tcW w:w="1369" w:type="dxa"/>
            <w:vMerge w:val="restart"/>
            <w:tcBorders>
              <w:top w:val="single" w:sz="4" w:space="0" w:color="auto"/>
              <w:left w:val="single" w:sz="4" w:space="0" w:color="auto"/>
              <w:right w:val="single" w:sz="4" w:space="0" w:color="auto"/>
            </w:tcBorders>
          </w:tcPr>
          <w:p w:rsidR="00C24B1C" w:rsidRPr="0064215C" w:rsidRDefault="00C24B1C" w:rsidP="00AA03BB">
            <w:pPr>
              <w:jc w:val="center"/>
              <w:rPr>
                <w:sz w:val="24"/>
                <w:szCs w:val="24"/>
              </w:rPr>
            </w:pPr>
            <w:r w:rsidRPr="0064215C">
              <w:rPr>
                <w:sz w:val="24"/>
                <w:szCs w:val="24"/>
              </w:rPr>
              <w:t>Серпень</w:t>
            </w:r>
          </w:p>
          <w:p w:rsidR="00C24B1C" w:rsidRPr="0064215C" w:rsidRDefault="00C24B1C"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rPr>
                <w:bCs/>
                <w:sz w:val="24"/>
                <w:szCs w:val="24"/>
              </w:rPr>
            </w:pPr>
            <w:r w:rsidRPr="0064215C">
              <w:rPr>
                <w:bCs/>
                <w:sz w:val="24"/>
                <w:szCs w:val="24"/>
              </w:rPr>
              <w:t>Узагальнення інформації щодо випуску та прац</w:t>
            </w:r>
            <w:r w:rsidRPr="0064215C">
              <w:rPr>
                <w:bCs/>
                <w:sz w:val="24"/>
                <w:szCs w:val="24"/>
              </w:rPr>
              <w:t>е</w:t>
            </w:r>
            <w:r w:rsidRPr="0064215C">
              <w:rPr>
                <w:bCs/>
                <w:sz w:val="24"/>
                <w:szCs w:val="24"/>
              </w:rPr>
              <w:t>влаштування студентів-випускників з числа дітей-сиріт</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rPr>
                <w:sz w:val="24"/>
                <w:szCs w:val="24"/>
              </w:rPr>
            </w:pPr>
            <w:r w:rsidRPr="0064215C">
              <w:rPr>
                <w:sz w:val="24"/>
                <w:szCs w:val="24"/>
              </w:rPr>
              <w:t xml:space="preserve">Відділ професійної, вищої освіти та </w:t>
            </w:r>
          </w:p>
          <w:p w:rsidR="00C24B1C" w:rsidRPr="0064215C" w:rsidRDefault="00C24B1C" w:rsidP="00AA03BB">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Роженко П.П.,</w:t>
            </w:r>
          </w:p>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Тихенко В.С.,</w:t>
            </w:r>
          </w:p>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Маківська Ю.В., Олійник Л.В.</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spacing w:line="220" w:lineRule="auto"/>
              <w:jc w:val="center"/>
              <w:rPr>
                <w:bCs/>
                <w:color w:val="000000"/>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rPr>
                <w:bCs/>
                <w:sz w:val="24"/>
                <w:szCs w:val="24"/>
              </w:rPr>
            </w:pPr>
            <w:r w:rsidRPr="0064215C">
              <w:rPr>
                <w:bCs/>
                <w:sz w:val="24"/>
                <w:szCs w:val="24"/>
              </w:rPr>
              <w:t>Аналіз стану підготовки закладів вищої, проф</w:t>
            </w:r>
            <w:r w:rsidRPr="0064215C">
              <w:rPr>
                <w:bCs/>
                <w:sz w:val="24"/>
                <w:szCs w:val="24"/>
              </w:rPr>
              <w:t>е</w:t>
            </w:r>
            <w:r w:rsidRPr="0064215C">
              <w:rPr>
                <w:bCs/>
                <w:sz w:val="24"/>
                <w:szCs w:val="24"/>
              </w:rPr>
              <w:t>сійної (професійно-технічної) освіти до нового н</w:t>
            </w:r>
            <w:r w:rsidRPr="0064215C">
              <w:rPr>
                <w:bCs/>
                <w:sz w:val="24"/>
                <w:szCs w:val="24"/>
              </w:rPr>
              <w:t>а</w:t>
            </w:r>
            <w:r w:rsidRPr="0064215C">
              <w:rPr>
                <w:bCs/>
                <w:sz w:val="24"/>
                <w:szCs w:val="24"/>
              </w:rPr>
              <w:t>вчального року та роботи в осінньо-зимовому п</w:t>
            </w:r>
            <w:r w:rsidRPr="0064215C">
              <w:rPr>
                <w:bCs/>
                <w:sz w:val="24"/>
                <w:szCs w:val="24"/>
              </w:rPr>
              <w:t>е</w:t>
            </w:r>
            <w:r w:rsidRPr="0064215C">
              <w:rPr>
                <w:bCs/>
                <w:sz w:val="24"/>
                <w:szCs w:val="24"/>
              </w:rPr>
              <w:t>ріоді</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rPr>
                <w:sz w:val="24"/>
                <w:szCs w:val="24"/>
              </w:rPr>
            </w:pPr>
            <w:r w:rsidRPr="0064215C">
              <w:rPr>
                <w:sz w:val="24"/>
                <w:szCs w:val="24"/>
              </w:rPr>
              <w:t xml:space="preserve">Відділ професійної, вищої освіти та </w:t>
            </w:r>
          </w:p>
          <w:p w:rsidR="00C24B1C" w:rsidRPr="0064215C" w:rsidRDefault="00C24B1C" w:rsidP="00AA03BB">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Роженко П.П.,</w:t>
            </w:r>
          </w:p>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Тихенко В.С.,</w:t>
            </w:r>
          </w:p>
          <w:p w:rsidR="00C24B1C" w:rsidRPr="0064215C" w:rsidRDefault="00C24B1C" w:rsidP="00D24E5B">
            <w:pPr>
              <w:suppressAutoHyphens/>
              <w:spacing w:line="220" w:lineRule="auto"/>
              <w:ind w:right="-57"/>
              <w:jc w:val="left"/>
              <w:rPr>
                <w:bCs/>
                <w:color w:val="000000"/>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spacing w:line="220" w:lineRule="auto"/>
              <w:jc w:val="center"/>
              <w:rPr>
                <w:bCs/>
                <w:color w:val="000000"/>
                <w:sz w:val="24"/>
                <w:szCs w:val="24"/>
              </w:rPr>
            </w:pPr>
          </w:p>
        </w:tc>
      </w:tr>
      <w:tr w:rsidR="00C24B1C" w:rsidRPr="0064215C">
        <w:tc>
          <w:tcPr>
            <w:tcW w:w="1369" w:type="dxa"/>
            <w:vMerge/>
            <w:tcBorders>
              <w:left w:val="single" w:sz="4" w:space="0" w:color="auto"/>
              <w:bottom w:val="single" w:sz="4" w:space="0" w:color="auto"/>
              <w:right w:val="single" w:sz="4" w:space="0" w:color="auto"/>
            </w:tcBorders>
          </w:tcPr>
          <w:p w:rsidR="00C24B1C" w:rsidRPr="0064215C" w:rsidRDefault="00C24B1C" w:rsidP="00AA03BB">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r w:rsidRPr="0064215C">
              <w:rPr>
                <w:sz w:val="24"/>
                <w:szCs w:val="24"/>
              </w:rPr>
              <w:t>Аналіз та узагальнення інформації про створення та стан функціонування ресурсних кімнат у закл</w:t>
            </w:r>
            <w:r w:rsidRPr="0064215C">
              <w:rPr>
                <w:sz w:val="24"/>
                <w:szCs w:val="24"/>
              </w:rPr>
              <w:t>а</w:t>
            </w:r>
            <w:r w:rsidRPr="0064215C">
              <w:rPr>
                <w:sz w:val="24"/>
                <w:szCs w:val="24"/>
              </w:rPr>
              <w:t>дах загальної середньої освіти, де організовано і</w:t>
            </w:r>
            <w:r w:rsidRPr="0064215C">
              <w:rPr>
                <w:sz w:val="24"/>
                <w:szCs w:val="24"/>
              </w:rPr>
              <w:t>н</w:t>
            </w:r>
            <w:r w:rsidRPr="0064215C">
              <w:rPr>
                <w:sz w:val="24"/>
                <w:szCs w:val="24"/>
              </w:rPr>
              <w:t>клюзивне навчання</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jc w:val="left"/>
              <w:rPr>
                <w:sz w:val="24"/>
                <w:szCs w:val="24"/>
              </w:rPr>
            </w:pPr>
            <w:r w:rsidRPr="0064215C">
              <w:rPr>
                <w:sz w:val="24"/>
                <w:szCs w:val="24"/>
              </w:rPr>
              <w:t>Харламов Ю.І.</w:t>
            </w:r>
          </w:p>
          <w:p w:rsidR="00C24B1C" w:rsidRPr="0064215C" w:rsidRDefault="00C24B1C" w:rsidP="00386879">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AA03BB">
            <w:pPr>
              <w:spacing w:line="220" w:lineRule="auto"/>
              <w:jc w:val="center"/>
              <w:rPr>
                <w:bCs/>
                <w:color w:val="000000"/>
                <w:sz w:val="24"/>
                <w:szCs w:val="24"/>
              </w:rPr>
            </w:pPr>
          </w:p>
        </w:tc>
      </w:tr>
      <w:tr w:rsidR="00C24B1C" w:rsidRPr="0064215C">
        <w:tc>
          <w:tcPr>
            <w:tcW w:w="1369" w:type="dxa"/>
            <w:vMerge w:val="restart"/>
            <w:tcBorders>
              <w:top w:val="single" w:sz="4" w:space="0" w:color="auto"/>
              <w:left w:val="single" w:sz="4" w:space="0" w:color="auto"/>
              <w:right w:val="single" w:sz="4" w:space="0" w:color="auto"/>
            </w:tcBorders>
          </w:tcPr>
          <w:p w:rsidR="00C24B1C" w:rsidRPr="0064215C" w:rsidRDefault="00C24B1C">
            <w:pPr>
              <w:jc w:val="center"/>
              <w:rPr>
                <w:sz w:val="24"/>
                <w:szCs w:val="24"/>
              </w:rPr>
            </w:pPr>
            <w:r w:rsidRPr="0064215C">
              <w:rPr>
                <w:sz w:val="24"/>
                <w:szCs w:val="24"/>
              </w:rPr>
              <w:t>Вересень</w:t>
            </w:r>
          </w:p>
          <w:p w:rsidR="00C24B1C" w:rsidRPr="0064215C" w:rsidRDefault="00C24B1C" w:rsidP="00CB1431">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bCs/>
                <w:sz w:val="24"/>
                <w:szCs w:val="24"/>
              </w:rPr>
            </w:pPr>
            <w:r w:rsidRPr="0064215C">
              <w:rPr>
                <w:bCs/>
                <w:sz w:val="24"/>
                <w:szCs w:val="24"/>
              </w:rPr>
              <w:t>Підготовка інформаційно-аналітична довідка щ</w:t>
            </w:r>
            <w:r w:rsidRPr="0064215C">
              <w:rPr>
                <w:bCs/>
                <w:sz w:val="24"/>
                <w:szCs w:val="24"/>
              </w:rPr>
              <w:t>о</w:t>
            </w:r>
            <w:r w:rsidRPr="0064215C">
              <w:rPr>
                <w:bCs/>
                <w:sz w:val="24"/>
                <w:szCs w:val="24"/>
              </w:rPr>
              <w:t>до конкурсу та зарахування абітурієнтів на н</w:t>
            </w:r>
            <w:r w:rsidRPr="0064215C">
              <w:rPr>
                <w:bCs/>
                <w:sz w:val="24"/>
                <w:szCs w:val="24"/>
              </w:rPr>
              <w:t>а</w:t>
            </w:r>
            <w:r w:rsidRPr="0064215C">
              <w:rPr>
                <w:bCs/>
                <w:sz w:val="24"/>
                <w:szCs w:val="24"/>
              </w:rPr>
              <w:t>вчання до закладів вищої освіти, учнів до закладів проф</w:t>
            </w:r>
            <w:r w:rsidRPr="0064215C">
              <w:rPr>
                <w:bCs/>
                <w:sz w:val="24"/>
                <w:szCs w:val="24"/>
              </w:rPr>
              <w:t>е</w:t>
            </w:r>
            <w:r w:rsidRPr="0064215C">
              <w:rPr>
                <w:bCs/>
                <w:sz w:val="24"/>
                <w:szCs w:val="24"/>
              </w:rPr>
              <w:t>сійної (професійно-технічної) освіти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 xml:space="preserve">Відділ професійної, вищої освіти та </w:t>
            </w:r>
          </w:p>
          <w:p w:rsidR="00C24B1C" w:rsidRPr="0064215C" w:rsidRDefault="00C24B1C">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Роженко П.П.,</w:t>
            </w:r>
          </w:p>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Тихенко В.С.</w:t>
            </w:r>
          </w:p>
          <w:p w:rsidR="00C24B1C" w:rsidRPr="0064215C" w:rsidRDefault="00C24B1C" w:rsidP="00D24E5B">
            <w:pPr>
              <w:jc w:val="left"/>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color w:val="000000"/>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rsidP="00CB1431">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bCs/>
                <w:sz w:val="24"/>
                <w:szCs w:val="24"/>
              </w:rPr>
              <w:t>Узагальнення інформації щодо контингенту ст</w:t>
            </w:r>
            <w:r w:rsidRPr="0064215C">
              <w:rPr>
                <w:bCs/>
                <w:sz w:val="24"/>
                <w:szCs w:val="24"/>
              </w:rPr>
              <w:t>у</w:t>
            </w:r>
            <w:r w:rsidRPr="0064215C">
              <w:rPr>
                <w:bCs/>
                <w:sz w:val="24"/>
                <w:szCs w:val="24"/>
              </w:rPr>
              <w:t>дентів та учнів закладів вищої, професійної (пр</w:t>
            </w:r>
            <w:r w:rsidRPr="0064215C">
              <w:rPr>
                <w:bCs/>
                <w:sz w:val="24"/>
                <w:szCs w:val="24"/>
              </w:rPr>
              <w:t>о</w:t>
            </w:r>
            <w:r w:rsidRPr="0064215C">
              <w:rPr>
                <w:bCs/>
                <w:sz w:val="24"/>
                <w:szCs w:val="24"/>
              </w:rPr>
              <w:t>фесійно-технічної) освіти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 xml:space="preserve">Відділ професійної, вищої освіти та </w:t>
            </w:r>
          </w:p>
          <w:p w:rsidR="00C24B1C" w:rsidRPr="0064215C" w:rsidRDefault="00C24B1C">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Роженко П.П.,</w:t>
            </w:r>
          </w:p>
          <w:p w:rsidR="00C24B1C" w:rsidRPr="0064215C" w:rsidRDefault="00C24B1C" w:rsidP="00D24E5B">
            <w:pPr>
              <w:suppressAutoHyphens/>
              <w:spacing w:line="220" w:lineRule="auto"/>
              <w:ind w:right="-57"/>
              <w:jc w:val="left"/>
              <w:rPr>
                <w:bCs/>
                <w:color w:val="000000"/>
                <w:sz w:val="24"/>
                <w:szCs w:val="24"/>
              </w:rPr>
            </w:pPr>
            <w:r w:rsidRPr="0064215C">
              <w:rPr>
                <w:bCs/>
                <w:color w:val="000000"/>
                <w:sz w:val="24"/>
                <w:szCs w:val="24"/>
              </w:rPr>
              <w:t>Тихенко В.С.</w:t>
            </w:r>
          </w:p>
          <w:p w:rsidR="00C24B1C" w:rsidRPr="0064215C" w:rsidRDefault="00C24B1C" w:rsidP="00D24E5B">
            <w:pPr>
              <w:jc w:val="left"/>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color w:val="000000"/>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rsidP="00CB1431">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bCs/>
                <w:sz w:val="24"/>
                <w:szCs w:val="24"/>
              </w:rPr>
              <w:t>Узагальнення інформації щодо контингенту ст</w:t>
            </w:r>
            <w:r w:rsidRPr="0064215C">
              <w:rPr>
                <w:bCs/>
                <w:sz w:val="24"/>
                <w:szCs w:val="24"/>
              </w:rPr>
              <w:t>у</w:t>
            </w:r>
            <w:r w:rsidRPr="0064215C">
              <w:rPr>
                <w:bCs/>
                <w:sz w:val="24"/>
                <w:szCs w:val="24"/>
              </w:rPr>
              <w:t>дентів, учнів пільгових категорій, переселенців з і</w:t>
            </w:r>
            <w:r w:rsidRPr="0064215C">
              <w:rPr>
                <w:bCs/>
                <w:sz w:val="24"/>
                <w:szCs w:val="24"/>
              </w:rPr>
              <w:t>н</w:t>
            </w:r>
            <w:r w:rsidRPr="0064215C">
              <w:rPr>
                <w:bCs/>
                <w:sz w:val="24"/>
                <w:szCs w:val="24"/>
              </w:rPr>
              <w:t xml:space="preserve">ших регіонів </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 xml:space="preserve">Відділ професійної, вищої освіти та </w:t>
            </w:r>
          </w:p>
          <w:p w:rsidR="00C24B1C" w:rsidRPr="0064215C" w:rsidRDefault="00C24B1C">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suppressAutoHyphens/>
              <w:spacing w:line="220" w:lineRule="auto"/>
              <w:ind w:right="-57"/>
              <w:jc w:val="left"/>
              <w:rPr>
                <w:bCs/>
                <w:color w:val="000000"/>
                <w:sz w:val="24"/>
                <w:szCs w:val="24"/>
              </w:rPr>
            </w:pPr>
            <w:r w:rsidRPr="0064215C">
              <w:rPr>
                <w:bCs/>
                <w:color w:val="000000"/>
                <w:sz w:val="24"/>
                <w:szCs w:val="24"/>
              </w:rPr>
              <w:t>Роженко П.П.,</w:t>
            </w:r>
          </w:p>
          <w:p w:rsidR="00C24B1C" w:rsidRPr="0064215C" w:rsidRDefault="00C24B1C" w:rsidP="007E2577">
            <w:pPr>
              <w:suppressAutoHyphens/>
              <w:spacing w:line="220" w:lineRule="auto"/>
              <w:ind w:right="-57"/>
              <w:jc w:val="left"/>
              <w:rPr>
                <w:bCs/>
                <w:color w:val="000000"/>
                <w:sz w:val="24"/>
                <w:szCs w:val="24"/>
              </w:rPr>
            </w:pPr>
            <w:r w:rsidRPr="0064215C">
              <w:rPr>
                <w:bCs/>
                <w:color w:val="000000"/>
                <w:sz w:val="24"/>
                <w:szCs w:val="24"/>
              </w:rPr>
              <w:t>Тихенко В.С.</w:t>
            </w:r>
          </w:p>
          <w:p w:rsidR="00C24B1C" w:rsidRPr="0064215C" w:rsidRDefault="00C24B1C" w:rsidP="007E2577">
            <w:pPr>
              <w:suppressAutoHyphens/>
              <w:jc w:val="left"/>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color w:val="000000"/>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pPr>
              <w:rPr>
                <w:bCs/>
                <w:sz w:val="24"/>
                <w:szCs w:val="24"/>
              </w:rPr>
            </w:pPr>
            <w:r w:rsidRPr="0064215C">
              <w:rPr>
                <w:bCs/>
                <w:sz w:val="24"/>
                <w:szCs w:val="24"/>
              </w:rPr>
              <w:t>Моніторинг працевлаштування випускників з</w:t>
            </w:r>
            <w:r w:rsidRPr="0064215C">
              <w:rPr>
                <w:bCs/>
                <w:sz w:val="24"/>
                <w:szCs w:val="24"/>
              </w:rPr>
              <w:t>а</w:t>
            </w:r>
            <w:r w:rsidRPr="0064215C">
              <w:rPr>
                <w:bCs/>
                <w:sz w:val="24"/>
                <w:szCs w:val="24"/>
              </w:rPr>
              <w:t>кладів вищої освіти комунальної форми власності, учнів закладів професійної (пр</w:t>
            </w:r>
            <w:r w:rsidRPr="0064215C">
              <w:rPr>
                <w:bCs/>
                <w:sz w:val="24"/>
                <w:szCs w:val="24"/>
              </w:rPr>
              <w:t>о</w:t>
            </w:r>
            <w:r w:rsidRPr="0064215C">
              <w:rPr>
                <w:bCs/>
                <w:sz w:val="24"/>
                <w:szCs w:val="24"/>
              </w:rPr>
              <w:t>фесійно-технічної) освіти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pPr>
              <w:rPr>
                <w:sz w:val="24"/>
                <w:szCs w:val="24"/>
              </w:rPr>
            </w:pPr>
            <w:r w:rsidRPr="0064215C">
              <w:rPr>
                <w:sz w:val="24"/>
                <w:szCs w:val="24"/>
              </w:rPr>
              <w:t xml:space="preserve">Відділ професійної, вищої освіти та </w:t>
            </w:r>
          </w:p>
          <w:p w:rsidR="00C24B1C" w:rsidRPr="0064215C" w:rsidRDefault="00C24B1C">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7E2577">
            <w:pPr>
              <w:suppressAutoHyphens/>
              <w:spacing w:line="220" w:lineRule="auto"/>
              <w:ind w:right="-57"/>
              <w:jc w:val="left"/>
              <w:rPr>
                <w:bCs/>
                <w:color w:val="000000"/>
                <w:sz w:val="24"/>
                <w:szCs w:val="24"/>
              </w:rPr>
            </w:pPr>
            <w:r w:rsidRPr="0064215C">
              <w:rPr>
                <w:bCs/>
                <w:color w:val="000000"/>
                <w:sz w:val="24"/>
                <w:szCs w:val="24"/>
              </w:rPr>
              <w:t>Роженко П.П.,</w:t>
            </w:r>
          </w:p>
          <w:p w:rsidR="00C24B1C" w:rsidRPr="0064215C" w:rsidRDefault="00C24B1C" w:rsidP="007E2577">
            <w:pPr>
              <w:suppressAutoHyphens/>
              <w:spacing w:line="220" w:lineRule="auto"/>
              <w:ind w:right="-57"/>
              <w:jc w:val="left"/>
              <w:rPr>
                <w:bCs/>
                <w:color w:val="000000"/>
                <w:sz w:val="24"/>
                <w:szCs w:val="24"/>
              </w:rPr>
            </w:pPr>
            <w:r w:rsidRPr="0064215C">
              <w:rPr>
                <w:bCs/>
                <w:color w:val="000000"/>
                <w:sz w:val="24"/>
                <w:szCs w:val="24"/>
              </w:rPr>
              <w:t>Тихенко В.С.</w:t>
            </w:r>
          </w:p>
          <w:p w:rsidR="00C24B1C" w:rsidRPr="0064215C" w:rsidRDefault="00C24B1C" w:rsidP="007E2577">
            <w:pPr>
              <w:suppressAutoHyphens/>
              <w:spacing w:line="220" w:lineRule="auto"/>
              <w:ind w:right="-57"/>
              <w:jc w:val="left"/>
              <w:rPr>
                <w:bCs/>
                <w:color w:val="000000"/>
                <w:sz w:val="24"/>
                <w:szCs w:val="24"/>
              </w:rPr>
            </w:pP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color w:val="000000"/>
                <w:sz w:val="24"/>
                <w:szCs w:val="24"/>
              </w:rPr>
            </w:pPr>
          </w:p>
        </w:tc>
      </w:tr>
      <w:tr w:rsidR="00C24B1C" w:rsidRPr="0064215C">
        <w:tc>
          <w:tcPr>
            <w:tcW w:w="1369" w:type="dxa"/>
            <w:vMerge/>
            <w:tcBorders>
              <w:left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r w:rsidRPr="0064215C">
              <w:rPr>
                <w:sz w:val="24"/>
                <w:szCs w:val="24"/>
              </w:rPr>
              <w:t>Аналіз та узагальнення звітності про охоплення інклюзивним навчанням учнів закладів загальної середньої, дошкільної, позашкільної та професі</w:t>
            </w:r>
            <w:r w:rsidRPr="0064215C">
              <w:rPr>
                <w:sz w:val="24"/>
                <w:szCs w:val="24"/>
              </w:rPr>
              <w:t>й</w:t>
            </w:r>
            <w:r w:rsidRPr="0064215C">
              <w:rPr>
                <w:sz w:val="24"/>
                <w:szCs w:val="24"/>
              </w:rPr>
              <w:t>ної (професійно-технічної) освіти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386879">
            <w:pPr>
              <w:jc w:val="left"/>
              <w:rPr>
                <w:sz w:val="24"/>
                <w:szCs w:val="24"/>
              </w:rPr>
            </w:pPr>
            <w:r w:rsidRPr="0064215C">
              <w:rPr>
                <w:sz w:val="24"/>
                <w:szCs w:val="24"/>
              </w:rPr>
              <w:t>Харламов Ю.І.</w:t>
            </w:r>
          </w:p>
          <w:p w:rsidR="00C24B1C" w:rsidRPr="0064215C" w:rsidRDefault="00C24B1C" w:rsidP="00386879">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color w:val="000000"/>
                <w:sz w:val="24"/>
                <w:szCs w:val="24"/>
              </w:rPr>
            </w:pPr>
          </w:p>
        </w:tc>
      </w:tr>
      <w:tr w:rsidR="00C24B1C" w:rsidRPr="0064215C">
        <w:tc>
          <w:tcPr>
            <w:tcW w:w="1369" w:type="dxa"/>
            <w:vMerge/>
            <w:tcBorders>
              <w:left w:val="single" w:sz="4" w:space="0" w:color="auto"/>
              <w:bottom w:val="single" w:sz="4" w:space="0" w:color="auto"/>
              <w:right w:val="single" w:sz="4" w:space="0" w:color="auto"/>
            </w:tcBorders>
          </w:tcPr>
          <w:p w:rsidR="00C24B1C" w:rsidRPr="0064215C" w:rsidRDefault="00C24B1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24B1C" w:rsidRPr="0064215C" w:rsidRDefault="00C24B1C" w:rsidP="00862B6D">
            <w:pPr>
              <w:rPr>
                <w:sz w:val="24"/>
                <w:szCs w:val="24"/>
              </w:rPr>
            </w:pPr>
            <w:r w:rsidRPr="0064215C">
              <w:rPr>
                <w:sz w:val="24"/>
                <w:szCs w:val="24"/>
              </w:rPr>
              <w:t>Аналіз та узагальнення інформації про заклади освіти та реабілітаційні установи, які надають психолого-педагогічні послуги дітям  з особлив</w:t>
            </w:r>
            <w:r w:rsidRPr="0064215C">
              <w:rPr>
                <w:sz w:val="24"/>
                <w:szCs w:val="24"/>
              </w:rPr>
              <w:t>и</w:t>
            </w:r>
            <w:r w:rsidRPr="0064215C">
              <w:rPr>
                <w:sz w:val="24"/>
                <w:szCs w:val="24"/>
              </w:rPr>
              <w:t>ми освітніми потребами</w:t>
            </w:r>
          </w:p>
        </w:tc>
        <w:tc>
          <w:tcPr>
            <w:tcW w:w="2692" w:type="dxa"/>
            <w:tcBorders>
              <w:top w:val="single" w:sz="4" w:space="0" w:color="auto"/>
              <w:left w:val="single" w:sz="4" w:space="0" w:color="auto"/>
              <w:bottom w:val="single" w:sz="4" w:space="0" w:color="auto"/>
              <w:right w:val="single" w:sz="4" w:space="0" w:color="auto"/>
            </w:tcBorders>
          </w:tcPr>
          <w:p w:rsidR="00C24B1C" w:rsidRPr="0064215C" w:rsidRDefault="00C24B1C" w:rsidP="00862B6D">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rsidP="00862B6D">
            <w:pPr>
              <w:jc w:val="left"/>
              <w:rPr>
                <w:sz w:val="24"/>
                <w:szCs w:val="24"/>
              </w:rPr>
            </w:pPr>
            <w:r w:rsidRPr="0064215C">
              <w:rPr>
                <w:sz w:val="24"/>
                <w:szCs w:val="24"/>
              </w:rPr>
              <w:t>Харламов Ю.І.</w:t>
            </w:r>
          </w:p>
          <w:p w:rsidR="00C24B1C" w:rsidRPr="0064215C" w:rsidRDefault="00C24B1C" w:rsidP="00862B6D">
            <w:pPr>
              <w:jc w:val="left"/>
              <w:rPr>
                <w:sz w:val="24"/>
                <w:szCs w:val="24"/>
              </w:rPr>
            </w:pPr>
            <w:r w:rsidRPr="0064215C">
              <w:rPr>
                <w:sz w:val="24"/>
                <w:szCs w:val="24"/>
              </w:rPr>
              <w:t>Дідоренко Ю.М.</w:t>
            </w:r>
          </w:p>
        </w:tc>
        <w:tc>
          <w:tcPr>
            <w:tcW w:w="2765" w:type="dxa"/>
            <w:tcBorders>
              <w:top w:val="single" w:sz="4" w:space="0" w:color="auto"/>
              <w:left w:val="single" w:sz="4" w:space="0" w:color="auto"/>
              <w:bottom w:val="single" w:sz="4" w:space="0" w:color="auto"/>
              <w:right w:val="single" w:sz="4" w:space="0" w:color="auto"/>
            </w:tcBorders>
          </w:tcPr>
          <w:p w:rsidR="00C24B1C" w:rsidRPr="0064215C" w:rsidRDefault="00C24B1C">
            <w:pPr>
              <w:spacing w:line="220" w:lineRule="auto"/>
              <w:jc w:val="center"/>
              <w:rPr>
                <w:bCs/>
                <w:color w:val="000000"/>
                <w:sz w:val="24"/>
                <w:szCs w:val="24"/>
              </w:rPr>
            </w:pPr>
          </w:p>
        </w:tc>
      </w:tr>
      <w:tr w:rsidR="00CB2304" w:rsidRPr="0064215C">
        <w:tc>
          <w:tcPr>
            <w:tcW w:w="1369" w:type="dxa"/>
            <w:vMerge w:val="restart"/>
            <w:tcBorders>
              <w:top w:val="single" w:sz="4" w:space="0" w:color="auto"/>
              <w:left w:val="single" w:sz="4" w:space="0" w:color="auto"/>
              <w:right w:val="single" w:sz="4" w:space="0" w:color="auto"/>
            </w:tcBorders>
          </w:tcPr>
          <w:p w:rsidR="00CB2304" w:rsidRPr="0064215C" w:rsidRDefault="00CB2304" w:rsidP="007434C9">
            <w:pPr>
              <w:rPr>
                <w:sz w:val="24"/>
                <w:szCs w:val="24"/>
              </w:rPr>
            </w:pPr>
            <w:r w:rsidRPr="0064215C">
              <w:rPr>
                <w:sz w:val="24"/>
                <w:szCs w:val="24"/>
              </w:rPr>
              <w:t>Жовтень</w:t>
            </w:r>
          </w:p>
          <w:p w:rsidR="00CB2304" w:rsidRPr="0064215C" w:rsidRDefault="00CB2304" w:rsidP="0064215C">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rsidP="007434C9">
            <w:pPr>
              <w:rPr>
                <w:sz w:val="24"/>
                <w:szCs w:val="24"/>
              </w:rPr>
            </w:pPr>
            <w:r w:rsidRPr="0064215C">
              <w:rPr>
                <w:bCs/>
                <w:sz w:val="24"/>
                <w:szCs w:val="24"/>
              </w:rPr>
              <w:t>Аналіз та узагальнення  звітності про контингент учнів (форма ЗНЗ -1)</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7434C9">
            <w:pPr>
              <w:rPr>
                <w:sz w:val="24"/>
                <w:szCs w:val="24"/>
              </w:rPr>
            </w:pPr>
            <w:r w:rsidRPr="0064215C">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jc w:val="left"/>
              <w:rPr>
                <w:sz w:val="24"/>
                <w:szCs w:val="24"/>
              </w:rPr>
            </w:pPr>
            <w:r w:rsidRPr="0064215C">
              <w:rPr>
                <w:sz w:val="24"/>
                <w:szCs w:val="24"/>
              </w:rPr>
              <w:t>Харламов Ю.І.</w:t>
            </w:r>
          </w:p>
          <w:p w:rsidR="00CB2304" w:rsidRPr="0064215C" w:rsidRDefault="00CB2304" w:rsidP="007E2577">
            <w:pPr>
              <w:jc w:val="left"/>
              <w:rPr>
                <w:sz w:val="24"/>
                <w:szCs w:val="24"/>
              </w:rPr>
            </w:pPr>
            <w:r w:rsidRPr="0064215C">
              <w:rPr>
                <w:sz w:val="24"/>
                <w:szCs w:val="24"/>
              </w:rPr>
              <w:t>Дерюга О.В.</w:t>
            </w:r>
          </w:p>
          <w:p w:rsidR="00CB2304" w:rsidRPr="0064215C" w:rsidRDefault="00CB2304" w:rsidP="007E2577">
            <w:pPr>
              <w:jc w:val="left"/>
              <w:rPr>
                <w:sz w:val="24"/>
                <w:szCs w:val="24"/>
              </w:rPr>
            </w:pPr>
            <w:r w:rsidRPr="0064215C">
              <w:rPr>
                <w:sz w:val="24"/>
                <w:szCs w:val="24"/>
              </w:rPr>
              <w:t>Куколь В.І.</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434C9">
            <w:pPr>
              <w:rPr>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pPr>
              <w:rPr>
                <w:bCs/>
                <w:sz w:val="24"/>
                <w:szCs w:val="24"/>
              </w:rPr>
            </w:pPr>
            <w:r w:rsidRPr="0064215C">
              <w:rPr>
                <w:bCs/>
                <w:sz w:val="24"/>
                <w:szCs w:val="24"/>
              </w:rPr>
              <w:t>Аналіз стану функціонування гуртожитків закл</w:t>
            </w:r>
            <w:r w:rsidRPr="0064215C">
              <w:rPr>
                <w:bCs/>
                <w:sz w:val="24"/>
                <w:szCs w:val="24"/>
              </w:rPr>
              <w:t>а</w:t>
            </w:r>
            <w:r w:rsidRPr="0064215C">
              <w:rPr>
                <w:bCs/>
                <w:sz w:val="24"/>
                <w:szCs w:val="24"/>
              </w:rPr>
              <w:t>дів вищої, професійної (професійно-технічної) освіти, створення належних умов для проживання студе</w:t>
            </w:r>
            <w:r w:rsidRPr="0064215C">
              <w:rPr>
                <w:bCs/>
                <w:sz w:val="24"/>
                <w:szCs w:val="24"/>
              </w:rPr>
              <w:t>н</w:t>
            </w:r>
            <w:r w:rsidRPr="0064215C">
              <w:rPr>
                <w:bCs/>
                <w:sz w:val="24"/>
                <w:szCs w:val="24"/>
              </w:rPr>
              <w:t>тів, учнів</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pPr>
              <w:rPr>
                <w:sz w:val="24"/>
                <w:szCs w:val="24"/>
              </w:rPr>
            </w:pPr>
            <w:r w:rsidRPr="0064215C">
              <w:rPr>
                <w:sz w:val="24"/>
                <w:szCs w:val="24"/>
              </w:rPr>
              <w:t xml:space="preserve">Відділ професійної, вищої освіти та </w:t>
            </w:r>
          </w:p>
          <w:p w:rsidR="00CB2304" w:rsidRPr="0064215C" w:rsidRDefault="00CB2304">
            <w:pPr>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Роженко П.П.,</w:t>
            </w:r>
          </w:p>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Тихенко В.С.</w:t>
            </w:r>
          </w:p>
          <w:p w:rsidR="00CB2304" w:rsidRPr="0064215C" w:rsidRDefault="00CB2304" w:rsidP="007E2577">
            <w:pPr>
              <w:suppressAutoHyphens/>
              <w:spacing w:line="220" w:lineRule="auto"/>
              <w:ind w:right="-57"/>
              <w:jc w:val="left"/>
              <w:rPr>
                <w:bCs/>
                <w:color w:val="000000"/>
                <w:sz w:val="24"/>
                <w:szCs w:val="24"/>
              </w:rPr>
            </w:pP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pPr>
              <w:spacing w:line="220" w:lineRule="auto"/>
              <w:jc w:val="center"/>
              <w:rPr>
                <w:bCs/>
                <w:color w:val="000000"/>
                <w:sz w:val="24"/>
                <w:szCs w:val="24"/>
              </w:rPr>
            </w:pPr>
          </w:p>
        </w:tc>
      </w:tr>
      <w:tr w:rsidR="00CB2304" w:rsidRPr="00186DAA">
        <w:tc>
          <w:tcPr>
            <w:tcW w:w="1369" w:type="dxa"/>
            <w:vMerge/>
            <w:tcBorders>
              <w:left w:val="single" w:sz="4" w:space="0" w:color="auto"/>
              <w:right w:val="single" w:sz="4" w:space="0" w:color="auto"/>
            </w:tcBorders>
          </w:tcPr>
          <w:p w:rsidR="00CB2304" w:rsidRPr="0064215C" w:rsidRDefault="00CB2304"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rPr>
                <w:sz w:val="24"/>
                <w:szCs w:val="24"/>
              </w:rPr>
            </w:pPr>
            <w:r w:rsidRPr="0064215C">
              <w:rPr>
                <w:sz w:val="24"/>
                <w:szCs w:val="24"/>
              </w:rPr>
              <w:t>Дні аналізу та регулювання діяльності спеціалі</w:t>
            </w:r>
            <w:r w:rsidRPr="0064215C">
              <w:rPr>
                <w:sz w:val="24"/>
                <w:szCs w:val="24"/>
              </w:rPr>
              <w:t>с</w:t>
            </w:r>
            <w:r w:rsidRPr="0064215C">
              <w:rPr>
                <w:sz w:val="24"/>
                <w:szCs w:val="24"/>
              </w:rPr>
              <w:t>тів психологічної служби Шосткинського району</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suppressAutoHyphens/>
              <w:spacing w:line="220" w:lineRule="auto"/>
              <w:ind w:left="32" w:right="-57"/>
              <w:jc w:val="left"/>
              <w:rPr>
                <w:bCs/>
                <w:sz w:val="24"/>
                <w:szCs w:val="24"/>
              </w:rPr>
            </w:pPr>
            <w:r w:rsidRPr="0064215C">
              <w:rPr>
                <w:bCs/>
                <w:sz w:val="24"/>
                <w:szCs w:val="24"/>
              </w:rPr>
              <w:t>Комунальний заклад Сумський обласний інститут післядипломної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sz w:val="24"/>
                <w:szCs w:val="24"/>
              </w:rPr>
            </w:pPr>
            <w:r w:rsidRPr="0064215C">
              <w:rPr>
                <w:bCs/>
                <w:sz w:val="24"/>
                <w:szCs w:val="24"/>
              </w:rPr>
              <w:t>Нікітін Ю.О.</w:t>
            </w:r>
          </w:p>
          <w:p w:rsidR="00CB2304" w:rsidRPr="0064215C" w:rsidRDefault="00CB2304" w:rsidP="007E2577">
            <w:pPr>
              <w:suppressAutoHyphens/>
              <w:spacing w:line="220" w:lineRule="auto"/>
              <w:ind w:right="-57"/>
              <w:jc w:val="left"/>
              <w:rPr>
                <w:bCs/>
                <w:sz w:val="24"/>
                <w:szCs w:val="24"/>
              </w:rPr>
            </w:pPr>
            <w:r w:rsidRPr="0064215C">
              <w:rPr>
                <w:bCs/>
                <w:sz w:val="24"/>
                <w:szCs w:val="24"/>
              </w:rPr>
              <w:t>Марухина І.В.</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jc w:val="center"/>
              <w:rPr>
                <w:color w:val="FF0000"/>
                <w:sz w:val="24"/>
                <w:szCs w:val="24"/>
              </w:rPr>
            </w:pPr>
          </w:p>
        </w:tc>
      </w:tr>
      <w:tr w:rsidR="00CB2304" w:rsidRPr="00186DAA">
        <w:tc>
          <w:tcPr>
            <w:tcW w:w="1369" w:type="dxa"/>
            <w:vMerge/>
            <w:tcBorders>
              <w:left w:val="single" w:sz="4" w:space="0" w:color="auto"/>
              <w:right w:val="single" w:sz="4" w:space="0" w:color="auto"/>
            </w:tcBorders>
          </w:tcPr>
          <w:p w:rsidR="00CB2304" w:rsidRPr="0064215C" w:rsidRDefault="00CB2304"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rPr>
                <w:sz w:val="24"/>
                <w:szCs w:val="24"/>
              </w:rPr>
            </w:pPr>
            <w:r w:rsidRPr="0064215C">
              <w:rPr>
                <w:sz w:val="24"/>
                <w:szCs w:val="24"/>
              </w:rPr>
              <w:t>Дні аналізу та регулювання діяльності соціальних педагогів інтернатних закладів щодо створення безпечного освітнього середовища</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suppressAutoHyphens/>
              <w:spacing w:line="220" w:lineRule="auto"/>
              <w:ind w:left="32" w:right="-57"/>
              <w:jc w:val="left"/>
              <w:rPr>
                <w:bCs/>
                <w:sz w:val="24"/>
                <w:szCs w:val="24"/>
              </w:rPr>
            </w:pPr>
            <w:r w:rsidRPr="0064215C">
              <w:rPr>
                <w:bCs/>
                <w:sz w:val="24"/>
                <w:szCs w:val="24"/>
              </w:rPr>
              <w:t>Комунальний заклад Сумський обласний інститут післядипломної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sz w:val="24"/>
                <w:szCs w:val="24"/>
              </w:rPr>
            </w:pPr>
            <w:r w:rsidRPr="0064215C">
              <w:rPr>
                <w:bCs/>
                <w:sz w:val="24"/>
                <w:szCs w:val="24"/>
              </w:rPr>
              <w:t>Нікітін Ю.О.</w:t>
            </w:r>
          </w:p>
          <w:p w:rsidR="00CB2304" w:rsidRPr="0064215C" w:rsidRDefault="00CB2304" w:rsidP="007E2577">
            <w:pPr>
              <w:suppressAutoHyphens/>
              <w:spacing w:line="220" w:lineRule="auto"/>
              <w:ind w:right="-57"/>
              <w:jc w:val="left"/>
              <w:rPr>
                <w:bCs/>
                <w:sz w:val="24"/>
                <w:szCs w:val="24"/>
              </w:rPr>
            </w:pPr>
            <w:r w:rsidRPr="0064215C">
              <w:rPr>
                <w:bCs/>
                <w:sz w:val="24"/>
                <w:szCs w:val="24"/>
              </w:rPr>
              <w:t>Марухина І.В.</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jc w:val="center"/>
              <w:rPr>
                <w:color w:val="FF0000"/>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Default="00CB2304" w:rsidP="004103EC">
            <w:pPr>
              <w:rPr>
                <w:sz w:val="24"/>
                <w:szCs w:val="24"/>
              </w:rPr>
            </w:pPr>
            <w:r>
              <w:rPr>
                <w:sz w:val="24"/>
                <w:szCs w:val="24"/>
              </w:rPr>
              <w:t xml:space="preserve">Підготовка звіту про стан розгляду запитів на </w:t>
            </w:r>
          </w:p>
          <w:p w:rsidR="00CB2304" w:rsidRPr="0064215C" w:rsidRDefault="00CB2304" w:rsidP="004103EC">
            <w:pPr>
              <w:rPr>
                <w:sz w:val="24"/>
                <w:szCs w:val="24"/>
              </w:rPr>
            </w:pPr>
            <w:r>
              <w:rPr>
                <w:sz w:val="24"/>
                <w:szCs w:val="24"/>
              </w:rPr>
              <w:t>п</w:t>
            </w:r>
            <w:r>
              <w:rPr>
                <w:sz w:val="24"/>
                <w:szCs w:val="24"/>
              </w:rPr>
              <w:t>у</w:t>
            </w:r>
            <w:r>
              <w:rPr>
                <w:sz w:val="24"/>
                <w:szCs w:val="24"/>
              </w:rPr>
              <w:t>блічну інформацію</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CB2304" w:rsidRDefault="00CB2304" w:rsidP="004103EC">
            <w:pPr>
              <w:suppressAutoHyphens/>
              <w:spacing w:line="220" w:lineRule="auto"/>
              <w:ind w:right="-57"/>
              <w:jc w:val="left"/>
              <w:rPr>
                <w:bCs/>
                <w:sz w:val="24"/>
                <w:szCs w:val="24"/>
              </w:rPr>
            </w:pPr>
            <w:r>
              <w:rPr>
                <w:bCs/>
                <w:sz w:val="24"/>
                <w:szCs w:val="24"/>
              </w:rPr>
              <w:t>Скиртаченко Н.Г.</w:t>
            </w:r>
          </w:p>
          <w:p w:rsidR="00CB2304" w:rsidRPr="0064215C" w:rsidRDefault="00CB2304" w:rsidP="004103EC">
            <w:pPr>
              <w:suppressAutoHyphens/>
              <w:spacing w:line="220" w:lineRule="auto"/>
              <w:ind w:right="-57"/>
              <w:jc w:val="left"/>
              <w:rPr>
                <w:bCs/>
                <w:sz w:val="24"/>
                <w:szCs w:val="24"/>
              </w:rPr>
            </w:pPr>
            <w:r>
              <w:rPr>
                <w:bCs/>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jc w:val="center"/>
              <w:rPr>
                <w:color w:val="FF0000"/>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56111B" w:rsidRDefault="00CB2304" w:rsidP="00954950">
            <w:pPr>
              <w:rPr>
                <w:sz w:val="24"/>
                <w:szCs w:val="24"/>
              </w:rPr>
            </w:pPr>
            <w:r w:rsidRPr="0056111B">
              <w:rPr>
                <w:sz w:val="24"/>
                <w:szCs w:val="24"/>
              </w:rPr>
              <w:t>Підготовка звіту директорові Департаме</w:t>
            </w:r>
            <w:r w:rsidRPr="0056111B">
              <w:rPr>
                <w:sz w:val="24"/>
                <w:szCs w:val="24"/>
              </w:rPr>
              <w:t>н</w:t>
            </w:r>
            <w:r w:rsidRPr="0056111B">
              <w:rPr>
                <w:sz w:val="24"/>
                <w:szCs w:val="24"/>
              </w:rPr>
              <w:t>ту освіти і науки Сумської обласної держ</w:t>
            </w:r>
            <w:r w:rsidRPr="0056111B">
              <w:rPr>
                <w:sz w:val="24"/>
                <w:szCs w:val="24"/>
              </w:rPr>
              <w:t>а</w:t>
            </w:r>
            <w:r w:rsidRPr="0056111B">
              <w:rPr>
                <w:sz w:val="24"/>
                <w:szCs w:val="24"/>
              </w:rPr>
              <w:t>вної адміністрації про дотримання вимог законодавства у сфері з</w:t>
            </w:r>
            <w:r w:rsidRPr="0056111B">
              <w:rPr>
                <w:sz w:val="24"/>
                <w:szCs w:val="24"/>
              </w:rPr>
              <w:t>а</w:t>
            </w:r>
            <w:r w:rsidRPr="0056111B">
              <w:rPr>
                <w:sz w:val="24"/>
                <w:szCs w:val="24"/>
              </w:rPr>
              <w:t>хисту державних інформ</w:t>
            </w:r>
            <w:r w:rsidRPr="0056111B">
              <w:rPr>
                <w:sz w:val="24"/>
                <w:szCs w:val="24"/>
              </w:rPr>
              <w:t>а</w:t>
            </w:r>
            <w:r w:rsidRPr="0056111B">
              <w:rPr>
                <w:sz w:val="24"/>
                <w:szCs w:val="24"/>
              </w:rPr>
              <w:t>ційних ресурсів</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954950">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CB2304" w:rsidRDefault="00CB2304" w:rsidP="00954950">
            <w:pPr>
              <w:suppressAutoHyphens/>
              <w:spacing w:line="220" w:lineRule="auto"/>
              <w:ind w:right="-57"/>
              <w:jc w:val="left"/>
              <w:rPr>
                <w:bCs/>
                <w:sz w:val="24"/>
                <w:szCs w:val="24"/>
              </w:rPr>
            </w:pPr>
            <w:r>
              <w:rPr>
                <w:bCs/>
                <w:sz w:val="24"/>
                <w:szCs w:val="24"/>
              </w:rPr>
              <w:t>Скиртаченко Н.Г.</w:t>
            </w:r>
          </w:p>
          <w:p w:rsidR="00CB2304" w:rsidRPr="0064215C" w:rsidRDefault="00CB2304" w:rsidP="00954950">
            <w:pPr>
              <w:suppressAutoHyphens/>
              <w:spacing w:line="220" w:lineRule="auto"/>
              <w:ind w:right="-57"/>
              <w:jc w:val="left"/>
              <w:rPr>
                <w:bCs/>
                <w:sz w:val="24"/>
                <w:szCs w:val="24"/>
              </w:rPr>
            </w:pP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jc w:val="center"/>
              <w:rPr>
                <w:color w:val="FF0000"/>
                <w:sz w:val="24"/>
                <w:szCs w:val="24"/>
              </w:rPr>
            </w:pPr>
          </w:p>
        </w:tc>
      </w:tr>
      <w:tr w:rsidR="00CB2304" w:rsidRPr="0064215C">
        <w:tc>
          <w:tcPr>
            <w:tcW w:w="1369" w:type="dxa"/>
            <w:vMerge/>
            <w:tcBorders>
              <w:left w:val="single" w:sz="4" w:space="0" w:color="auto"/>
              <w:bottom w:val="single" w:sz="4" w:space="0" w:color="auto"/>
              <w:right w:val="single" w:sz="4" w:space="0" w:color="auto"/>
            </w:tcBorders>
          </w:tcPr>
          <w:p w:rsidR="00CB2304" w:rsidRPr="0064215C" w:rsidRDefault="00CB2304" w:rsidP="00FB1759">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Default="00CB2304">
            <w:pPr>
              <w:rPr>
                <w:sz w:val="24"/>
                <w:szCs w:val="24"/>
              </w:rPr>
            </w:pPr>
            <w:r>
              <w:rPr>
                <w:sz w:val="24"/>
                <w:szCs w:val="24"/>
              </w:rPr>
              <w:t>Моніторинг температурного режиму в закладах освіти області</w:t>
            </w:r>
          </w:p>
        </w:tc>
        <w:tc>
          <w:tcPr>
            <w:tcW w:w="2692" w:type="dxa"/>
            <w:tcBorders>
              <w:top w:val="single" w:sz="4" w:space="0" w:color="auto"/>
              <w:left w:val="single" w:sz="4" w:space="0" w:color="auto"/>
              <w:bottom w:val="single" w:sz="4" w:space="0" w:color="auto"/>
              <w:right w:val="single" w:sz="4" w:space="0" w:color="auto"/>
            </w:tcBorders>
          </w:tcPr>
          <w:p w:rsidR="00CB2304" w:rsidRDefault="00CB2304">
            <w:pPr>
              <w:rPr>
                <w:sz w:val="24"/>
                <w:szCs w:val="24"/>
              </w:rPr>
            </w:pPr>
            <w:r>
              <w:rPr>
                <w:bCs/>
                <w:sz w:val="24"/>
                <w:szCs w:val="24"/>
              </w:rPr>
              <w:t>Сектор аналізу техні</w:t>
            </w:r>
            <w:r>
              <w:rPr>
                <w:bCs/>
                <w:sz w:val="24"/>
                <w:szCs w:val="24"/>
              </w:rPr>
              <w:t>ч</w:t>
            </w:r>
            <w:r>
              <w:rPr>
                <w:bCs/>
                <w:sz w:val="24"/>
                <w:szCs w:val="24"/>
              </w:rPr>
              <w:t>ного забезпечення осв</w:t>
            </w:r>
            <w:r>
              <w:rPr>
                <w:bCs/>
                <w:sz w:val="24"/>
                <w:szCs w:val="24"/>
              </w:rPr>
              <w:t>і</w:t>
            </w:r>
            <w:r>
              <w:rPr>
                <w:bCs/>
                <w:sz w:val="24"/>
                <w:szCs w:val="24"/>
              </w:rPr>
              <w:t>тніх закладів</w:t>
            </w:r>
          </w:p>
        </w:tc>
        <w:tc>
          <w:tcPr>
            <w:tcW w:w="2765" w:type="dxa"/>
            <w:tcBorders>
              <w:top w:val="single" w:sz="4" w:space="0" w:color="auto"/>
              <w:left w:val="single" w:sz="4" w:space="0" w:color="auto"/>
              <w:bottom w:val="single" w:sz="4" w:space="0" w:color="auto"/>
              <w:right w:val="single" w:sz="4" w:space="0" w:color="auto"/>
            </w:tcBorders>
          </w:tcPr>
          <w:p w:rsidR="00CB2304" w:rsidRDefault="00CB2304" w:rsidP="00844A13">
            <w:pPr>
              <w:rPr>
                <w:sz w:val="24"/>
                <w:szCs w:val="24"/>
              </w:rPr>
            </w:pPr>
            <w:r>
              <w:rPr>
                <w:sz w:val="24"/>
                <w:szCs w:val="24"/>
              </w:rPr>
              <w:t>Закревський І.А.</w:t>
            </w:r>
          </w:p>
        </w:tc>
        <w:tc>
          <w:tcPr>
            <w:tcW w:w="2765" w:type="dxa"/>
            <w:tcBorders>
              <w:top w:val="single" w:sz="4" w:space="0" w:color="auto"/>
              <w:left w:val="single" w:sz="4" w:space="0" w:color="auto"/>
              <w:bottom w:val="single" w:sz="4" w:space="0" w:color="auto"/>
              <w:right w:val="single" w:sz="4" w:space="0" w:color="auto"/>
            </w:tcBorders>
          </w:tcPr>
          <w:p w:rsidR="00CB2304" w:rsidRDefault="00CB2304">
            <w:pPr>
              <w:spacing w:line="216" w:lineRule="auto"/>
              <w:jc w:val="center"/>
              <w:rPr>
                <w:bCs/>
                <w:sz w:val="24"/>
                <w:szCs w:val="24"/>
              </w:rPr>
            </w:pPr>
          </w:p>
        </w:tc>
      </w:tr>
      <w:tr w:rsidR="00CB2304" w:rsidRPr="0064215C">
        <w:tc>
          <w:tcPr>
            <w:tcW w:w="1369" w:type="dxa"/>
            <w:tcBorders>
              <w:left w:val="single" w:sz="4" w:space="0" w:color="auto"/>
              <w:bottom w:val="single" w:sz="4" w:space="0" w:color="auto"/>
              <w:right w:val="single" w:sz="4" w:space="0" w:color="auto"/>
            </w:tcBorders>
            <w:vAlign w:val="center"/>
          </w:tcPr>
          <w:p w:rsidR="00CB2304" w:rsidRDefault="00CB2304">
            <w:pPr>
              <w:jc w:val="left"/>
              <w:rPr>
                <w:sz w:val="24"/>
                <w:szCs w:val="24"/>
              </w:rPr>
            </w:pPr>
            <w:r>
              <w:rPr>
                <w:sz w:val="24"/>
                <w:szCs w:val="24"/>
              </w:rPr>
              <w:t xml:space="preserve">Жовтень-грудень </w:t>
            </w:r>
          </w:p>
        </w:tc>
        <w:tc>
          <w:tcPr>
            <w:tcW w:w="5459" w:type="dxa"/>
            <w:tcBorders>
              <w:top w:val="single" w:sz="4" w:space="0" w:color="auto"/>
              <w:left w:val="single" w:sz="4" w:space="0" w:color="auto"/>
              <w:bottom w:val="single" w:sz="4" w:space="0" w:color="auto"/>
              <w:right w:val="single" w:sz="4" w:space="0" w:color="auto"/>
            </w:tcBorders>
          </w:tcPr>
          <w:p w:rsidR="00CB2304" w:rsidRDefault="00CB2304">
            <w:pPr>
              <w:rPr>
                <w:sz w:val="24"/>
                <w:szCs w:val="24"/>
              </w:rPr>
            </w:pPr>
            <w:r>
              <w:rPr>
                <w:sz w:val="24"/>
                <w:szCs w:val="24"/>
              </w:rPr>
              <w:t>Організація проведення оцінювання результатів службової діяльності державних службовців                 Департаменту освіти і науки Сумської обласної     державної адміністрації</w:t>
            </w:r>
          </w:p>
        </w:tc>
        <w:tc>
          <w:tcPr>
            <w:tcW w:w="2692" w:type="dxa"/>
            <w:tcBorders>
              <w:top w:val="single" w:sz="4" w:space="0" w:color="auto"/>
              <w:left w:val="single" w:sz="4" w:space="0" w:color="auto"/>
              <w:bottom w:val="single" w:sz="4" w:space="0" w:color="auto"/>
              <w:right w:val="single" w:sz="4" w:space="0" w:color="auto"/>
            </w:tcBorders>
          </w:tcPr>
          <w:p w:rsidR="00CB2304" w:rsidRDefault="00CB2304">
            <w:pPr>
              <w:rPr>
                <w:sz w:val="24"/>
                <w:szCs w:val="24"/>
              </w:rPr>
            </w:pPr>
            <w:r>
              <w:rPr>
                <w:sz w:val="24"/>
                <w:szCs w:val="24"/>
              </w:rPr>
              <w:t xml:space="preserve">Сектор з управління персоналом </w:t>
            </w:r>
          </w:p>
        </w:tc>
        <w:tc>
          <w:tcPr>
            <w:tcW w:w="2765" w:type="dxa"/>
            <w:tcBorders>
              <w:top w:val="single" w:sz="4" w:space="0" w:color="auto"/>
              <w:left w:val="single" w:sz="4" w:space="0" w:color="auto"/>
              <w:bottom w:val="single" w:sz="4" w:space="0" w:color="auto"/>
              <w:right w:val="single" w:sz="4" w:space="0" w:color="auto"/>
            </w:tcBorders>
          </w:tcPr>
          <w:p w:rsidR="00CB2304" w:rsidRDefault="00CB2304" w:rsidP="00366248">
            <w:pPr>
              <w:rPr>
                <w:sz w:val="24"/>
                <w:szCs w:val="24"/>
              </w:rPr>
            </w:pPr>
            <w:r>
              <w:rPr>
                <w:sz w:val="24"/>
                <w:szCs w:val="24"/>
              </w:rPr>
              <w:t>Кудрявцева Я.В.</w:t>
            </w:r>
          </w:p>
        </w:tc>
        <w:tc>
          <w:tcPr>
            <w:tcW w:w="2765" w:type="dxa"/>
            <w:tcBorders>
              <w:top w:val="single" w:sz="4" w:space="0" w:color="auto"/>
              <w:left w:val="single" w:sz="4" w:space="0" w:color="auto"/>
              <w:bottom w:val="single" w:sz="4" w:space="0" w:color="auto"/>
              <w:right w:val="single" w:sz="4" w:space="0" w:color="auto"/>
            </w:tcBorders>
          </w:tcPr>
          <w:p w:rsidR="00CB2304" w:rsidRDefault="00CB2304">
            <w:pPr>
              <w:spacing w:line="216" w:lineRule="auto"/>
              <w:jc w:val="center"/>
              <w:rPr>
                <w:bCs/>
                <w:sz w:val="24"/>
                <w:szCs w:val="24"/>
              </w:rPr>
            </w:pPr>
          </w:p>
        </w:tc>
      </w:tr>
      <w:tr w:rsidR="00CB2304" w:rsidRPr="00186DAA">
        <w:tc>
          <w:tcPr>
            <w:tcW w:w="1369" w:type="dxa"/>
            <w:vMerge w:val="restart"/>
            <w:tcBorders>
              <w:top w:val="single" w:sz="4" w:space="0" w:color="auto"/>
              <w:left w:val="single" w:sz="4" w:space="0" w:color="auto"/>
              <w:right w:val="single" w:sz="4" w:space="0" w:color="auto"/>
            </w:tcBorders>
          </w:tcPr>
          <w:p w:rsidR="00CB2304" w:rsidRPr="0064215C" w:rsidRDefault="00CB2304" w:rsidP="00FB1759">
            <w:pPr>
              <w:jc w:val="center"/>
              <w:rPr>
                <w:sz w:val="24"/>
                <w:szCs w:val="24"/>
              </w:rPr>
            </w:pPr>
            <w:r w:rsidRPr="0064215C">
              <w:rPr>
                <w:sz w:val="24"/>
                <w:szCs w:val="24"/>
              </w:rPr>
              <w:t>Листопад</w:t>
            </w:r>
          </w:p>
          <w:p w:rsidR="00CB2304" w:rsidRPr="0064215C" w:rsidRDefault="00CB2304" w:rsidP="00CB1431">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rPr>
                <w:sz w:val="24"/>
                <w:szCs w:val="24"/>
              </w:rPr>
            </w:pPr>
            <w:r w:rsidRPr="0064215C">
              <w:rPr>
                <w:sz w:val="24"/>
                <w:szCs w:val="24"/>
              </w:rPr>
              <w:t xml:space="preserve">Дні аналізу та регулювання діяльності практичних психологів щодо </w:t>
            </w:r>
            <w:r w:rsidRPr="0064215C">
              <w:rPr>
                <w:sz w:val="24"/>
                <w:szCs w:val="24"/>
                <w:lang w:eastAsia="uk-UA"/>
              </w:rPr>
              <w:t>протидії насильству, булінгу та кібербулінгу</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suppressAutoHyphens/>
              <w:spacing w:line="220" w:lineRule="auto"/>
              <w:ind w:left="32" w:right="-57"/>
              <w:jc w:val="left"/>
              <w:rPr>
                <w:bCs/>
                <w:sz w:val="24"/>
                <w:szCs w:val="24"/>
              </w:rPr>
            </w:pPr>
            <w:r w:rsidRPr="0064215C">
              <w:rPr>
                <w:bCs/>
                <w:sz w:val="24"/>
                <w:szCs w:val="24"/>
              </w:rPr>
              <w:t>Комунальний заклад Сумський обласний інститут післядипломної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sz w:val="24"/>
                <w:szCs w:val="24"/>
              </w:rPr>
            </w:pPr>
            <w:r w:rsidRPr="0064215C">
              <w:rPr>
                <w:bCs/>
                <w:sz w:val="24"/>
                <w:szCs w:val="24"/>
              </w:rPr>
              <w:t>Нікітін Ю.О.</w:t>
            </w:r>
          </w:p>
          <w:p w:rsidR="00CB2304" w:rsidRPr="0064215C" w:rsidRDefault="00CB2304" w:rsidP="007E2577">
            <w:pPr>
              <w:suppressAutoHyphens/>
              <w:spacing w:line="220" w:lineRule="auto"/>
              <w:ind w:right="-57"/>
              <w:jc w:val="left"/>
              <w:rPr>
                <w:bCs/>
                <w:sz w:val="24"/>
                <w:szCs w:val="24"/>
              </w:rPr>
            </w:pPr>
            <w:r w:rsidRPr="0064215C">
              <w:rPr>
                <w:bCs/>
                <w:sz w:val="24"/>
                <w:szCs w:val="24"/>
              </w:rPr>
              <w:t>Марухина І.В.</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FB1759">
            <w:pPr>
              <w:jc w:val="center"/>
              <w:rPr>
                <w:color w:val="FF0000"/>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rsidP="00CB1431">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pPr>
              <w:rPr>
                <w:sz w:val="24"/>
                <w:szCs w:val="24"/>
              </w:rPr>
            </w:pPr>
            <w:r w:rsidRPr="0064215C">
              <w:rPr>
                <w:sz w:val="24"/>
                <w:szCs w:val="24"/>
              </w:rPr>
              <w:t xml:space="preserve">Узагальнення інформації закладів вищої, </w:t>
            </w:r>
            <w:r w:rsidRPr="0064215C">
              <w:rPr>
                <w:bCs/>
                <w:sz w:val="24"/>
                <w:szCs w:val="24"/>
              </w:rPr>
              <w:t>проф</w:t>
            </w:r>
            <w:r w:rsidRPr="0064215C">
              <w:rPr>
                <w:bCs/>
                <w:sz w:val="24"/>
                <w:szCs w:val="24"/>
              </w:rPr>
              <w:t>е</w:t>
            </w:r>
            <w:r w:rsidRPr="0064215C">
              <w:rPr>
                <w:bCs/>
                <w:sz w:val="24"/>
                <w:szCs w:val="24"/>
              </w:rPr>
              <w:t xml:space="preserve">сійної (професійно-технічної) </w:t>
            </w:r>
            <w:r w:rsidRPr="0064215C">
              <w:rPr>
                <w:sz w:val="24"/>
                <w:szCs w:val="24"/>
              </w:rPr>
              <w:t>освіти щодо кадр</w:t>
            </w:r>
            <w:r w:rsidRPr="0064215C">
              <w:rPr>
                <w:sz w:val="24"/>
                <w:szCs w:val="24"/>
              </w:rPr>
              <w:t>о</w:t>
            </w:r>
            <w:r w:rsidRPr="0064215C">
              <w:rPr>
                <w:sz w:val="24"/>
                <w:szCs w:val="24"/>
              </w:rPr>
              <w:t>вого забезпечення</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ind w:left="32"/>
              <w:jc w:val="left"/>
              <w:rPr>
                <w:sz w:val="24"/>
                <w:szCs w:val="24"/>
              </w:rPr>
            </w:pPr>
            <w:r w:rsidRPr="0064215C">
              <w:rPr>
                <w:sz w:val="24"/>
                <w:szCs w:val="24"/>
              </w:rPr>
              <w:t xml:space="preserve">Відділ професійної, вищої освіти та </w:t>
            </w:r>
          </w:p>
          <w:p w:rsidR="00CB2304" w:rsidRPr="0064215C" w:rsidRDefault="00CB2304" w:rsidP="00C24B1C">
            <w:pPr>
              <w:ind w:left="32"/>
              <w:jc w:val="left"/>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Роженко П.П.,</w:t>
            </w:r>
          </w:p>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Тихенко В.С.</w:t>
            </w:r>
          </w:p>
          <w:p w:rsidR="00CB2304" w:rsidRPr="0064215C" w:rsidRDefault="00CB2304" w:rsidP="007E2577">
            <w:pPr>
              <w:suppressAutoHyphens/>
              <w:jc w:val="left"/>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pPr>
              <w:spacing w:line="220" w:lineRule="auto"/>
              <w:jc w:val="center"/>
              <w:rPr>
                <w:bCs/>
                <w:color w:val="000000"/>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rsidP="00CB1431">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pPr>
              <w:rPr>
                <w:sz w:val="24"/>
                <w:szCs w:val="24"/>
              </w:rPr>
            </w:pPr>
            <w:r w:rsidRPr="0064215C">
              <w:rPr>
                <w:bCs/>
                <w:sz w:val="24"/>
                <w:szCs w:val="24"/>
              </w:rPr>
              <w:t>Підготовка інформаційних матеріалів щодо н</w:t>
            </w:r>
            <w:r w:rsidRPr="0064215C">
              <w:rPr>
                <w:bCs/>
                <w:sz w:val="24"/>
                <w:szCs w:val="24"/>
              </w:rPr>
              <w:t>а</w:t>
            </w:r>
            <w:r w:rsidRPr="0064215C">
              <w:rPr>
                <w:bCs/>
                <w:sz w:val="24"/>
                <w:szCs w:val="24"/>
              </w:rPr>
              <w:t>вчання іноземних громадян закладів в</w:t>
            </w:r>
            <w:r w:rsidRPr="0064215C">
              <w:rPr>
                <w:bCs/>
                <w:sz w:val="24"/>
                <w:szCs w:val="24"/>
              </w:rPr>
              <w:t>и</w:t>
            </w:r>
            <w:r w:rsidRPr="0064215C">
              <w:rPr>
                <w:bCs/>
                <w:sz w:val="24"/>
                <w:szCs w:val="24"/>
              </w:rPr>
              <w:t>щої освіти</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ind w:left="32"/>
              <w:jc w:val="left"/>
              <w:rPr>
                <w:sz w:val="24"/>
                <w:szCs w:val="24"/>
              </w:rPr>
            </w:pPr>
            <w:r w:rsidRPr="0064215C">
              <w:rPr>
                <w:sz w:val="24"/>
                <w:szCs w:val="24"/>
              </w:rPr>
              <w:t xml:space="preserve">Відділ професійної, вищої освіти та </w:t>
            </w:r>
          </w:p>
          <w:p w:rsidR="00CB2304" w:rsidRPr="0064215C" w:rsidRDefault="00CB2304" w:rsidP="00C24B1C">
            <w:pPr>
              <w:ind w:left="32"/>
              <w:jc w:val="left"/>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Роженко П.П.,</w:t>
            </w:r>
          </w:p>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Тихенко В.С.</w:t>
            </w:r>
          </w:p>
          <w:p w:rsidR="00CB2304" w:rsidRPr="0064215C" w:rsidRDefault="00CB2304" w:rsidP="007E2577">
            <w:pPr>
              <w:suppressAutoHyphens/>
              <w:spacing w:line="220" w:lineRule="auto"/>
              <w:ind w:right="-57"/>
              <w:jc w:val="left"/>
              <w:rPr>
                <w:bCs/>
                <w:color w:val="000000"/>
                <w:sz w:val="24"/>
                <w:szCs w:val="24"/>
              </w:rPr>
            </w:pP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pPr>
              <w:spacing w:line="220" w:lineRule="auto"/>
              <w:jc w:val="center"/>
              <w:rPr>
                <w:bCs/>
                <w:color w:val="000000"/>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Pr="0064215C" w:rsidRDefault="00CB2304">
            <w:pPr>
              <w:rPr>
                <w:bCs/>
                <w:sz w:val="24"/>
                <w:szCs w:val="24"/>
              </w:rPr>
            </w:pPr>
            <w:r w:rsidRPr="0064215C">
              <w:rPr>
                <w:bCs/>
                <w:sz w:val="24"/>
                <w:szCs w:val="24"/>
              </w:rPr>
              <w:t xml:space="preserve">Узагальнення інформації щодо стану комп’ютеризації та інформатизації закладів вищої, професійної (професійно-технічної) освіти </w:t>
            </w:r>
          </w:p>
        </w:tc>
        <w:tc>
          <w:tcPr>
            <w:tcW w:w="2692" w:type="dxa"/>
            <w:tcBorders>
              <w:top w:val="single" w:sz="4" w:space="0" w:color="auto"/>
              <w:left w:val="single" w:sz="4" w:space="0" w:color="auto"/>
              <w:bottom w:val="single" w:sz="4" w:space="0" w:color="auto"/>
              <w:right w:val="single" w:sz="4" w:space="0" w:color="auto"/>
            </w:tcBorders>
          </w:tcPr>
          <w:p w:rsidR="00CB2304" w:rsidRPr="0064215C" w:rsidRDefault="00CB2304" w:rsidP="00C24B1C">
            <w:pPr>
              <w:ind w:left="32"/>
              <w:jc w:val="left"/>
              <w:rPr>
                <w:sz w:val="24"/>
                <w:szCs w:val="24"/>
              </w:rPr>
            </w:pPr>
            <w:r w:rsidRPr="0064215C">
              <w:rPr>
                <w:sz w:val="24"/>
                <w:szCs w:val="24"/>
              </w:rPr>
              <w:t xml:space="preserve">Відділ професійної, вищої освіти та </w:t>
            </w:r>
          </w:p>
          <w:p w:rsidR="00CB2304" w:rsidRPr="0064215C" w:rsidRDefault="00CB2304" w:rsidP="00C24B1C">
            <w:pPr>
              <w:ind w:left="32"/>
              <w:jc w:val="left"/>
              <w:rPr>
                <w:sz w:val="24"/>
                <w:szCs w:val="24"/>
              </w:rPr>
            </w:pPr>
            <w:r w:rsidRPr="0064215C">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Роженко П.П.,</w:t>
            </w:r>
          </w:p>
          <w:p w:rsidR="00CB2304" w:rsidRPr="0064215C" w:rsidRDefault="00CB2304" w:rsidP="007E2577">
            <w:pPr>
              <w:suppressAutoHyphens/>
              <w:spacing w:line="220" w:lineRule="auto"/>
              <w:ind w:right="-57"/>
              <w:jc w:val="left"/>
              <w:rPr>
                <w:bCs/>
                <w:color w:val="000000"/>
                <w:sz w:val="24"/>
                <w:szCs w:val="24"/>
              </w:rPr>
            </w:pPr>
            <w:r w:rsidRPr="0064215C">
              <w:rPr>
                <w:bCs/>
                <w:color w:val="000000"/>
                <w:sz w:val="24"/>
                <w:szCs w:val="24"/>
              </w:rPr>
              <w:t>Тихенко В.С.</w:t>
            </w:r>
          </w:p>
          <w:p w:rsidR="00CB2304" w:rsidRPr="0064215C" w:rsidRDefault="00CB2304" w:rsidP="007E2577">
            <w:pPr>
              <w:suppressAutoHyphens/>
              <w:jc w:val="left"/>
              <w:rPr>
                <w:sz w:val="24"/>
                <w:szCs w:val="24"/>
              </w:rPr>
            </w:pP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pPr>
              <w:spacing w:line="220" w:lineRule="auto"/>
              <w:jc w:val="center"/>
              <w:rPr>
                <w:bCs/>
                <w:color w:val="000000"/>
                <w:sz w:val="24"/>
                <w:szCs w:val="24"/>
              </w:rPr>
            </w:pPr>
          </w:p>
        </w:tc>
      </w:tr>
      <w:tr w:rsidR="00CB2304" w:rsidRPr="0064215C">
        <w:tc>
          <w:tcPr>
            <w:tcW w:w="1369" w:type="dxa"/>
            <w:vMerge/>
            <w:tcBorders>
              <w:left w:val="single" w:sz="4" w:space="0" w:color="auto"/>
              <w:right w:val="single" w:sz="4" w:space="0" w:color="auto"/>
            </w:tcBorders>
          </w:tcPr>
          <w:p w:rsidR="00CB2304" w:rsidRPr="0064215C" w:rsidRDefault="00CB2304">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CB2304" w:rsidRDefault="00CB2304">
            <w:pPr>
              <w:rPr>
                <w:sz w:val="24"/>
                <w:szCs w:val="24"/>
              </w:rPr>
            </w:pPr>
            <w:r>
              <w:rPr>
                <w:sz w:val="24"/>
                <w:szCs w:val="24"/>
              </w:rPr>
              <w:t>Моніторинг температурного режиму в закладах освіти області</w:t>
            </w:r>
          </w:p>
        </w:tc>
        <w:tc>
          <w:tcPr>
            <w:tcW w:w="2692" w:type="dxa"/>
            <w:tcBorders>
              <w:top w:val="single" w:sz="4" w:space="0" w:color="auto"/>
              <w:left w:val="single" w:sz="4" w:space="0" w:color="auto"/>
              <w:bottom w:val="single" w:sz="4" w:space="0" w:color="auto"/>
              <w:right w:val="single" w:sz="4" w:space="0" w:color="auto"/>
            </w:tcBorders>
          </w:tcPr>
          <w:p w:rsidR="00CB2304" w:rsidRDefault="00CB2304">
            <w:pPr>
              <w:rPr>
                <w:sz w:val="24"/>
                <w:szCs w:val="24"/>
              </w:rPr>
            </w:pPr>
            <w:r>
              <w:rPr>
                <w:bCs/>
                <w:sz w:val="24"/>
                <w:szCs w:val="24"/>
              </w:rPr>
              <w:t>Сектор аналізу техні</w:t>
            </w:r>
            <w:r>
              <w:rPr>
                <w:bCs/>
                <w:sz w:val="24"/>
                <w:szCs w:val="24"/>
              </w:rPr>
              <w:t>ч</w:t>
            </w:r>
            <w:r>
              <w:rPr>
                <w:bCs/>
                <w:sz w:val="24"/>
                <w:szCs w:val="24"/>
              </w:rPr>
              <w:t>ного забезпечення осв</w:t>
            </w:r>
            <w:r>
              <w:rPr>
                <w:bCs/>
                <w:sz w:val="24"/>
                <w:szCs w:val="24"/>
              </w:rPr>
              <w:t>і</w:t>
            </w:r>
            <w:r>
              <w:rPr>
                <w:bCs/>
                <w:sz w:val="24"/>
                <w:szCs w:val="24"/>
              </w:rPr>
              <w:t>тніх закладів</w:t>
            </w:r>
          </w:p>
        </w:tc>
        <w:tc>
          <w:tcPr>
            <w:tcW w:w="2765" w:type="dxa"/>
            <w:tcBorders>
              <w:top w:val="single" w:sz="4" w:space="0" w:color="auto"/>
              <w:left w:val="single" w:sz="4" w:space="0" w:color="auto"/>
              <w:bottom w:val="single" w:sz="4" w:space="0" w:color="auto"/>
              <w:right w:val="single" w:sz="4" w:space="0" w:color="auto"/>
            </w:tcBorders>
          </w:tcPr>
          <w:p w:rsidR="00CB2304" w:rsidRDefault="00CB2304" w:rsidP="00844A13">
            <w:pPr>
              <w:rPr>
                <w:sz w:val="24"/>
                <w:szCs w:val="24"/>
              </w:rPr>
            </w:pPr>
            <w:r>
              <w:rPr>
                <w:sz w:val="24"/>
                <w:szCs w:val="24"/>
              </w:rPr>
              <w:t>Закревський І.А.</w:t>
            </w:r>
          </w:p>
        </w:tc>
        <w:tc>
          <w:tcPr>
            <w:tcW w:w="2765" w:type="dxa"/>
            <w:tcBorders>
              <w:top w:val="single" w:sz="4" w:space="0" w:color="auto"/>
              <w:left w:val="single" w:sz="4" w:space="0" w:color="auto"/>
              <w:bottom w:val="single" w:sz="4" w:space="0" w:color="auto"/>
              <w:right w:val="single" w:sz="4" w:space="0" w:color="auto"/>
            </w:tcBorders>
          </w:tcPr>
          <w:p w:rsidR="00CB2304" w:rsidRPr="0064215C" w:rsidRDefault="00CB2304">
            <w:pPr>
              <w:spacing w:line="220" w:lineRule="auto"/>
              <w:jc w:val="center"/>
              <w:rPr>
                <w:bCs/>
                <w:color w:val="000000"/>
                <w:sz w:val="24"/>
                <w:szCs w:val="24"/>
              </w:rPr>
            </w:pPr>
          </w:p>
        </w:tc>
      </w:tr>
      <w:tr w:rsidR="007C2297" w:rsidRPr="0064215C">
        <w:tc>
          <w:tcPr>
            <w:tcW w:w="1369" w:type="dxa"/>
            <w:vMerge w:val="restart"/>
            <w:tcBorders>
              <w:left w:val="single" w:sz="4" w:space="0" w:color="auto"/>
              <w:right w:val="single" w:sz="4" w:space="0" w:color="auto"/>
            </w:tcBorders>
          </w:tcPr>
          <w:p w:rsidR="007C2297" w:rsidRPr="0064215C" w:rsidRDefault="007C2297">
            <w:pPr>
              <w:jc w:val="center"/>
              <w:rPr>
                <w:sz w:val="24"/>
                <w:szCs w:val="24"/>
              </w:rPr>
            </w:pPr>
            <w:r>
              <w:rPr>
                <w:sz w:val="24"/>
                <w:szCs w:val="24"/>
              </w:rPr>
              <w:t>Грудень</w:t>
            </w:r>
          </w:p>
        </w:tc>
        <w:tc>
          <w:tcPr>
            <w:tcW w:w="5459" w:type="dxa"/>
            <w:tcBorders>
              <w:top w:val="single" w:sz="4" w:space="0" w:color="auto"/>
              <w:left w:val="single" w:sz="4" w:space="0" w:color="auto"/>
              <w:bottom w:val="single" w:sz="4" w:space="0" w:color="auto"/>
              <w:right w:val="single" w:sz="4" w:space="0" w:color="auto"/>
            </w:tcBorders>
          </w:tcPr>
          <w:p w:rsidR="007C2297" w:rsidRDefault="007C2297" w:rsidP="004103EC">
            <w:pPr>
              <w:rPr>
                <w:sz w:val="24"/>
                <w:szCs w:val="24"/>
              </w:rPr>
            </w:pPr>
            <w:r>
              <w:rPr>
                <w:sz w:val="24"/>
                <w:szCs w:val="24"/>
              </w:rPr>
              <w:t>Підготовка звіту про роботу дорадчих органів при Сумській обласній державній адміністрації</w:t>
            </w:r>
          </w:p>
        </w:tc>
        <w:tc>
          <w:tcPr>
            <w:tcW w:w="2692" w:type="dxa"/>
            <w:tcBorders>
              <w:top w:val="single" w:sz="4" w:space="0" w:color="auto"/>
              <w:left w:val="single" w:sz="4" w:space="0" w:color="auto"/>
              <w:bottom w:val="single" w:sz="4" w:space="0" w:color="auto"/>
              <w:right w:val="single" w:sz="4" w:space="0" w:color="auto"/>
            </w:tcBorders>
          </w:tcPr>
          <w:p w:rsidR="007C2297" w:rsidRPr="0064215C" w:rsidRDefault="007C2297" w:rsidP="00C24B1C">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4103EC">
            <w:pPr>
              <w:suppressAutoHyphens/>
              <w:spacing w:line="220" w:lineRule="auto"/>
              <w:ind w:right="-57"/>
              <w:jc w:val="left"/>
              <w:rPr>
                <w:bCs/>
                <w:sz w:val="24"/>
                <w:szCs w:val="24"/>
              </w:rPr>
            </w:pPr>
            <w:r>
              <w:rPr>
                <w:bCs/>
                <w:sz w:val="24"/>
                <w:szCs w:val="24"/>
              </w:rPr>
              <w:t>Скиртаченко Н.Г.</w:t>
            </w:r>
          </w:p>
          <w:p w:rsidR="007C2297" w:rsidRPr="0064215C" w:rsidRDefault="007C2297" w:rsidP="004103EC">
            <w:pPr>
              <w:suppressAutoHyphens/>
              <w:spacing w:line="220" w:lineRule="auto"/>
              <w:ind w:right="-57"/>
              <w:jc w:val="left"/>
              <w:rPr>
                <w:bCs/>
                <w:sz w:val="24"/>
                <w:szCs w:val="24"/>
              </w:rPr>
            </w:pPr>
            <w:r>
              <w:rPr>
                <w:bCs/>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7C2297" w:rsidRPr="0064215C" w:rsidRDefault="007C2297">
            <w:pPr>
              <w:spacing w:line="220" w:lineRule="auto"/>
              <w:jc w:val="center"/>
              <w:rPr>
                <w:bCs/>
                <w:color w:val="000000"/>
                <w:sz w:val="24"/>
                <w:szCs w:val="24"/>
              </w:rPr>
            </w:pPr>
          </w:p>
        </w:tc>
      </w:tr>
      <w:tr w:rsidR="007C2297" w:rsidRPr="0064215C">
        <w:tc>
          <w:tcPr>
            <w:tcW w:w="1369" w:type="dxa"/>
            <w:vMerge/>
            <w:tcBorders>
              <w:left w:val="single" w:sz="4" w:space="0" w:color="auto"/>
              <w:right w:val="single" w:sz="4" w:space="0" w:color="auto"/>
            </w:tcBorders>
          </w:tcPr>
          <w:p w:rsidR="007C2297" w:rsidRDefault="007C2297">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7C2297" w:rsidRPr="0056111B" w:rsidRDefault="007C2297" w:rsidP="00954950">
            <w:pPr>
              <w:rPr>
                <w:sz w:val="24"/>
                <w:szCs w:val="24"/>
              </w:rPr>
            </w:pPr>
            <w:r w:rsidRPr="0056111B">
              <w:rPr>
                <w:sz w:val="24"/>
                <w:szCs w:val="24"/>
              </w:rPr>
              <w:t>Підготовка звіту директорові Департаме</w:t>
            </w:r>
            <w:r w:rsidRPr="0056111B">
              <w:rPr>
                <w:sz w:val="24"/>
                <w:szCs w:val="24"/>
              </w:rPr>
              <w:t>н</w:t>
            </w:r>
            <w:r w:rsidRPr="0056111B">
              <w:rPr>
                <w:sz w:val="24"/>
                <w:szCs w:val="24"/>
              </w:rPr>
              <w:t>ту освіти і науки Сумської обласної держ</w:t>
            </w:r>
            <w:r w:rsidRPr="0056111B">
              <w:rPr>
                <w:sz w:val="24"/>
                <w:szCs w:val="24"/>
              </w:rPr>
              <w:t>а</w:t>
            </w:r>
            <w:r w:rsidRPr="0056111B">
              <w:rPr>
                <w:sz w:val="24"/>
                <w:szCs w:val="24"/>
              </w:rPr>
              <w:t>вної адміністрації про дотримання вимог законодавства у сфері з</w:t>
            </w:r>
            <w:r w:rsidRPr="0056111B">
              <w:rPr>
                <w:sz w:val="24"/>
                <w:szCs w:val="24"/>
              </w:rPr>
              <w:t>а</w:t>
            </w:r>
            <w:r w:rsidRPr="0056111B">
              <w:rPr>
                <w:sz w:val="24"/>
                <w:szCs w:val="24"/>
              </w:rPr>
              <w:t>хисту державних інформ</w:t>
            </w:r>
            <w:r w:rsidRPr="0056111B">
              <w:rPr>
                <w:sz w:val="24"/>
                <w:szCs w:val="24"/>
              </w:rPr>
              <w:t>а</w:t>
            </w:r>
            <w:r w:rsidRPr="0056111B">
              <w:rPr>
                <w:sz w:val="24"/>
                <w:szCs w:val="24"/>
              </w:rPr>
              <w:t>ційних ресурсів</w:t>
            </w:r>
          </w:p>
        </w:tc>
        <w:tc>
          <w:tcPr>
            <w:tcW w:w="2692" w:type="dxa"/>
            <w:tcBorders>
              <w:top w:val="single" w:sz="4" w:space="0" w:color="auto"/>
              <w:left w:val="single" w:sz="4" w:space="0" w:color="auto"/>
              <w:bottom w:val="single" w:sz="4" w:space="0" w:color="auto"/>
              <w:right w:val="single" w:sz="4" w:space="0" w:color="auto"/>
            </w:tcBorders>
          </w:tcPr>
          <w:p w:rsidR="007C2297" w:rsidRPr="0064215C" w:rsidRDefault="007C2297" w:rsidP="00954950">
            <w:pPr>
              <w:suppressAutoHyphens/>
              <w:spacing w:line="220" w:lineRule="auto"/>
              <w:ind w:left="32" w:right="-57"/>
              <w:jc w:val="left"/>
              <w:rPr>
                <w:bCs/>
                <w:sz w:val="24"/>
                <w:szCs w:val="24"/>
              </w:rPr>
            </w:pPr>
            <w:r>
              <w:rPr>
                <w:bCs/>
                <w:sz w:val="24"/>
                <w:szCs w:val="24"/>
              </w:rPr>
              <w:t>Відділ організаційної роботи, звернень громадян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954950">
            <w:pPr>
              <w:suppressAutoHyphens/>
              <w:spacing w:line="220" w:lineRule="auto"/>
              <w:ind w:right="-57"/>
              <w:jc w:val="left"/>
              <w:rPr>
                <w:bCs/>
                <w:sz w:val="24"/>
                <w:szCs w:val="24"/>
              </w:rPr>
            </w:pPr>
            <w:r>
              <w:rPr>
                <w:bCs/>
                <w:sz w:val="24"/>
                <w:szCs w:val="24"/>
              </w:rPr>
              <w:t>Скиртаченко Н.Г.</w:t>
            </w:r>
          </w:p>
          <w:p w:rsidR="007C2297" w:rsidRPr="0064215C" w:rsidRDefault="007C2297" w:rsidP="00954950">
            <w:pPr>
              <w:suppressAutoHyphens/>
              <w:spacing w:line="220" w:lineRule="auto"/>
              <w:ind w:right="-57"/>
              <w:jc w:val="left"/>
              <w:rPr>
                <w:bCs/>
                <w:sz w:val="24"/>
                <w:szCs w:val="24"/>
              </w:rPr>
            </w:pPr>
          </w:p>
        </w:tc>
        <w:tc>
          <w:tcPr>
            <w:tcW w:w="2765" w:type="dxa"/>
            <w:tcBorders>
              <w:top w:val="single" w:sz="4" w:space="0" w:color="auto"/>
              <w:left w:val="single" w:sz="4" w:space="0" w:color="auto"/>
              <w:bottom w:val="single" w:sz="4" w:space="0" w:color="auto"/>
              <w:right w:val="single" w:sz="4" w:space="0" w:color="auto"/>
            </w:tcBorders>
          </w:tcPr>
          <w:p w:rsidR="007C2297" w:rsidRPr="0064215C" w:rsidRDefault="007C2297">
            <w:pPr>
              <w:spacing w:line="220" w:lineRule="auto"/>
              <w:jc w:val="center"/>
              <w:rPr>
                <w:bCs/>
                <w:color w:val="000000"/>
                <w:sz w:val="24"/>
                <w:szCs w:val="24"/>
              </w:rPr>
            </w:pPr>
          </w:p>
        </w:tc>
      </w:tr>
      <w:tr w:rsidR="007C2297" w:rsidRPr="0064215C">
        <w:tc>
          <w:tcPr>
            <w:tcW w:w="1369" w:type="dxa"/>
            <w:vMerge/>
            <w:tcBorders>
              <w:left w:val="single" w:sz="4" w:space="0" w:color="auto"/>
              <w:right w:val="single" w:sz="4" w:space="0" w:color="auto"/>
            </w:tcBorders>
          </w:tcPr>
          <w:p w:rsidR="007C2297" w:rsidRDefault="007C2297">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Моніторинг температурного режиму в закладах освіти області</w:t>
            </w:r>
          </w:p>
        </w:tc>
        <w:tc>
          <w:tcPr>
            <w:tcW w:w="2692"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bCs/>
                <w:sz w:val="24"/>
                <w:szCs w:val="24"/>
              </w:rPr>
              <w:t>Сектор аналізу техні</w:t>
            </w:r>
            <w:r>
              <w:rPr>
                <w:bCs/>
                <w:sz w:val="24"/>
                <w:szCs w:val="24"/>
              </w:rPr>
              <w:t>ч</w:t>
            </w:r>
            <w:r>
              <w:rPr>
                <w:bCs/>
                <w:sz w:val="24"/>
                <w:szCs w:val="24"/>
              </w:rPr>
              <w:t>ного забезпечення осв</w:t>
            </w:r>
            <w:r>
              <w:rPr>
                <w:bCs/>
                <w:sz w:val="24"/>
                <w:szCs w:val="24"/>
              </w:rPr>
              <w:t>і</w:t>
            </w:r>
            <w:r>
              <w:rPr>
                <w:bCs/>
                <w:sz w:val="24"/>
                <w:szCs w:val="24"/>
              </w:rPr>
              <w:t>тніх закладів</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844A13">
            <w:pPr>
              <w:rPr>
                <w:sz w:val="24"/>
                <w:szCs w:val="24"/>
              </w:rPr>
            </w:pPr>
            <w:r>
              <w:rPr>
                <w:sz w:val="24"/>
                <w:szCs w:val="24"/>
              </w:rPr>
              <w:t>Закревський І.А.</w:t>
            </w:r>
          </w:p>
        </w:tc>
        <w:tc>
          <w:tcPr>
            <w:tcW w:w="2765" w:type="dxa"/>
            <w:tcBorders>
              <w:top w:val="single" w:sz="4" w:space="0" w:color="auto"/>
              <w:left w:val="single" w:sz="4" w:space="0" w:color="auto"/>
              <w:bottom w:val="single" w:sz="4" w:space="0" w:color="auto"/>
              <w:right w:val="single" w:sz="4" w:space="0" w:color="auto"/>
            </w:tcBorders>
          </w:tcPr>
          <w:p w:rsidR="007C2297" w:rsidRPr="0064215C" w:rsidRDefault="007C2297">
            <w:pPr>
              <w:spacing w:line="220" w:lineRule="auto"/>
              <w:jc w:val="center"/>
              <w:rPr>
                <w:bCs/>
                <w:color w:val="000000"/>
                <w:sz w:val="24"/>
                <w:szCs w:val="24"/>
              </w:rPr>
            </w:pPr>
          </w:p>
        </w:tc>
      </w:tr>
      <w:tr w:rsidR="007E2577" w:rsidRPr="0064215C">
        <w:tc>
          <w:tcPr>
            <w:tcW w:w="1369" w:type="dxa"/>
            <w:vMerge w:val="restart"/>
            <w:tcBorders>
              <w:left w:val="single" w:sz="4" w:space="0" w:color="auto"/>
              <w:right w:val="single" w:sz="4" w:space="0" w:color="auto"/>
            </w:tcBorders>
          </w:tcPr>
          <w:p w:rsidR="007E2577" w:rsidRPr="0064215C" w:rsidRDefault="007E2577">
            <w:pPr>
              <w:jc w:val="center"/>
              <w:rPr>
                <w:sz w:val="24"/>
                <w:szCs w:val="24"/>
              </w:rPr>
            </w:pPr>
            <w:r>
              <w:rPr>
                <w:sz w:val="24"/>
                <w:szCs w:val="24"/>
              </w:rPr>
              <w:t>Систем</w:t>
            </w:r>
            <w:r>
              <w:rPr>
                <w:sz w:val="24"/>
                <w:szCs w:val="24"/>
              </w:rPr>
              <w:t>а</w:t>
            </w:r>
            <w:r>
              <w:rPr>
                <w:sz w:val="24"/>
                <w:szCs w:val="24"/>
              </w:rPr>
              <w:t>тично</w:t>
            </w:r>
          </w:p>
        </w:tc>
        <w:tc>
          <w:tcPr>
            <w:tcW w:w="5459" w:type="dxa"/>
            <w:tcBorders>
              <w:top w:val="single" w:sz="4" w:space="0" w:color="auto"/>
              <w:left w:val="single" w:sz="4" w:space="0" w:color="auto"/>
              <w:bottom w:val="single" w:sz="4" w:space="0" w:color="auto"/>
              <w:right w:val="single" w:sz="4" w:space="0" w:color="auto"/>
            </w:tcBorders>
          </w:tcPr>
          <w:p w:rsidR="007E2577" w:rsidRPr="0064215C" w:rsidRDefault="007E2577">
            <w:pPr>
              <w:rPr>
                <w:bCs/>
                <w:sz w:val="24"/>
                <w:szCs w:val="24"/>
              </w:rPr>
            </w:pPr>
            <w:r>
              <w:rPr>
                <w:bCs/>
                <w:sz w:val="24"/>
                <w:szCs w:val="24"/>
              </w:rPr>
              <w:t xml:space="preserve">Експертиза наказів Департаменту освіти і науки Сумської обласної державної адміністрації </w:t>
            </w:r>
          </w:p>
        </w:tc>
        <w:tc>
          <w:tcPr>
            <w:tcW w:w="2692" w:type="dxa"/>
            <w:tcBorders>
              <w:top w:val="single" w:sz="4" w:space="0" w:color="auto"/>
              <w:left w:val="single" w:sz="4" w:space="0" w:color="auto"/>
              <w:bottom w:val="single" w:sz="4" w:space="0" w:color="auto"/>
              <w:right w:val="single" w:sz="4" w:space="0" w:color="auto"/>
            </w:tcBorders>
          </w:tcPr>
          <w:p w:rsidR="007E2577" w:rsidRPr="0064215C" w:rsidRDefault="007E2577" w:rsidP="00C24B1C">
            <w:pPr>
              <w:ind w:left="32"/>
              <w:jc w:val="left"/>
              <w:rPr>
                <w:sz w:val="24"/>
                <w:szCs w:val="24"/>
              </w:rPr>
            </w:pPr>
            <w:r>
              <w:rPr>
                <w:sz w:val="24"/>
                <w:szCs w:val="24"/>
              </w:rPr>
              <w:t>Головні спеціалісти-юрисконсульти</w:t>
            </w:r>
          </w:p>
        </w:tc>
        <w:tc>
          <w:tcPr>
            <w:tcW w:w="2765" w:type="dxa"/>
            <w:tcBorders>
              <w:top w:val="single" w:sz="4" w:space="0" w:color="auto"/>
              <w:left w:val="single" w:sz="4" w:space="0" w:color="auto"/>
              <w:bottom w:val="single" w:sz="4" w:space="0" w:color="auto"/>
              <w:right w:val="single" w:sz="4" w:space="0" w:color="auto"/>
            </w:tcBorders>
          </w:tcPr>
          <w:p w:rsidR="007E2577" w:rsidRDefault="007E2577" w:rsidP="007E2577">
            <w:pPr>
              <w:suppressAutoHyphens/>
              <w:spacing w:line="220" w:lineRule="auto"/>
              <w:ind w:right="-57"/>
              <w:jc w:val="left"/>
              <w:rPr>
                <w:bCs/>
                <w:color w:val="000000"/>
                <w:sz w:val="24"/>
                <w:szCs w:val="24"/>
              </w:rPr>
            </w:pPr>
            <w:r>
              <w:rPr>
                <w:bCs/>
                <w:color w:val="000000"/>
                <w:sz w:val="24"/>
                <w:szCs w:val="24"/>
              </w:rPr>
              <w:t>Нищета П.С.</w:t>
            </w:r>
          </w:p>
          <w:p w:rsidR="007E2577" w:rsidRPr="0064215C" w:rsidRDefault="007E2577" w:rsidP="007E2577">
            <w:pPr>
              <w:suppressAutoHyphens/>
              <w:spacing w:line="220" w:lineRule="auto"/>
              <w:ind w:right="-57"/>
              <w:jc w:val="left"/>
              <w:rPr>
                <w:bCs/>
                <w:color w:val="000000"/>
                <w:sz w:val="24"/>
                <w:szCs w:val="24"/>
              </w:rPr>
            </w:pPr>
            <w:r>
              <w:rPr>
                <w:bCs/>
                <w:color w:val="000000"/>
                <w:sz w:val="24"/>
                <w:szCs w:val="24"/>
              </w:rPr>
              <w:t>Шаповал М.Д.</w:t>
            </w:r>
          </w:p>
        </w:tc>
        <w:tc>
          <w:tcPr>
            <w:tcW w:w="2765" w:type="dxa"/>
            <w:tcBorders>
              <w:top w:val="single" w:sz="4" w:space="0" w:color="auto"/>
              <w:left w:val="single" w:sz="4" w:space="0" w:color="auto"/>
              <w:bottom w:val="single" w:sz="4" w:space="0" w:color="auto"/>
              <w:right w:val="single" w:sz="4" w:space="0" w:color="auto"/>
            </w:tcBorders>
          </w:tcPr>
          <w:p w:rsidR="007E2577" w:rsidRPr="0064215C" w:rsidRDefault="007E2577">
            <w:pPr>
              <w:spacing w:line="220" w:lineRule="auto"/>
              <w:jc w:val="center"/>
              <w:rPr>
                <w:bCs/>
                <w:color w:val="000000"/>
                <w:sz w:val="24"/>
                <w:szCs w:val="24"/>
              </w:rPr>
            </w:pPr>
          </w:p>
        </w:tc>
      </w:tr>
      <w:tr w:rsidR="007E2577" w:rsidRPr="0064215C">
        <w:tc>
          <w:tcPr>
            <w:tcW w:w="1369" w:type="dxa"/>
            <w:vMerge/>
            <w:tcBorders>
              <w:left w:val="single" w:sz="4" w:space="0" w:color="auto"/>
              <w:right w:val="single" w:sz="4" w:space="0" w:color="auto"/>
            </w:tcBorders>
          </w:tcPr>
          <w:p w:rsidR="007E2577" w:rsidRDefault="007E2577">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7E2577" w:rsidRDefault="007E2577">
            <w:pPr>
              <w:rPr>
                <w:bCs/>
                <w:sz w:val="24"/>
                <w:szCs w:val="24"/>
              </w:rPr>
            </w:pPr>
            <w:r>
              <w:rPr>
                <w:bCs/>
                <w:sz w:val="24"/>
                <w:szCs w:val="24"/>
              </w:rPr>
              <w:t>Організація роботи, пов’язаної з укладенням дог</w:t>
            </w:r>
            <w:r>
              <w:rPr>
                <w:bCs/>
                <w:sz w:val="24"/>
                <w:szCs w:val="24"/>
              </w:rPr>
              <w:t>о</w:t>
            </w:r>
            <w:r>
              <w:rPr>
                <w:bCs/>
                <w:sz w:val="24"/>
                <w:szCs w:val="24"/>
              </w:rPr>
              <w:t xml:space="preserve">ворів, участь у підготовці та здійсненні заходів, спрямованих на виконання договірних </w:t>
            </w:r>
          </w:p>
          <w:p w:rsidR="007E2577" w:rsidRDefault="007E2577">
            <w:pPr>
              <w:rPr>
                <w:bCs/>
                <w:sz w:val="24"/>
                <w:szCs w:val="24"/>
              </w:rPr>
            </w:pPr>
            <w:r>
              <w:rPr>
                <w:bCs/>
                <w:sz w:val="24"/>
                <w:szCs w:val="24"/>
              </w:rPr>
              <w:t>з</w:t>
            </w:r>
            <w:r>
              <w:rPr>
                <w:bCs/>
                <w:sz w:val="24"/>
                <w:szCs w:val="24"/>
              </w:rPr>
              <w:t>о</w:t>
            </w:r>
            <w:r>
              <w:rPr>
                <w:bCs/>
                <w:sz w:val="24"/>
                <w:szCs w:val="24"/>
              </w:rPr>
              <w:t>бов’язань, забезпеченні захисту майнових прав і законних інтересів Департаменту освіти і науки Сумської обласної державної адміністрації</w:t>
            </w:r>
          </w:p>
        </w:tc>
        <w:tc>
          <w:tcPr>
            <w:tcW w:w="2692" w:type="dxa"/>
            <w:tcBorders>
              <w:top w:val="single" w:sz="4" w:space="0" w:color="auto"/>
              <w:left w:val="single" w:sz="4" w:space="0" w:color="auto"/>
              <w:bottom w:val="single" w:sz="4" w:space="0" w:color="auto"/>
              <w:right w:val="single" w:sz="4" w:space="0" w:color="auto"/>
            </w:tcBorders>
          </w:tcPr>
          <w:p w:rsidR="007E2577" w:rsidRDefault="007E2577" w:rsidP="00C24B1C">
            <w:pPr>
              <w:ind w:left="32"/>
              <w:jc w:val="left"/>
              <w:rPr>
                <w:sz w:val="24"/>
                <w:szCs w:val="24"/>
              </w:rPr>
            </w:pPr>
            <w:r>
              <w:rPr>
                <w:sz w:val="24"/>
                <w:szCs w:val="24"/>
              </w:rPr>
              <w:t>Головні спеціалісти-юрисконсульти</w:t>
            </w:r>
          </w:p>
        </w:tc>
        <w:tc>
          <w:tcPr>
            <w:tcW w:w="2765" w:type="dxa"/>
            <w:tcBorders>
              <w:top w:val="single" w:sz="4" w:space="0" w:color="auto"/>
              <w:left w:val="single" w:sz="4" w:space="0" w:color="auto"/>
              <w:bottom w:val="single" w:sz="4" w:space="0" w:color="auto"/>
              <w:right w:val="single" w:sz="4" w:space="0" w:color="auto"/>
            </w:tcBorders>
          </w:tcPr>
          <w:p w:rsidR="007E2577" w:rsidRDefault="007E2577" w:rsidP="007E2577">
            <w:pPr>
              <w:suppressAutoHyphens/>
              <w:spacing w:line="220" w:lineRule="auto"/>
              <w:ind w:right="-57"/>
              <w:jc w:val="left"/>
              <w:rPr>
                <w:bCs/>
                <w:color w:val="000000"/>
                <w:sz w:val="24"/>
                <w:szCs w:val="24"/>
              </w:rPr>
            </w:pPr>
            <w:r>
              <w:rPr>
                <w:bCs/>
                <w:color w:val="000000"/>
                <w:sz w:val="24"/>
                <w:szCs w:val="24"/>
              </w:rPr>
              <w:t>Нищета П.С.</w:t>
            </w:r>
          </w:p>
          <w:p w:rsidR="007E2577" w:rsidRDefault="007E2577" w:rsidP="007E2577">
            <w:pPr>
              <w:suppressAutoHyphens/>
              <w:spacing w:line="220" w:lineRule="auto"/>
              <w:ind w:right="-57"/>
              <w:jc w:val="left"/>
              <w:rPr>
                <w:bCs/>
                <w:color w:val="000000"/>
                <w:sz w:val="24"/>
                <w:szCs w:val="24"/>
              </w:rPr>
            </w:pPr>
            <w:r>
              <w:rPr>
                <w:bCs/>
                <w:color w:val="000000"/>
                <w:sz w:val="24"/>
                <w:szCs w:val="24"/>
              </w:rPr>
              <w:t>Шаповал М.Д.</w:t>
            </w:r>
          </w:p>
        </w:tc>
        <w:tc>
          <w:tcPr>
            <w:tcW w:w="2765" w:type="dxa"/>
            <w:tcBorders>
              <w:top w:val="single" w:sz="4" w:space="0" w:color="auto"/>
              <w:left w:val="single" w:sz="4" w:space="0" w:color="auto"/>
              <w:bottom w:val="single" w:sz="4" w:space="0" w:color="auto"/>
              <w:right w:val="single" w:sz="4" w:space="0" w:color="auto"/>
            </w:tcBorders>
          </w:tcPr>
          <w:p w:rsidR="007E2577" w:rsidRPr="0064215C" w:rsidRDefault="007E2577">
            <w:pPr>
              <w:spacing w:line="220" w:lineRule="auto"/>
              <w:jc w:val="center"/>
              <w:rPr>
                <w:bCs/>
                <w:color w:val="000000"/>
                <w:sz w:val="24"/>
                <w:szCs w:val="24"/>
              </w:rPr>
            </w:pPr>
          </w:p>
        </w:tc>
      </w:tr>
      <w:tr w:rsidR="007E2577" w:rsidRPr="0064215C">
        <w:tc>
          <w:tcPr>
            <w:tcW w:w="1369" w:type="dxa"/>
            <w:vMerge/>
            <w:tcBorders>
              <w:left w:val="single" w:sz="4" w:space="0" w:color="auto"/>
              <w:right w:val="single" w:sz="4" w:space="0" w:color="auto"/>
            </w:tcBorders>
          </w:tcPr>
          <w:p w:rsidR="007E2577" w:rsidRDefault="007E2577">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7E2577" w:rsidRDefault="007E2577">
            <w:pPr>
              <w:rPr>
                <w:bCs/>
                <w:sz w:val="24"/>
                <w:szCs w:val="24"/>
              </w:rPr>
            </w:pPr>
            <w:r>
              <w:rPr>
                <w:bCs/>
                <w:sz w:val="24"/>
                <w:szCs w:val="24"/>
              </w:rPr>
              <w:t xml:space="preserve">Методичне керівництво правовою роботою в </w:t>
            </w:r>
          </w:p>
          <w:p w:rsidR="007E2577" w:rsidRDefault="007E2577">
            <w:pPr>
              <w:rPr>
                <w:bCs/>
                <w:sz w:val="24"/>
                <w:szCs w:val="24"/>
              </w:rPr>
            </w:pPr>
            <w:r>
              <w:rPr>
                <w:bCs/>
                <w:sz w:val="24"/>
                <w:szCs w:val="24"/>
              </w:rPr>
              <w:t xml:space="preserve">Департаменті освіти і науки </w:t>
            </w:r>
          </w:p>
          <w:p w:rsidR="007E2577" w:rsidRDefault="007E2577">
            <w:pPr>
              <w:rPr>
                <w:bCs/>
                <w:sz w:val="24"/>
                <w:szCs w:val="24"/>
              </w:rPr>
            </w:pPr>
            <w:r>
              <w:rPr>
                <w:bCs/>
                <w:sz w:val="24"/>
                <w:szCs w:val="24"/>
              </w:rPr>
              <w:t>Сумської обласної державної адміністрації, закл</w:t>
            </w:r>
            <w:r>
              <w:rPr>
                <w:bCs/>
                <w:sz w:val="24"/>
                <w:szCs w:val="24"/>
              </w:rPr>
              <w:t>а</w:t>
            </w:r>
            <w:r>
              <w:rPr>
                <w:bCs/>
                <w:sz w:val="24"/>
                <w:szCs w:val="24"/>
              </w:rPr>
              <w:t xml:space="preserve">дах освіти, установах та організаціях, що належать сфери управління Департаменту освіти і науки </w:t>
            </w:r>
          </w:p>
        </w:tc>
        <w:tc>
          <w:tcPr>
            <w:tcW w:w="2692" w:type="dxa"/>
            <w:tcBorders>
              <w:top w:val="single" w:sz="4" w:space="0" w:color="auto"/>
              <w:left w:val="single" w:sz="4" w:space="0" w:color="auto"/>
              <w:bottom w:val="single" w:sz="4" w:space="0" w:color="auto"/>
              <w:right w:val="single" w:sz="4" w:space="0" w:color="auto"/>
            </w:tcBorders>
          </w:tcPr>
          <w:p w:rsidR="007E2577" w:rsidRDefault="007E2577" w:rsidP="00C24B1C">
            <w:pPr>
              <w:ind w:left="32"/>
              <w:rPr>
                <w:sz w:val="24"/>
                <w:szCs w:val="24"/>
              </w:rPr>
            </w:pPr>
            <w:r>
              <w:rPr>
                <w:sz w:val="24"/>
                <w:szCs w:val="24"/>
              </w:rPr>
              <w:t>Головні спеціалісти-юрисконсульти</w:t>
            </w:r>
          </w:p>
        </w:tc>
        <w:tc>
          <w:tcPr>
            <w:tcW w:w="2765" w:type="dxa"/>
            <w:tcBorders>
              <w:top w:val="single" w:sz="4" w:space="0" w:color="auto"/>
              <w:left w:val="single" w:sz="4" w:space="0" w:color="auto"/>
              <w:bottom w:val="single" w:sz="4" w:space="0" w:color="auto"/>
              <w:right w:val="single" w:sz="4" w:space="0" w:color="auto"/>
            </w:tcBorders>
          </w:tcPr>
          <w:p w:rsidR="007E2577" w:rsidRDefault="007E2577" w:rsidP="007E2577">
            <w:pPr>
              <w:suppressAutoHyphens/>
              <w:spacing w:line="220" w:lineRule="auto"/>
              <w:ind w:right="-57"/>
              <w:jc w:val="left"/>
              <w:rPr>
                <w:bCs/>
                <w:color w:val="000000"/>
                <w:sz w:val="24"/>
                <w:szCs w:val="24"/>
              </w:rPr>
            </w:pPr>
            <w:r>
              <w:rPr>
                <w:bCs/>
                <w:color w:val="000000"/>
                <w:sz w:val="24"/>
                <w:szCs w:val="24"/>
              </w:rPr>
              <w:t>Нищета П.С.</w:t>
            </w:r>
          </w:p>
          <w:p w:rsidR="007E2577" w:rsidRDefault="007E2577" w:rsidP="007E2577">
            <w:pPr>
              <w:suppressAutoHyphens/>
              <w:spacing w:line="220" w:lineRule="auto"/>
              <w:ind w:right="-57"/>
              <w:jc w:val="left"/>
              <w:rPr>
                <w:bCs/>
                <w:color w:val="000000"/>
                <w:sz w:val="24"/>
                <w:szCs w:val="24"/>
              </w:rPr>
            </w:pPr>
            <w:r>
              <w:rPr>
                <w:bCs/>
                <w:color w:val="000000"/>
                <w:sz w:val="24"/>
                <w:szCs w:val="24"/>
              </w:rPr>
              <w:t>Шаповал М.Д.</w:t>
            </w:r>
          </w:p>
        </w:tc>
        <w:tc>
          <w:tcPr>
            <w:tcW w:w="2765" w:type="dxa"/>
            <w:tcBorders>
              <w:top w:val="single" w:sz="4" w:space="0" w:color="auto"/>
              <w:left w:val="single" w:sz="4" w:space="0" w:color="auto"/>
              <w:bottom w:val="single" w:sz="4" w:space="0" w:color="auto"/>
              <w:right w:val="single" w:sz="4" w:space="0" w:color="auto"/>
            </w:tcBorders>
          </w:tcPr>
          <w:p w:rsidR="007E2577" w:rsidRPr="0064215C" w:rsidRDefault="007E2577">
            <w:pPr>
              <w:spacing w:line="220" w:lineRule="auto"/>
              <w:jc w:val="center"/>
              <w:rPr>
                <w:bCs/>
                <w:color w:val="000000"/>
                <w:sz w:val="24"/>
                <w:szCs w:val="24"/>
              </w:rPr>
            </w:pPr>
          </w:p>
        </w:tc>
      </w:tr>
      <w:tr w:rsidR="007E2577" w:rsidRPr="0064215C">
        <w:tc>
          <w:tcPr>
            <w:tcW w:w="1369" w:type="dxa"/>
            <w:vMerge/>
            <w:tcBorders>
              <w:left w:val="single" w:sz="4" w:space="0" w:color="auto"/>
              <w:right w:val="single" w:sz="4" w:space="0" w:color="auto"/>
            </w:tcBorders>
          </w:tcPr>
          <w:p w:rsidR="007E2577" w:rsidRDefault="007E2577">
            <w:pPr>
              <w:jc w:val="center"/>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7E2577" w:rsidRDefault="007E2577">
            <w:pPr>
              <w:rPr>
                <w:bCs/>
                <w:sz w:val="24"/>
                <w:szCs w:val="24"/>
              </w:rPr>
            </w:pPr>
            <w:r>
              <w:rPr>
                <w:bCs/>
                <w:sz w:val="24"/>
                <w:szCs w:val="24"/>
              </w:rPr>
              <w:t>Надання безоплатної правової допомоги громад</w:t>
            </w:r>
            <w:r>
              <w:rPr>
                <w:bCs/>
                <w:sz w:val="24"/>
                <w:szCs w:val="24"/>
              </w:rPr>
              <w:t>я</w:t>
            </w:r>
            <w:r>
              <w:rPr>
                <w:bCs/>
                <w:sz w:val="24"/>
                <w:szCs w:val="24"/>
              </w:rPr>
              <w:t>нам та юридичним особам з правових питань, що належать до компетенції Департаменту освіти і н</w:t>
            </w:r>
            <w:r>
              <w:rPr>
                <w:bCs/>
                <w:sz w:val="24"/>
                <w:szCs w:val="24"/>
              </w:rPr>
              <w:t>а</w:t>
            </w:r>
            <w:r>
              <w:rPr>
                <w:bCs/>
                <w:sz w:val="24"/>
                <w:szCs w:val="24"/>
              </w:rPr>
              <w:t xml:space="preserve">уки </w:t>
            </w:r>
          </w:p>
          <w:p w:rsidR="00E03208" w:rsidRDefault="00E03208">
            <w:pPr>
              <w:rPr>
                <w:bCs/>
                <w:sz w:val="24"/>
                <w:szCs w:val="24"/>
              </w:rPr>
            </w:pPr>
          </w:p>
        </w:tc>
        <w:tc>
          <w:tcPr>
            <w:tcW w:w="2692" w:type="dxa"/>
            <w:tcBorders>
              <w:top w:val="single" w:sz="4" w:space="0" w:color="auto"/>
              <w:left w:val="single" w:sz="4" w:space="0" w:color="auto"/>
              <w:bottom w:val="single" w:sz="4" w:space="0" w:color="auto"/>
              <w:right w:val="single" w:sz="4" w:space="0" w:color="auto"/>
            </w:tcBorders>
          </w:tcPr>
          <w:p w:rsidR="007E2577" w:rsidRDefault="007E2577" w:rsidP="00C24B1C">
            <w:pPr>
              <w:ind w:left="32"/>
              <w:rPr>
                <w:sz w:val="24"/>
                <w:szCs w:val="24"/>
              </w:rPr>
            </w:pPr>
            <w:r>
              <w:rPr>
                <w:sz w:val="24"/>
                <w:szCs w:val="24"/>
              </w:rPr>
              <w:t>Головні спеціалісти-юрисконсульти</w:t>
            </w:r>
          </w:p>
        </w:tc>
        <w:tc>
          <w:tcPr>
            <w:tcW w:w="2765" w:type="dxa"/>
            <w:tcBorders>
              <w:top w:val="single" w:sz="4" w:space="0" w:color="auto"/>
              <w:left w:val="single" w:sz="4" w:space="0" w:color="auto"/>
              <w:bottom w:val="single" w:sz="4" w:space="0" w:color="auto"/>
              <w:right w:val="single" w:sz="4" w:space="0" w:color="auto"/>
            </w:tcBorders>
          </w:tcPr>
          <w:p w:rsidR="007E2577" w:rsidRDefault="007E2577" w:rsidP="007E2577">
            <w:pPr>
              <w:suppressAutoHyphens/>
              <w:spacing w:line="220" w:lineRule="auto"/>
              <w:ind w:right="-57"/>
              <w:jc w:val="left"/>
              <w:rPr>
                <w:bCs/>
                <w:color w:val="000000"/>
                <w:sz w:val="24"/>
                <w:szCs w:val="24"/>
              </w:rPr>
            </w:pPr>
            <w:r>
              <w:rPr>
                <w:bCs/>
                <w:color w:val="000000"/>
                <w:sz w:val="24"/>
                <w:szCs w:val="24"/>
              </w:rPr>
              <w:t>Нищета П.С.</w:t>
            </w:r>
          </w:p>
          <w:p w:rsidR="007E2577" w:rsidRDefault="007E2577" w:rsidP="007E2577">
            <w:pPr>
              <w:suppressAutoHyphens/>
              <w:spacing w:line="220" w:lineRule="auto"/>
              <w:ind w:right="-57"/>
              <w:jc w:val="left"/>
              <w:rPr>
                <w:bCs/>
                <w:color w:val="000000"/>
                <w:sz w:val="24"/>
                <w:szCs w:val="24"/>
              </w:rPr>
            </w:pPr>
            <w:r>
              <w:rPr>
                <w:bCs/>
                <w:color w:val="000000"/>
                <w:sz w:val="24"/>
                <w:szCs w:val="24"/>
              </w:rPr>
              <w:t>Шаповал М.Д.</w:t>
            </w:r>
          </w:p>
        </w:tc>
        <w:tc>
          <w:tcPr>
            <w:tcW w:w="2765" w:type="dxa"/>
            <w:tcBorders>
              <w:top w:val="single" w:sz="4" w:space="0" w:color="auto"/>
              <w:left w:val="single" w:sz="4" w:space="0" w:color="auto"/>
              <w:bottom w:val="single" w:sz="4" w:space="0" w:color="auto"/>
              <w:right w:val="single" w:sz="4" w:space="0" w:color="auto"/>
            </w:tcBorders>
          </w:tcPr>
          <w:p w:rsidR="007E2577" w:rsidRPr="0064215C" w:rsidRDefault="007E2577">
            <w:pPr>
              <w:spacing w:line="220" w:lineRule="auto"/>
              <w:jc w:val="center"/>
              <w:rPr>
                <w:bCs/>
                <w:color w:val="000000"/>
                <w:sz w:val="24"/>
                <w:szCs w:val="24"/>
              </w:rPr>
            </w:pPr>
          </w:p>
        </w:tc>
      </w:tr>
      <w:tr w:rsidR="007C2297" w:rsidRPr="0064215C">
        <w:tc>
          <w:tcPr>
            <w:tcW w:w="1369" w:type="dxa"/>
            <w:tcBorders>
              <w:left w:val="single" w:sz="4" w:space="0" w:color="auto"/>
              <w:right w:val="single" w:sz="4" w:space="0" w:color="auto"/>
            </w:tcBorders>
          </w:tcPr>
          <w:p w:rsidR="007C2297" w:rsidRDefault="007C2297">
            <w:pPr>
              <w:jc w:val="center"/>
              <w:rPr>
                <w:sz w:val="24"/>
                <w:szCs w:val="24"/>
              </w:rPr>
            </w:pPr>
            <w:r>
              <w:rPr>
                <w:sz w:val="24"/>
                <w:szCs w:val="24"/>
              </w:rPr>
              <w:t>Протягом року</w:t>
            </w:r>
          </w:p>
        </w:tc>
        <w:tc>
          <w:tcPr>
            <w:tcW w:w="5459"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Організація підготовки та проведення у визнач</w:t>
            </w:r>
            <w:r>
              <w:rPr>
                <w:sz w:val="24"/>
                <w:szCs w:val="24"/>
              </w:rPr>
              <w:t>е</w:t>
            </w:r>
            <w:r>
              <w:rPr>
                <w:sz w:val="24"/>
                <w:szCs w:val="24"/>
              </w:rPr>
              <w:t>ному законодавством порядку конкурсних відб</w:t>
            </w:r>
            <w:r>
              <w:rPr>
                <w:sz w:val="24"/>
                <w:szCs w:val="24"/>
              </w:rPr>
              <w:t>о</w:t>
            </w:r>
            <w:r>
              <w:rPr>
                <w:sz w:val="24"/>
                <w:szCs w:val="24"/>
              </w:rPr>
              <w:t>рів на заміщення вакантних посад державних сл</w:t>
            </w:r>
            <w:r>
              <w:rPr>
                <w:sz w:val="24"/>
                <w:szCs w:val="24"/>
              </w:rPr>
              <w:t>у</w:t>
            </w:r>
            <w:r>
              <w:rPr>
                <w:sz w:val="24"/>
                <w:szCs w:val="24"/>
              </w:rPr>
              <w:t>жбовців.</w:t>
            </w:r>
          </w:p>
        </w:tc>
        <w:tc>
          <w:tcPr>
            <w:tcW w:w="2692"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 xml:space="preserve">Сектор з управління персоналом </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7C2297">
            <w:pPr>
              <w:rPr>
                <w:sz w:val="24"/>
                <w:szCs w:val="24"/>
              </w:rPr>
            </w:pPr>
            <w:r>
              <w:rPr>
                <w:sz w:val="24"/>
                <w:szCs w:val="24"/>
              </w:rPr>
              <w:t>Кудрявцева Я.В.</w:t>
            </w:r>
          </w:p>
        </w:tc>
        <w:tc>
          <w:tcPr>
            <w:tcW w:w="2765" w:type="dxa"/>
            <w:tcBorders>
              <w:top w:val="single" w:sz="4" w:space="0" w:color="auto"/>
              <w:left w:val="single" w:sz="4" w:space="0" w:color="auto"/>
              <w:bottom w:val="single" w:sz="4" w:space="0" w:color="auto"/>
              <w:right w:val="single" w:sz="4" w:space="0" w:color="auto"/>
            </w:tcBorders>
          </w:tcPr>
          <w:p w:rsidR="007C2297" w:rsidRDefault="007C2297">
            <w:pPr>
              <w:jc w:val="center"/>
              <w:rPr>
                <w:sz w:val="24"/>
                <w:szCs w:val="24"/>
              </w:rPr>
            </w:pPr>
          </w:p>
        </w:tc>
      </w:tr>
      <w:tr w:rsidR="007C2297" w:rsidRPr="0064215C">
        <w:tc>
          <w:tcPr>
            <w:tcW w:w="1369" w:type="dxa"/>
            <w:vMerge w:val="restart"/>
            <w:tcBorders>
              <w:left w:val="single" w:sz="4" w:space="0" w:color="auto"/>
              <w:right w:val="single" w:sz="4" w:space="0" w:color="auto"/>
            </w:tcBorders>
          </w:tcPr>
          <w:p w:rsidR="007C2297" w:rsidRDefault="007C2297">
            <w:pPr>
              <w:jc w:val="center"/>
              <w:rPr>
                <w:sz w:val="24"/>
                <w:szCs w:val="24"/>
              </w:rPr>
            </w:pPr>
            <w:r>
              <w:rPr>
                <w:sz w:val="24"/>
                <w:szCs w:val="24"/>
              </w:rPr>
              <w:t xml:space="preserve">Щокварта-лу,                     щомісяця, щотижня </w:t>
            </w:r>
          </w:p>
        </w:tc>
        <w:tc>
          <w:tcPr>
            <w:tcW w:w="5459"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 xml:space="preserve">Планування роботи Департаменту освіти і науки </w:t>
            </w:r>
          </w:p>
        </w:tc>
        <w:tc>
          <w:tcPr>
            <w:tcW w:w="2692"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Відділ організ</w:t>
            </w:r>
            <w:r>
              <w:rPr>
                <w:sz w:val="24"/>
                <w:szCs w:val="24"/>
              </w:rPr>
              <w:t>а</w:t>
            </w:r>
            <w:r>
              <w:rPr>
                <w:sz w:val="24"/>
                <w:szCs w:val="24"/>
              </w:rPr>
              <w:t>ційної роботи, звернень гр</w:t>
            </w:r>
            <w:r>
              <w:rPr>
                <w:sz w:val="24"/>
                <w:szCs w:val="24"/>
              </w:rPr>
              <w:t>о</w:t>
            </w:r>
            <w:r>
              <w:rPr>
                <w:sz w:val="24"/>
                <w:szCs w:val="24"/>
              </w:rPr>
              <w:t>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7C2297">
            <w:pPr>
              <w:rPr>
                <w:sz w:val="24"/>
                <w:szCs w:val="24"/>
              </w:rPr>
            </w:pPr>
            <w:r>
              <w:rPr>
                <w:sz w:val="24"/>
                <w:szCs w:val="24"/>
              </w:rPr>
              <w:t>Скиртаченко Н.Г.</w:t>
            </w:r>
          </w:p>
          <w:p w:rsidR="007C2297" w:rsidRDefault="007C2297" w:rsidP="007C2297">
            <w:pPr>
              <w:rPr>
                <w:sz w:val="24"/>
                <w:szCs w:val="24"/>
              </w:rPr>
            </w:pPr>
            <w:r>
              <w:rPr>
                <w:sz w:val="24"/>
                <w:szCs w:val="24"/>
              </w:rPr>
              <w:t>Бердник Т.О.</w:t>
            </w:r>
          </w:p>
        </w:tc>
        <w:tc>
          <w:tcPr>
            <w:tcW w:w="2765" w:type="dxa"/>
            <w:tcBorders>
              <w:top w:val="single" w:sz="4" w:space="0" w:color="auto"/>
              <w:left w:val="single" w:sz="4" w:space="0" w:color="auto"/>
              <w:bottom w:val="single" w:sz="4" w:space="0" w:color="auto"/>
              <w:right w:val="single" w:sz="4" w:space="0" w:color="auto"/>
            </w:tcBorders>
          </w:tcPr>
          <w:p w:rsidR="007C2297" w:rsidRDefault="007C2297">
            <w:pPr>
              <w:jc w:val="center"/>
              <w:rPr>
                <w:sz w:val="24"/>
                <w:szCs w:val="24"/>
              </w:rPr>
            </w:pPr>
          </w:p>
        </w:tc>
      </w:tr>
      <w:tr w:rsidR="007C2297" w:rsidRPr="0064215C">
        <w:tc>
          <w:tcPr>
            <w:tcW w:w="1369" w:type="dxa"/>
            <w:vMerge/>
            <w:tcBorders>
              <w:left w:val="single" w:sz="4" w:space="0" w:color="auto"/>
              <w:right w:val="single" w:sz="4" w:space="0" w:color="auto"/>
            </w:tcBorders>
            <w:vAlign w:val="center"/>
          </w:tcPr>
          <w:p w:rsidR="007C2297" w:rsidRDefault="007C2297">
            <w:pPr>
              <w:jc w:val="left"/>
              <w:rPr>
                <w:sz w:val="24"/>
                <w:szCs w:val="24"/>
              </w:rPr>
            </w:pPr>
          </w:p>
        </w:tc>
        <w:tc>
          <w:tcPr>
            <w:tcW w:w="5459"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 xml:space="preserve">Звітування про виконання планів роботи                   Департаменту освіти і науки </w:t>
            </w:r>
          </w:p>
        </w:tc>
        <w:tc>
          <w:tcPr>
            <w:tcW w:w="2692"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Відділ організ</w:t>
            </w:r>
            <w:r>
              <w:rPr>
                <w:sz w:val="24"/>
                <w:szCs w:val="24"/>
              </w:rPr>
              <w:t>а</w:t>
            </w:r>
            <w:r>
              <w:rPr>
                <w:sz w:val="24"/>
                <w:szCs w:val="24"/>
              </w:rPr>
              <w:t>ційної роботи, звернень гр</w:t>
            </w:r>
            <w:r>
              <w:rPr>
                <w:sz w:val="24"/>
                <w:szCs w:val="24"/>
              </w:rPr>
              <w:t>о</w:t>
            </w:r>
            <w:r>
              <w:rPr>
                <w:sz w:val="24"/>
                <w:szCs w:val="24"/>
              </w:rPr>
              <w:t>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7C2297">
            <w:pPr>
              <w:rPr>
                <w:sz w:val="24"/>
                <w:szCs w:val="24"/>
              </w:rPr>
            </w:pPr>
            <w:r>
              <w:rPr>
                <w:sz w:val="24"/>
                <w:szCs w:val="24"/>
              </w:rPr>
              <w:t>Скиртаченко Н.Г.</w:t>
            </w:r>
          </w:p>
        </w:tc>
        <w:tc>
          <w:tcPr>
            <w:tcW w:w="2765" w:type="dxa"/>
            <w:tcBorders>
              <w:top w:val="single" w:sz="4" w:space="0" w:color="auto"/>
              <w:left w:val="single" w:sz="4" w:space="0" w:color="auto"/>
              <w:bottom w:val="single" w:sz="4" w:space="0" w:color="auto"/>
              <w:right w:val="single" w:sz="4" w:space="0" w:color="auto"/>
            </w:tcBorders>
            <w:vAlign w:val="center"/>
          </w:tcPr>
          <w:p w:rsidR="007C2297" w:rsidRDefault="007C2297">
            <w:pPr>
              <w:jc w:val="left"/>
              <w:rPr>
                <w:sz w:val="24"/>
                <w:szCs w:val="24"/>
              </w:rPr>
            </w:pPr>
          </w:p>
        </w:tc>
      </w:tr>
      <w:tr w:rsidR="007C2297" w:rsidRPr="0064215C">
        <w:tc>
          <w:tcPr>
            <w:tcW w:w="1369" w:type="dxa"/>
            <w:tcBorders>
              <w:left w:val="single" w:sz="4" w:space="0" w:color="auto"/>
              <w:right w:val="single" w:sz="4" w:space="0" w:color="auto"/>
            </w:tcBorders>
          </w:tcPr>
          <w:p w:rsidR="007C2297" w:rsidRDefault="007C2297">
            <w:pPr>
              <w:jc w:val="center"/>
              <w:rPr>
                <w:sz w:val="24"/>
                <w:szCs w:val="24"/>
              </w:rPr>
            </w:pPr>
            <w:r>
              <w:rPr>
                <w:sz w:val="24"/>
                <w:szCs w:val="24"/>
              </w:rPr>
              <w:t xml:space="preserve">Щоп’ятни-ці </w:t>
            </w:r>
          </w:p>
        </w:tc>
        <w:tc>
          <w:tcPr>
            <w:tcW w:w="5459"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 xml:space="preserve">Складання плану виконання контрольних </w:t>
            </w:r>
          </w:p>
          <w:p w:rsidR="007C2297" w:rsidRDefault="007C2297">
            <w:pPr>
              <w:rPr>
                <w:sz w:val="24"/>
                <w:szCs w:val="24"/>
              </w:rPr>
            </w:pPr>
            <w:r>
              <w:rPr>
                <w:sz w:val="24"/>
                <w:szCs w:val="24"/>
              </w:rPr>
              <w:t xml:space="preserve">документів працівниками Департаменту освіти і </w:t>
            </w:r>
          </w:p>
          <w:p w:rsidR="007C2297" w:rsidRDefault="007C2297">
            <w:pPr>
              <w:rPr>
                <w:sz w:val="24"/>
                <w:szCs w:val="24"/>
              </w:rPr>
            </w:pPr>
            <w:r>
              <w:rPr>
                <w:sz w:val="24"/>
                <w:szCs w:val="24"/>
              </w:rPr>
              <w:t xml:space="preserve">науки </w:t>
            </w:r>
          </w:p>
        </w:tc>
        <w:tc>
          <w:tcPr>
            <w:tcW w:w="2692"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Відділ організ</w:t>
            </w:r>
            <w:r>
              <w:rPr>
                <w:sz w:val="24"/>
                <w:szCs w:val="24"/>
              </w:rPr>
              <w:t>а</w:t>
            </w:r>
            <w:r>
              <w:rPr>
                <w:sz w:val="24"/>
                <w:szCs w:val="24"/>
              </w:rPr>
              <w:t>ційної роботи, звернень гр</w:t>
            </w:r>
            <w:r>
              <w:rPr>
                <w:sz w:val="24"/>
                <w:szCs w:val="24"/>
              </w:rPr>
              <w:t>о</w:t>
            </w:r>
            <w:r>
              <w:rPr>
                <w:sz w:val="24"/>
                <w:szCs w:val="24"/>
              </w:rPr>
              <w:t>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7C2297">
            <w:pPr>
              <w:rPr>
                <w:sz w:val="24"/>
                <w:szCs w:val="24"/>
              </w:rPr>
            </w:pPr>
            <w:r>
              <w:rPr>
                <w:sz w:val="24"/>
                <w:szCs w:val="24"/>
              </w:rPr>
              <w:t>Скиртаченко Н.Г.</w:t>
            </w:r>
          </w:p>
          <w:p w:rsidR="007C2297" w:rsidRDefault="007C2297" w:rsidP="007C2297">
            <w:pPr>
              <w:rPr>
                <w:sz w:val="24"/>
                <w:szCs w:val="24"/>
              </w:rPr>
            </w:pPr>
            <w:r>
              <w:rPr>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7C2297" w:rsidRDefault="007C2297">
            <w:pPr>
              <w:jc w:val="center"/>
              <w:rPr>
                <w:sz w:val="24"/>
                <w:szCs w:val="24"/>
              </w:rPr>
            </w:pPr>
          </w:p>
        </w:tc>
      </w:tr>
      <w:tr w:rsidR="007C2297" w:rsidRPr="0064215C">
        <w:tc>
          <w:tcPr>
            <w:tcW w:w="1369" w:type="dxa"/>
            <w:tcBorders>
              <w:left w:val="single" w:sz="4" w:space="0" w:color="auto"/>
              <w:right w:val="single" w:sz="4" w:space="0" w:color="auto"/>
            </w:tcBorders>
          </w:tcPr>
          <w:p w:rsidR="007C2297" w:rsidRDefault="007C2297">
            <w:pPr>
              <w:jc w:val="center"/>
              <w:rPr>
                <w:sz w:val="24"/>
                <w:szCs w:val="24"/>
              </w:rPr>
            </w:pPr>
            <w:r>
              <w:rPr>
                <w:sz w:val="24"/>
                <w:szCs w:val="24"/>
              </w:rPr>
              <w:t xml:space="preserve">Щодня </w:t>
            </w:r>
          </w:p>
        </w:tc>
        <w:tc>
          <w:tcPr>
            <w:tcW w:w="5459"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 xml:space="preserve">Аналіз стану ви виконання контрольних </w:t>
            </w:r>
          </w:p>
          <w:p w:rsidR="007C2297" w:rsidRDefault="007C2297">
            <w:pPr>
              <w:rPr>
                <w:sz w:val="24"/>
                <w:szCs w:val="24"/>
              </w:rPr>
            </w:pPr>
            <w:r>
              <w:rPr>
                <w:sz w:val="24"/>
                <w:szCs w:val="24"/>
              </w:rPr>
              <w:t xml:space="preserve">документів працівниками Департаменту освіти і </w:t>
            </w:r>
          </w:p>
          <w:p w:rsidR="007C2297" w:rsidRDefault="007C2297">
            <w:pPr>
              <w:rPr>
                <w:sz w:val="24"/>
                <w:szCs w:val="24"/>
              </w:rPr>
            </w:pPr>
            <w:r>
              <w:rPr>
                <w:sz w:val="24"/>
                <w:szCs w:val="24"/>
              </w:rPr>
              <w:t>науки</w:t>
            </w:r>
          </w:p>
        </w:tc>
        <w:tc>
          <w:tcPr>
            <w:tcW w:w="2692" w:type="dxa"/>
            <w:tcBorders>
              <w:top w:val="single" w:sz="4" w:space="0" w:color="auto"/>
              <w:left w:val="single" w:sz="4" w:space="0" w:color="auto"/>
              <w:bottom w:val="single" w:sz="4" w:space="0" w:color="auto"/>
              <w:right w:val="single" w:sz="4" w:space="0" w:color="auto"/>
            </w:tcBorders>
          </w:tcPr>
          <w:p w:rsidR="007C2297" w:rsidRDefault="007C2297">
            <w:pPr>
              <w:rPr>
                <w:sz w:val="24"/>
                <w:szCs w:val="24"/>
              </w:rPr>
            </w:pPr>
            <w:r>
              <w:rPr>
                <w:sz w:val="24"/>
                <w:szCs w:val="24"/>
              </w:rPr>
              <w:t>Відділ організ</w:t>
            </w:r>
            <w:r>
              <w:rPr>
                <w:sz w:val="24"/>
                <w:szCs w:val="24"/>
              </w:rPr>
              <w:t>а</w:t>
            </w:r>
            <w:r>
              <w:rPr>
                <w:sz w:val="24"/>
                <w:szCs w:val="24"/>
              </w:rPr>
              <w:t>ційної роботи, звернень гр</w:t>
            </w:r>
            <w:r>
              <w:rPr>
                <w:sz w:val="24"/>
                <w:szCs w:val="24"/>
              </w:rPr>
              <w:t>о</w:t>
            </w:r>
            <w:r>
              <w:rPr>
                <w:sz w:val="24"/>
                <w:szCs w:val="24"/>
              </w:rPr>
              <w:t>мадян та контролю</w:t>
            </w:r>
          </w:p>
        </w:tc>
        <w:tc>
          <w:tcPr>
            <w:tcW w:w="2765" w:type="dxa"/>
            <w:tcBorders>
              <w:top w:val="single" w:sz="4" w:space="0" w:color="auto"/>
              <w:left w:val="single" w:sz="4" w:space="0" w:color="auto"/>
              <w:bottom w:val="single" w:sz="4" w:space="0" w:color="auto"/>
              <w:right w:val="single" w:sz="4" w:space="0" w:color="auto"/>
            </w:tcBorders>
          </w:tcPr>
          <w:p w:rsidR="007C2297" w:rsidRDefault="007C2297" w:rsidP="007C2297">
            <w:pPr>
              <w:rPr>
                <w:sz w:val="24"/>
                <w:szCs w:val="24"/>
              </w:rPr>
            </w:pPr>
            <w:r>
              <w:rPr>
                <w:sz w:val="24"/>
                <w:szCs w:val="24"/>
              </w:rPr>
              <w:t>Скиртаченко Н.Г.</w:t>
            </w:r>
          </w:p>
          <w:p w:rsidR="007C2297" w:rsidRDefault="007C2297" w:rsidP="007C2297">
            <w:pPr>
              <w:rPr>
                <w:sz w:val="24"/>
                <w:szCs w:val="24"/>
              </w:rPr>
            </w:pPr>
            <w:r>
              <w:rPr>
                <w:sz w:val="24"/>
                <w:szCs w:val="24"/>
              </w:rPr>
              <w:t>Токар Т.М.</w:t>
            </w:r>
          </w:p>
        </w:tc>
        <w:tc>
          <w:tcPr>
            <w:tcW w:w="2765" w:type="dxa"/>
            <w:tcBorders>
              <w:top w:val="single" w:sz="4" w:space="0" w:color="auto"/>
              <w:left w:val="single" w:sz="4" w:space="0" w:color="auto"/>
              <w:bottom w:val="single" w:sz="4" w:space="0" w:color="auto"/>
              <w:right w:val="single" w:sz="4" w:space="0" w:color="auto"/>
            </w:tcBorders>
          </w:tcPr>
          <w:p w:rsidR="007C2297" w:rsidRDefault="007C2297">
            <w:pPr>
              <w:jc w:val="center"/>
              <w:rPr>
                <w:sz w:val="24"/>
                <w:szCs w:val="24"/>
              </w:rPr>
            </w:pPr>
          </w:p>
        </w:tc>
      </w:tr>
    </w:tbl>
    <w:p w:rsidR="0064215C" w:rsidRDefault="0064215C"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D001DD" w:rsidRDefault="00D001DD" w:rsidP="009D229D">
      <w:pPr>
        <w:ind w:left="360"/>
        <w:jc w:val="center"/>
        <w:outlineLvl w:val="0"/>
        <w:rPr>
          <w:b/>
          <w:sz w:val="24"/>
          <w:szCs w:val="24"/>
        </w:rPr>
      </w:pPr>
    </w:p>
    <w:p w:rsidR="00315E0D" w:rsidRDefault="00E03208" w:rsidP="00315E0D">
      <w:pPr>
        <w:ind w:left="3192" w:firstLine="348"/>
        <w:outlineLvl w:val="0"/>
        <w:rPr>
          <w:b/>
          <w:sz w:val="24"/>
          <w:szCs w:val="24"/>
        </w:rPr>
      </w:pPr>
      <w:r>
        <w:rPr>
          <w:b/>
          <w:sz w:val="24"/>
          <w:szCs w:val="24"/>
        </w:rPr>
        <w:t>10</w:t>
      </w:r>
      <w:r w:rsidR="00315E0D">
        <w:rPr>
          <w:b/>
          <w:sz w:val="24"/>
          <w:szCs w:val="24"/>
        </w:rPr>
        <w:t xml:space="preserve">. Графік особистого прийому громадян та робота телефонної «Гарячої лінії» </w:t>
      </w:r>
    </w:p>
    <w:p w:rsidR="00E03208" w:rsidRDefault="00E03208" w:rsidP="00315E0D">
      <w:pPr>
        <w:ind w:left="3192" w:firstLine="348"/>
        <w:outlineLvl w:val="0"/>
        <w:rPr>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606"/>
        <w:gridCol w:w="2766"/>
        <w:gridCol w:w="2244"/>
      </w:tblGrid>
      <w:tr w:rsidR="00315E0D">
        <w:tc>
          <w:tcPr>
            <w:tcW w:w="1526" w:type="dxa"/>
            <w:tcBorders>
              <w:top w:val="single" w:sz="4" w:space="0" w:color="auto"/>
              <w:left w:val="single" w:sz="4" w:space="0" w:color="auto"/>
              <w:bottom w:val="nil"/>
              <w:right w:val="single" w:sz="4" w:space="0" w:color="auto"/>
            </w:tcBorders>
          </w:tcPr>
          <w:p w:rsidR="00315E0D" w:rsidRDefault="00315E0D">
            <w:pPr>
              <w:jc w:val="center"/>
              <w:rPr>
                <w:sz w:val="24"/>
                <w:szCs w:val="24"/>
              </w:rPr>
            </w:pPr>
            <w:r>
              <w:rPr>
                <w:sz w:val="24"/>
                <w:szCs w:val="24"/>
              </w:rPr>
              <w:t xml:space="preserve">Дата, час </w:t>
            </w:r>
          </w:p>
        </w:tc>
        <w:tc>
          <w:tcPr>
            <w:tcW w:w="5386" w:type="dxa"/>
            <w:tcBorders>
              <w:top w:val="single" w:sz="4" w:space="0" w:color="auto"/>
              <w:left w:val="single" w:sz="4" w:space="0" w:color="auto"/>
              <w:bottom w:val="nil"/>
              <w:right w:val="single" w:sz="4" w:space="0" w:color="auto"/>
            </w:tcBorders>
          </w:tcPr>
          <w:p w:rsidR="00315E0D" w:rsidRDefault="00315E0D">
            <w:pPr>
              <w:jc w:val="center"/>
              <w:rPr>
                <w:sz w:val="24"/>
                <w:szCs w:val="24"/>
              </w:rPr>
            </w:pPr>
            <w:r>
              <w:rPr>
                <w:sz w:val="24"/>
                <w:szCs w:val="24"/>
              </w:rPr>
              <w:t>Назва заходу</w:t>
            </w:r>
          </w:p>
        </w:tc>
        <w:tc>
          <w:tcPr>
            <w:tcW w:w="2606" w:type="dxa"/>
            <w:tcBorders>
              <w:top w:val="single" w:sz="4" w:space="0" w:color="auto"/>
              <w:left w:val="single" w:sz="4" w:space="0" w:color="auto"/>
              <w:bottom w:val="nil"/>
              <w:right w:val="single" w:sz="4" w:space="0" w:color="auto"/>
            </w:tcBorders>
          </w:tcPr>
          <w:p w:rsidR="00315E0D" w:rsidRDefault="00315E0D">
            <w:pPr>
              <w:spacing w:line="218" w:lineRule="auto"/>
              <w:jc w:val="center"/>
              <w:rPr>
                <w:bCs/>
                <w:sz w:val="24"/>
                <w:szCs w:val="24"/>
              </w:rPr>
            </w:pPr>
            <w:r>
              <w:rPr>
                <w:bCs/>
                <w:sz w:val="24"/>
                <w:szCs w:val="24"/>
              </w:rPr>
              <w:t>Відповідальний</w:t>
            </w:r>
          </w:p>
          <w:p w:rsidR="00315E0D" w:rsidRDefault="00315E0D">
            <w:pPr>
              <w:jc w:val="center"/>
              <w:rPr>
                <w:sz w:val="24"/>
                <w:szCs w:val="24"/>
              </w:rPr>
            </w:pPr>
            <w:r>
              <w:rPr>
                <w:bCs/>
                <w:sz w:val="24"/>
                <w:szCs w:val="24"/>
              </w:rPr>
              <w:t>структурний підрозділ</w:t>
            </w:r>
          </w:p>
        </w:tc>
        <w:tc>
          <w:tcPr>
            <w:tcW w:w="2766" w:type="dxa"/>
            <w:tcBorders>
              <w:top w:val="single" w:sz="4" w:space="0" w:color="auto"/>
              <w:left w:val="single" w:sz="4" w:space="0" w:color="auto"/>
              <w:bottom w:val="nil"/>
              <w:right w:val="single" w:sz="4" w:space="0" w:color="auto"/>
            </w:tcBorders>
          </w:tcPr>
          <w:p w:rsidR="00315E0D" w:rsidRDefault="00315E0D">
            <w:pPr>
              <w:spacing w:line="218" w:lineRule="auto"/>
              <w:jc w:val="center"/>
              <w:rPr>
                <w:bCs/>
                <w:sz w:val="24"/>
                <w:szCs w:val="24"/>
              </w:rPr>
            </w:pPr>
            <w:r>
              <w:rPr>
                <w:bCs/>
                <w:sz w:val="24"/>
                <w:szCs w:val="24"/>
              </w:rPr>
              <w:t>Відповідальні</w:t>
            </w:r>
          </w:p>
          <w:p w:rsidR="00315E0D" w:rsidRDefault="00315E0D">
            <w:pPr>
              <w:spacing w:line="218" w:lineRule="auto"/>
              <w:jc w:val="center"/>
              <w:rPr>
                <w:bCs/>
                <w:sz w:val="24"/>
                <w:szCs w:val="24"/>
                <w:lang w:val="ru-RU"/>
              </w:rPr>
            </w:pPr>
            <w:r>
              <w:rPr>
                <w:bCs/>
                <w:sz w:val="24"/>
                <w:szCs w:val="24"/>
              </w:rPr>
              <w:t>керівники та               виконавці</w:t>
            </w:r>
          </w:p>
        </w:tc>
        <w:tc>
          <w:tcPr>
            <w:tcW w:w="2244" w:type="dxa"/>
            <w:tcBorders>
              <w:top w:val="single" w:sz="4" w:space="0" w:color="auto"/>
              <w:left w:val="single" w:sz="4" w:space="0" w:color="auto"/>
              <w:bottom w:val="nil"/>
              <w:right w:val="single" w:sz="4" w:space="0" w:color="auto"/>
            </w:tcBorders>
          </w:tcPr>
          <w:p w:rsidR="00315E0D" w:rsidRDefault="00315E0D">
            <w:pPr>
              <w:spacing w:line="218" w:lineRule="auto"/>
              <w:jc w:val="center"/>
              <w:rPr>
                <w:bCs/>
                <w:sz w:val="24"/>
                <w:szCs w:val="24"/>
              </w:rPr>
            </w:pPr>
            <w:r>
              <w:rPr>
                <w:bCs/>
                <w:sz w:val="24"/>
                <w:szCs w:val="24"/>
              </w:rPr>
              <w:t>Відмітка про вик</w:t>
            </w:r>
            <w:r>
              <w:rPr>
                <w:bCs/>
                <w:sz w:val="24"/>
                <w:szCs w:val="24"/>
              </w:rPr>
              <w:t>о</w:t>
            </w:r>
            <w:r>
              <w:rPr>
                <w:bCs/>
                <w:sz w:val="24"/>
                <w:szCs w:val="24"/>
              </w:rPr>
              <w:t>нання</w:t>
            </w:r>
          </w:p>
        </w:tc>
      </w:tr>
    </w:tbl>
    <w:p w:rsidR="00315E0D" w:rsidRDefault="00315E0D" w:rsidP="00315E0D">
      <w:pPr>
        <w:outlineLvl w:val="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606"/>
        <w:gridCol w:w="2766"/>
        <w:gridCol w:w="2244"/>
      </w:tblGrid>
      <w:tr w:rsidR="00315E0D">
        <w:trPr>
          <w:tblHeader/>
        </w:trPr>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sz w:val="24"/>
                <w:szCs w:val="24"/>
              </w:rPr>
              <w:t>2</w:t>
            </w:r>
          </w:p>
        </w:tc>
        <w:tc>
          <w:tcPr>
            <w:tcW w:w="260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sz w:val="24"/>
                <w:szCs w:val="24"/>
              </w:rPr>
              <w:t>3</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lang w:val="ru-RU"/>
              </w:rPr>
            </w:pPr>
            <w:r>
              <w:rPr>
                <w:bCs/>
                <w:sz w:val="24"/>
                <w:szCs w:val="24"/>
                <w:lang w:val="ru-RU"/>
              </w:rPr>
              <w:t>4</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r>
              <w:rPr>
                <w:bCs/>
                <w:sz w:val="24"/>
                <w:szCs w:val="24"/>
              </w:rPr>
              <w:t>5</w:t>
            </w:r>
          </w:p>
        </w:tc>
      </w:tr>
      <w:tr w:rsidR="00315E0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sz w:val="24"/>
                <w:szCs w:val="24"/>
              </w:rPr>
              <w:t>Другий і ч</w:t>
            </w:r>
            <w:r>
              <w:rPr>
                <w:sz w:val="24"/>
                <w:szCs w:val="24"/>
              </w:rPr>
              <w:t>е</w:t>
            </w:r>
            <w:r>
              <w:rPr>
                <w:sz w:val="24"/>
                <w:szCs w:val="24"/>
              </w:rPr>
              <w:t>твертий ч</w:t>
            </w:r>
            <w:r>
              <w:rPr>
                <w:sz w:val="24"/>
                <w:szCs w:val="24"/>
              </w:rPr>
              <w:t>е</w:t>
            </w:r>
            <w:r>
              <w:rPr>
                <w:sz w:val="24"/>
                <w:szCs w:val="24"/>
              </w:rPr>
              <w:t>твер місяця</w:t>
            </w:r>
          </w:p>
          <w:p w:rsidR="00315E0D" w:rsidRDefault="00315E0D">
            <w:pPr>
              <w:jc w:val="center"/>
              <w:rPr>
                <w:sz w:val="24"/>
                <w:szCs w:val="24"/>
              </w:rPr>
            </w:pPr>
            <w:r>
              <w:rPr>
                <w:sz w:val="24"/>
                <w:szCs w:val="24"/>
              </w:rPr>
              <w:t>з 13.00 до 15.00</w:t>
            </w: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sz w:val="24"/>
                <w:szCs w:val="24"/>
              </w:rPr>
            </w:pPr>
            <w:r>
              <w:rPr>
                <w:sz w:val="24"/>
                <w:szCs w:val="24"/>
              </w:rPr>
              <w:t xml:space="preserve">Особистий прийом </w:t>
            </w:r>
            <w:r>
              <w:rPr>
                <w:bCs/>
                <w:sz w:val="24"/>
                <w:szCs w:val="24"/>
              </w:rPr>
              <w:t xml:space="preserve">громадян </w:t>
            </w:r>
          </w:p>
        </w:tc>
        <w:tc>
          <w:tcPr>
            <w:tcW w:w="2606" w:type="dxa"/>
            <w:tcBorders>
              <w:top w:val="single" w:sz="4" w:space="0" w:color="auto"/>
              <w:left w:val="single" w:sz="4" w:space="0" w:color="auto"/>
              <w:bottom w:val="single" w:sz="4" w:space="0" w:color="auto"/>
              <w:right w:val="single" w:sz="4" w:space="0" w:color="auto"/>
            </w:tcBorders>
          </w:tcPr>
          <w:p w:rsidR="0017077D" w:rsidRDefault="00315E0D" w:rsidP="0017077D">
            <w:pPr>
              <w:spacing w:line="218" w:lineRule="auto"/>
              <w:jc w:val="left"/>
              <w:rPr>
                <w:bCs/>
                <w:sz w:val="24"/>
                <w:szCs w:val="24"/>
              </w:rPr>
            </w:pPr>
            <w:r>
              <w:rPr>
                <w:bCs/>
                <w:sz w:val="24"/>
                <w:szCs w:val="24"/>
              </w:rPr>
              <w:t>Ві</w:t>
            </w:r>
            <w:r w:rsidR="0017077D">
              <w:rPr>
                <w:bCs/>
                <w:sz w:val="24"/>
                <w:szCs w:val="24"/>
              </w:rPr>
              <w:t xml:space="preserve">дділ </w:t>
            </w:r>
            <w:r>
              <w:rPr>
                <w:bCs/>
                <w:sz w:val="24"/>
                <w:szCs w:val="24"/>
              </w:rPr>
              <w:t>організ</w:t>
            </w:r>
            <w:r>
              <w:rPr>
                <w:bCs/>
                <w:sz w:val="24"/>
                <w:szCs w:val="24"/>
              </w:rPr>
              <w:t>а</w:t>
            </w:r>
            <w:r>
              <w:rPr>
                <w:bCs/>
                <w:sz w:val="24"/>
                <w:szCs w:val="24"/>
              </w:rPr>
              <w:t>ційної роботи</w:t>
            </w:r>
            <w:r w:rsidR="0017077D">
              <w:rPr>
                <w:bCs/>
                <w:sz w:val="24"/>
                <w:szCs w:val="24"/>
              </w:rPr>
              <w:t xml:space="preserve">, звернень </w:t>
            </w:r>
          </w:p>
          <w:p w:rsidR="00315E0D" w:rsidRDefault="0017077D" w:rsidP="0017077D">
            <w:pPr>
              <w:spacing w:line="218" w:lineRule="auto"/>
              <w:jc w:val="left"/>
              <w:rPr>
                <w:bCs/>
                <w:sz w:val="24"/>
                <w:szCs w:val="24"/>
              </w:rPr>
            </w:pPr>
            <w:r>
              <w:rPr>
                <w:bCs/>
                <w:sz w:val="24"/>
                <w:szCs w:val="24"/>
              </w:rPr>
              <w:t>гр</w:t>
            </w:r>
            <w:r>
              <w:rPr>
                <w:bCs/>
                <w:sz w:val="24"/>
                <w:szCs w:val="24"/>
              </w:rPr>
              <w:t>о</w:t>
            </w:r>
            <w:r>
              <w:rPr>
                <w:bCs/>
                <w:sz w:val="24"/>
                <w:szCs w:val="24"/>
              </w:rPr>
              <w:t>мадян та контролю</w:t>
            </w:r>
            <w:r w:rsidR="00315E0D">
              <w:rPr>
                <w:bCs/>
                <w:sz w:val="24"/>
                <w:szCs w:val="24"/>
              </w:rPr>
              <w:t xml:space="preserve"> </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left"/>
              <w:rPr>
                <w:sz w:val="24"/>
                <w:szCs w:val="24"/>
              </w:rPr>
            </w:pPr>
            <w:r>
              <w:rPr>
                <w:sz w:val="24"/>
                <w:szCs w:val="24"/>
              </w:rPr>
              <w:t xml:space="preserve">Гробова </w:t>
            </w:r>
          </w:p>
          <w:p w:rsidR="00315E0D" w:rsidRDefault="00315E0D">
            <w:pPr>
              <w:spacing w:line="218" w:lineRule="auto"/>
              <w:jc w:val="left"/>
              <w:rPr>
                <w:sz w:val="24"/>
                <w:szCs w:val="24"/>
              </w:rPr>
            </w:pPr>
            <w:r>
              <w:rPr>
                <w:sz w:val="24"/>
                <w:szCs w:val="24"/>
              </w:rPr>
              <w:t xml:space="preserve">Вікторія Павлівна, </w:t>
            </w:r>
          </w:p>
          <w:p w:rsidR="00315E0D" w:rsidRDefault="00315E0D">
            <w:pPr>
              <w:spacing w:line="218" w:lineRule="auto"/>
              <w:jc w:val="left"/>
              <w:rPr>
                <w:sz w:val="24"/>
                <w:szCs w:val="24"/>
              </w:rPr>
            </w:pPr>
            <w:r>
              <w:rPr>
                <w:sz w:val="24"/>
                <w:szCs w:val="24"/>
              </w:rPr>
              <w:t xml:space="preserve">директор Департаменту освіти і науки Сумської обласної державної </w:t>
            </w:r>
          </w:p>
          <w:p w:rsidR="00315E0D" w:rsidRDefault="00315E0D">
            <w:pPr>
              <w:spacing w:line="218" w:lineRule="auto"/>
              <w:jc w:val="left"/>
              <w:rPr>
                <w:sz w:val="24"/>
                <w:szCs w:val="24"/>
              </w:rPr>
            </w:pPr>
            <w:r>
              <w:rPr>
                <w:sz w:val="24"/>
                <w:szCs w:val="24"/>
              </w:rPr>
              <w:t>адміністрації</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r w:rsidR="00315E0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bCs/>
                <w:sz w:val="24"/>
                <w:szCs w:val="24"/>
              </w:rPr>
              <w:t>Перший і третій ти</w:t>
            </w:r>
            <w:r>
              <w:rPr>
                <w:bCs/>
                <w:sz w:val="24"/>
                <w:szCs w:val="24"/>
              </w:rPr>
              <w:t>ж</w:t>
            </w:r>
            <w:r>
              <w:rPr>
                <w:bCs/>
                <w:sz w:val="24"/>
                <w:szCs w:val="24"/>
              </w:rPr>
              <w:t>день місяця (по одному дню) згідно з планом роботи</w:t>
            </w: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sz w:val="24"/>
                <w:szCs w:val="24"/>
              </w:rPr>
            </w:pPr>
            <w:r>
              <w:rPr>
                <w:bCs/>
                <w:sz w:val="24"/>
                <w:szCs w:val="24"/>
              </w:rPr>
              <w:t xml:space="preserve">Виїзний особистий прийом громадян </w:t>
            </w:r>
          </w:p>
        </w:tc>
        <w:tc>
          <w:tcPr>
            <w:tcW w:w="2606" w:type="dxa"/>
            <w:tcBorders>
              <w:top w:val="single" w:sz="4" w:space="0" w:color="auto"/>
              <w:left w:val="single" w:sz="4" w:space="0" w:color="auto"/>
              <w:bottom w:val="single" w:sz="4" w:space="0" w:color="auto"/>
              <w:right w:val="single" w:sz="4" w:space="0" w:color="auto"/>
            </w:tcBorders>
          </w:tcPr>
          <w:p w:rsidR="0017077D" w:rsidRDefault="0017077D" w:rsidP="0017077D">
            <w:pPr>
              <w:spacing w:line="218" w:lineRule="auto"/>
              <w:jc w:val="left"/>
              <w:rPr>
                <w:bCs/>
                <w:sz w:val="24"/>
                <w:szCs w:val="24"/>
              </w:rPr>
            </w:pPr>
            <w:r>
              <w:rPr>
                <w:bCs/>
                <w:sz w:val="24"/>
                <w:szCs w:val="24"/>
              </w:rPr>
              <w:t>Відділ організ</w:t>
            </w:r>
            <w:r>
              <w:rPr>
                <w:bCs/>
                <w:sz w:val="24"/>
                <w:szCs w:val="24"/>
              </w:rPr>
              <w:t>а</w:t>
            </w:r>
            <w:r>
              <w:rPr>
                <w:bCs/>
                <w:sz w:val="24"/>
                <w:szCs w:val="24"/>
              </w:rPr>
              <w:t xml:space="preserve">ційної роботи, звернень </w:t>
            </w:r>
          </w:p>
          <w:p w:rsidR="00315E0D" w:rsidRDefault="0017077D" w:rsidP="0017077D">
            <w:pPr>
              <w:spacing w:line="218" w:lineRule="auto"/>
              <w:jc w:val="center"/>
              <w:rPr>
                <w:bCs/>
                <w:sz w:val="24"/>
                <w:szCs w:val="24"/>
              </w:rPr>
            </w:pPr>
            <w:r>
              <w:rPr>
                <w:bCs/>
                <w:sz w:val="24"/>
                <w:szCs w:val="24"/>
              </w:rPr>
              <w:t>гр</w:t>
            </w:r>
            <w:r>
              <w:rPr>
                <w:bCs/>
                <w:sz w:val="24"/>
                <w:szCs w:val="24"/>
              </w:rPr>
              <w:t>о</w:t>
            </w:r>
            <w:r>
              <w:rPr>
                <w:bCs/>
                <w:sz w:val="24"/>
                <w:szCs w:val="24"/>
              </w:rPr>
              <w:t>мадян та контролю</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left"/>
              <w:rPr>
                <w:sz w:val="24"/>
                <w:szCs w:val="24"/>
              </w:rPr>
            </w:pPr>
            <w:r>
              <w:rPr>
                <w:sz w:val="24"/>
                <w:szCs w:val="24"/>
              </w:rPr>
              <w:t xml:space="preserve">Гробова </w:t>
            </w:r>
          </w:p>
          <w:p w:rsidR="00315E0D" w:rsidRDefault="00315E0D">
            <w:pPr>
              <w:spacing w:line="218" w:lineRule="auto"/>
              <w:jc w:val="left"/>
              <w:rPr>
                <w:sz w:val="24"/>
                <w:szCs w:val="24"/>
              </w:rPr>
            </w:pPr>
            <w:r>
              <w:rPr>
                <w:sz w:val="24"/>
                <w:szCs w:val="24"/>
              </w:rPr>
              <w:t xml:space="preserve">Вікторія Павлівна, </w:t>
            </w:r>
          </w:p>
          <w:p w:rsidR="00315E0D" w:rsidRDefault="00315E0D">
            <w:pPr>
              <w:spacing w:line="218" w:lineRule="auto"/>
              <w:jc w:val="left"/>
              <w:rPr>
                <w:sz w:val="24"/>
                <w:szCs w:val="24"/>
              </w:rPr>
            </w:pPr>
            <w:r>
              <w:rPr>
                <w:sz w:val="24"/>
                <w:szCs w:val="24"/>
              </w:rPr>
              <w:t xml:space="preserve">директор Департаменту освіти і науки Сумської обласної державної </w:t>
            </w:r>
          </w:p>
          <w:p w:rsidR="00315E0D" w:rsidRDefault="00315E0D">
            <w:pPr>
              <w:spacing w:line="218" w:lineRule="auto"/>
              <w:jc w:val="left"/>
              <w:rPr>
                <w:sz w:val="24"/>
                <w:szCs w:val="24"/>
              </w:rPr>
            </w:pPr>
            <w:r>
              <w:rPr>
                <w:sz w:val="24"/>
                <w:szCs w:val="24"/>
              </w:rPr>
              <w:t>адміністрації</w:t>
            </w:r>
          </w:p>
          <w:p w:rsidR="00315E0D" w:rsidRDefault="00315E0D">
            <w:pPr>
              <w:spacing w:line="218" w:lineRule="auto"/>
              <w:jc w:val="left"/>
              <w:rPr>
                <w:sz w:val="24"/>
                <w:szCs w:val="24"/>
              </w:rPr>
            </w:pPr>
          </w:p>
          <w:p w:rsidR="00315E0D" w:rsidRDefault="00315E0D">
            <w:pPr>
              <w:spacing w:line="218" w:lineRule="auto"/>
              <w:jc w:val="left"/>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r w:rsidR="00315E0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sz w:val="24"/>
                <w:szCs w:val="24"/>
              </w:rPr>
              <w:t>Перша і третя середа місяця з 13.00 до 15.00</w:t>
            </w:r>
          </w:p>
          <w:p w:rsidR="00315E0D" w:rsidRDefault="00315E0D">
            <w:pPr>
              <w:jc w:val="center"/>
              <w:rPr>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sz w:val="24"/>
                <w:szCs w:val="24"/>
              </w:rPr>
            </w:pPr>
            <w:r>
              <w:rPr>
                <w:sz w:val="24"/>
                <w:szCs w:val="24"/>
              </w:rPr>
              <w:t xml:space="preserve">Особистий прийом </w:t>
            </w:r>
            <w:r>
              <w:rPr>
                <w:bCs/>
                <w:sz w:val="24"/>
                <w:szCs w:val="24"/>
              </w:rPr>
              <w:t>громадян</w:t>
            </w:r>
          </w:p>
        </w:tc>
        <w:tc>
          <w:tcPr>
            <w:tcW w:w="2606" w:type="dxa"/>
            <w:tcBorders>
              <w:top w:val="single" w:sz="4" w:space="0" w:color="auto"/>
              <w:left w:val="single" w:sz="4" w:space="0" w:color="auto"/>
              <w:bottom w:val="single" w:sz="4" w:space="0" w:color="auto"/>
              <w:right w:val="single" w:sz="4" w:space="0" w:color="auto"/>
            </w:tcBorders>
          </w:tcPr>
          <w:p w:rsidR="0017077D" w:rsidRDefault="0017077D" w:rsidP="0017077D">
            <w:pPr>
              <w:spacing w:line="218" w:lineRule="auto"/>
              <w:jc w:val="left"/>
              <w:rPr>
                <w:bCs/>
                <w:sz w:val="24"/>
                <w:szCs w:val="24"/>
              </w:rPr>
            </w:pPr>
            <w:r>
              <w:rPr>
                <w:bCs/>
                <w:sz w:val="24"/>
                <w:szCs w:val="24"/>
              </w:rPr>
              <w:t>Відділ організ</w:t>
            </w:r>
            <w:r>
              <w:rPr>
                <w:bCs/>
                <w:sz w:val="24"/>
                <w:szCs w:val="24"/>
              </w:rPr>
              <w:t>а</w:t>
            </w:r>
            <w:r>
              <w:rPr>
                <w:bCs/>
                <w:sz w:val="24"/>
                <w:szCs w:val="24"/>
              </w:rPr>
              <w:t xml:space="preserve">ційної роботи, звернень </w:t>
            </w:r>
          </w:p>
          <w:p w:rsidR="00315E0D" w:rsidRDefault="0017077D" w:rsidP="0017077D">
            <w:pPr>
              <w:spacing w:line="218" w:lineRule="auto"/>
              <w:jc w:val="center"/>
              <w:rPr>
                <w:bCs/>
                <w:sz w:val="24"/>
                <w:szCs w:val="24"/>
              </w:rPr>
            </w:pPr>
            <w:r>
              <w:rPr>
                <w:bCs/>
                <w:sz w:val="24"/>
                <w:szCs w:val="24"/>
              </w:rPr>
              <w:t>гр</w:t>
            </w:r>
            <w:r>
              <w:rPr>
                <w:bCs/>
                <w:sz w:val="24"/>
                <w:szCs w:val="24"/>
              </w:rPr>
              <w:t>о</w:t>
            </w:r>
            <w:r>
              <w:rPr>
                <w:bCs/>
                <w:sz w:val="24"/>
                <w:szCs w:val="24"/>
              </w:rPr>
              <w:t>мадян та контролю</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left"/>
              <w:rPr>
                <w:sz w:val="24"/>
                <w:szCs w:val="24"/>
              </w:rPr>
            </w:pPr>
            <w:r>
              <w:rPr>
                <w:sz w:val="24"/>
                <w:szCs w:val="24"/>
              </w:rPr>
              <w:t>Роженко</w:t>
            </w:r>
          </w:p>
          <w:p w:rsidR="00315E0D" w:rsidRDefault="00315E0D">
            <w:pPr>
              <w:spacing w:line="218" w:lineRule="auto"/>
              <w:jc w:val="left"/>
              <w:rPr>
                <w:sz w:val="24"/>
                <w:szCs w:val="24"/>
              </w:rPr>
            </w:pPr>
            <w:r>
              <w:rPr>
                <w:sz w:val="24"/>
                <w:szCs w:val="24"/>
              </w:rPr>
              <w:t>Павло Петрович,</w:t>
            </w:r>
          </w:p>
          <w:p w:rsidR="00315E0D" w:rsidRDefault="00315E0D">
            <w:pPr>
              <w:spacing w:line="218" w:lineRule="auto"/>
              <w:jc w:val="left"/>
              <w:rPr>
                <w:sz w:val="24"/>
                <w:szCs w:val="24"/>
              </w:rPr>
            </w:pPr>
            <w:r>
              <w:rPr>
                <w:sz w:val="24"/>
                <w:szCs w:val="24"/>
              </w:rPr>
              <w:t xml:space="preserve">заступник директора Департаменту – </w:t>
            </w:r>
          </w:p>
          <w:p w:rsidR="00315E0D" w:rsidRDefault="00315E0D">
            <w:pPr>
              <w:spacing w:line="218" w:lineRule="auto"/>
              <w:jc w:val="left"/>
              <w:rPr>
                <w:sz w:val="24"/>
                <w:szCs w:val="24"/>
              </w:rPr>
            </w:pPr>
            <w:r>
              <w:rPr>
                <w:sz w:val="24"/>
                <w:szCs w:val="24"/>
              </w:rPr>
              <w:t xml:space="preserve">начальник управління професійної, вищої освіти, наукової роботи та ресурсного </w:t>
            </w:r>
          </w:p>
          <w:p w:rsidR="00315E0D" w:rsidRDefault="00315E0D">
            <w:pPr>
              <w:spacing w:line="218" w:lineRule="auto"/>
              <w:jc w:val="left"/>
              <w:rPr>
                <w:sz w:val="24"/>
                <w:szCs w:val="24"/>
                <w:lang w:val="ru-RU"/>
              </w:rPr>
            </w:pPr>
            <w:r>
              <w:rPr>
                <w:sz w:val="24"/>
                <w:szCs w:val="24"/>
              </w:rPr>
              <w:t>забезпечення</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r w:rsidR="00315E0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bCs/>
                <w:sz w:val="24"/>
                <w:szCs w:val="24"/>
              </w:rPr>
            </w:pPr>
            <w:r>
              <w:rPr>
                <w:bCs/>
                <w:sz w:val="24"/>
                <w:szCs w:val="24"/>
              </w:rPr>
              <w:t>Другий і ч</w:t>
            </w:r>
            <w:r>
              <w:rPr>
                <w:bCs/>
                <w:sz w:val="24"/>
                <w:szCs w:val="24"/>
              </w:rPr>
              <w:t>е</w:t>
            </w:r>
            <w:r>
              <w:rPr>
                <w:bCs/>
                <w:sz w:val="24"/>
                <w:szCs w:val="24"/>
              </w:rPr>
              <w:t xml:space="preserve">твертий </w:t>
            </w:r>
          </w:p>
          <w:p w:rsidR="00315E0D" w:rsidRDefault="00315E0D">
            <w:pPr>
              <w:jc w:val="center"/>
              <w:rPr>
                <w:sz w:val="24"/>
                <w:szCs w:val="24"/>
              </w:rPr>
            </w:pPr>
            <w:r>
              <w:rPr>
                <w:bCs/>
                <w:sz w:val="24"/>
                <w:szCs w:val="24"/>
              </w:rPr>
              <w:t>тиждень м</w:t>
            </w:r>
            <w:r>
              <w:rPr>
                <w:bCs/>
                <w:sz w:val="24"/>
                <w:szCs w:val="24"/>
              </w:rPr>
              <w:t>і</w:t>
            </w:r>
            <w:r>
              <w:rPr>
                <w:bCs/>
                <w:sz w:val="24"/>
                <w:szCs w:val="24"/>
              </w:rPr>
              <w:t>сяця (по о</w:t>
            </w:r>
            <w:r>
              <w:rPr>
                <w:bCs/>
                <w:sz w:val="24"/>
                <w:szCs w:val="24"/>
              </w:rPr>
              <w:t>д</w:t>
            </w:r>
            <w:r>
              <w:rPr>
                <w:bCs/>
                <w:sz w:val="24"/>
                <w:szCs w:val="24"/>
              </w:rPr>
              <w:t>ному дню) згідно з планом р</w:t>
            </w:r>
            <w:r>
              <w:rPr>
                <w:bCs/>
                <w:sz w:val="24"/>
                <w:szCs w:val="24"/>
              </w:rPr>
              <w:t>о</w:t>
            </w:r>
            <w:r>
              <w:rPr>
                <w:bCs/>
                <w:sz w:val="24"/>
                <w:szCs w:val="24"/>
              </w:rPr>
              <w:t>боти</w:t>
            </w: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sz w:val="24"/>
                <w:szCs w:val="24"/>
              </w:rPr>
            </w:pPr>
            <w:r>
              <w:rPr>
                <w:bCs/>
                <w:sz w:val="24"/>
                <w:szCs w:val="24"/>
              </w:rPr>
              <w:t>Виїзний особистий прийом громадян</w:t>
            </w:r>
          </w:p>
        </w:tc>
        <w:tc>
          <w:tcPr>
            <w:tcW w:w="2606" w:type="dxa"/>
            <w:tcBorders>
              <w:top w:val="single" w:sz="4" w:space="0" w:color="auto"/>
              <w:left w:val="single" w:sz="4" w:space="0" w:color="auto"/>
              <w:bottom w:val="single" w:sz="4" w:space="0" w:color="auto"/>
              <w:right w:val="single" w:sz="4" w:space="0" w:color="auto"/>
            </w:tcBorders>
          </w:tcPr>
          <w:p w:rsidR="0017077D" w:rsidRDefault="0017077D" w:rsidP="0017077D">
            <w:pPr>
              <w:spacing w:line="218" w:lineRule="auto"/>
              <w:jc w:val="left"/>
              <w:rPr>
                <w:bCs/>
                <w:sz w:val="24"/>
                <w:szCs w:val="24"/>
              </w:rPr>
            </w:pPr>
            <w:r>
              <w:rPr>
                <w:bCs/>
                <w:sz w:val="24"/>
                <w:szCs w:val="24"/>
              </w:rPr>
              <w:t>Відділ організ</w:t>
            </w:r>
            <w:r>
              <w:rPr>
                <w:bCs/>
                <w:sz w:val="24"/>
                <w:szCs w:val="24"/>
              </w:rPr>
              <w:t>а</w:t>
            </w:r>
            <w:r>
              <w:rPr>
                <w:bCs/>
                <w:sz w:val="24"/>
                <w:szCs w:val="24"/>
              </w:rPr>
              <w:t xml:space="preserve">ційної роботи, звернень </w:t>
            </w:r>
          </w:p>
          <w:p w:rsidR="00315E0D" w:rsidRDefault="0017077D" w:rsidP="0017077D">
            <w:pPr>
              <w:spacing w:line="218" w:lineRule="auto"/>
              <w:jc w:val="center"/>
              <w:rPr>
                <w:bCs/>
                <w:sz w:val="24"/>
                <w:szCs w:val="24"/>
              </w:rPr>
            </w:pPr>
            <w:r>
              <w:rPr>
                <w:bCs/>
                <w:sz w:val="24"/>
                <w:szCs w:val="24"/>
              </w:rPr>
              <w:t>гр</w:t>
            </w:r>
            <w:r>
              <w:rPr>
                <w:bCs/>
                <w:sz w:val="24"/>
                <w:szCs w:val="24"/>
              </w:rPr>
              <w:t>о</w:t>
            </w:r>
            <w:r>
              <w:rPr>
                <w:bCs/>
                <w:sz w:val="24"/>
                <w:szCs w:val="24"/>
              </w:rPr>
              <w:t>мадян та контролю</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left"/>
              <w:rPr>
                <w:sz w:val="24"/>
                <w:szCs w:val="24"/>
              </w:rPr>
            </w:pPr>
            <w:r>
              <w:rPr>
                <w:sz w:val="24"/>
                <w:szCs w:val="24"/>
              </w:rPr>
              <w:t>Роженко</w:t>
            </w:r>
          </w:p>
          <w:p w:rsidR="00315E0D" w:rsidRDefault="00315E0D">
            <w:pPr>
              <w:spacing w:line="218" w:lineRule="auto"/>
              <w:jc w:val="left"/>
              <w:rPr>
                <w:sz w:val="24"/>
                <w:szCs w:val="24"/>
              </w:rPr>
            </w:pPr>
            <w:r>
              <w:rPr>
                <w:sz w:val="24"/>
                <w:szCs w:val="24"/>
              </w:rPr>
              <w:t>Павло Петрович,</w:t>
            </w:r>
          </w:p>
          <w:p w:rsidR="00315E0D" w:rsidRDefault="00315E0D">
            <w:pPr>
              <w:spacing w:line="218" w:lineRule="auto"/>
              <w:jc w:val="left"/>
              <w:rPr>
                <w:sz w:val="24"/>
                <w:szCs w:val="24"/>
              </w:rPr>
            </w:pPr>
            <w:r>
              <w:rPr>
                <w:sz w:val="24"/>
                <w:szCs w:val="24"/>
              </w:rPr>
              <w:t xml:space="preserve">заступник директора Департаменту – </w:t>
            </w:r>
          </w:p>
          <w:p w:rsidR="00315E0D" w:rsidRDefault="00315E0D">
            <w:pPr>
              <w:spacing w:line="218" w:lineRule="auto"/>
              <w:jc w:val="left"/>
              <w:rPr>
                <w:sz w:val="24"/>
                <w:szCs w:val="24"/>
              </w:rPr>
            </w:pPr>
            <w:r>
              <w:rPr>
                <w:sz w:val="24"/>
                <w:szCs w:val="24"/>
              </w:rPr>
              <w:t xml:space="preserve">начальник управління професійної, вищої освіти, наукової роботи та ресурсного </w:t>
            </w:r>
          </w:p>
          <w:p w:rsidR="00315E0D" w:rsidRDefault="00315E0D">
            <w:pPr>
              <w:spacing w:line="218" w:lineRule="auto"/>
              <w:jc w:val="left"/>
              <w:rPr>
                <w:bCs/>
                <w:sz w:val="24"/>
                <w:szCs w:val="24"/>
              </w:rPr>
            </w:pPr>
            <w:r>
              <w:rPr>
                <w:sz w:val="24"/>
                <w:szCs w:val="24"/>
              </w:rPr>
              <w:t xml:space="preserve">забезпечення </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r w:rsidR="00315E0D" w:rsidRPr="00D001D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bCs/>
                <w:sz w:val="24"/>
                <w:szCs w:val="24"/>
              </w:rPr>
            </w:pPr>
            <w:r>
              <w:rPr>
                <w:bCs/>
                <w:sz w:val="24"/>
                <w:szCs w:val="24"/>
              </w:rPr>
              <w:t xml:space="preserve">Перший і третій </w:t>
            </w:r>
          </w:p>
          <w:p w:rsidR="00315E0D" w:rsidRDefault="00315E0D">
            <w:pPr>
              <w:jc w:val="center"/>
              <w:rPr>
                <w:bCs/>
                <w:sz w:val="24"/>
                <w:szCs w:val="24"/>
              </w:rPr>
            </w:pPr>
            <w:r>
              <w:rPr>
                <w:bCs/>
                <w:sz w:val="24"/>
                <w:szCs w:val="24"/>
              </w:rPr>
              <w:t>вівторок м</w:t>
            </w:r>
            <w:r>
              <w:rPr>
                <w:bCs/>
                <w:sz w:val="24"/>
                <w:szCs w:val="24"/>
              </w:rPr>
              <w:t>і</w:t>
            </w:r>
            <w:r>
              <w:rPr>
                <w:bCs/>
                <w:sz w:val="24"/>
                <w:szCs w:val="24"/>
              </w:rPr>
              <w:t>сяця</w:t>
            </w:r>
          </w:p>
          <w:p w:rsidR="00315E0D" w:rsidRDefault="00315E0D">
            <w:pPr>
              <w:jc w:val="center"/>
              <w:rPr>
                <w:sz w:val="24"/>
                <w:szCs w:val="24"/>
              </w:rPr>
            </w:pPr>
            <w:r>
              <w:rPr>
                <w:bCs/>
                <w:sz w:val="24"/>
                <w:szCs w:val="24"/>
              </w:rPr>
              <w:t>з 13.00 до 15.00</w:t>
            </w:r>
          </w:p>
          <w:p w:rsidR="00315E0D" w:rsidRDefault="00315E0D">
            <w:pPr>
              <w:jc w:val="center"/>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sz w:val="24"/>
                <w:szCs w:val="24"/>
              </w:rPr>
            </w:pPr>
            <w:r>
              <w:rPr>
                <w:sz w:val="24"/>
                <w:szCs w:val="24"/>
              </w:rPr>
              <w:t xml:space="preserve">Особистий прийом </w:t>
            </w:r>
            <w:r>
              <w:rPr>
                <w:bCs/>
                <w:sz w:val="24"/>
                <w:szCs w:val="24"/>
              </w:rPr>
              <w:t>громадян</w:t>
            </w:r>
          </w:p>
        </w:tc>
        <w:tc>
          <w:tcPr>
            <w:tcW w:w="2606" w:type="dxa"/>
            <w:tcBorders>
              <w:top w:val="single" w:sz="4" w:space="0" w:color="auto"/>
              <w:left w:val="single" w:sz="4" w:space="0" w:color="auto"/>
              <w:bottom w:val="single" w:sz="4" w:space="0" w:color="auto"/>
              <w:right w:val="single" w:sz="4" w:space="0" w:color="auto"/>
            </w:tcBorders>
          </w:tcPr>
          <w:p w:rsidR="0017077D" w:rsidRDefault="0017077D" w:rsidP="0017077D">
            <w:pPr>
              <w:spacing w:line="218" w:lineRule="auto"/>
              <w:jc w:val="left"/>
              <w:rPr>
                <w:bCs/>
                <w:sz w:val="24"/>
                <w:szCs w:val="24"/>
              </w:rPr>
            </w:pPr>
            <w:r>
              <w:rPr>
                <w:bCs/>
                <w:sz w:val="24"/>
                <w:szCs w:val="24"/>
              </w:rPr>
              <w:t>Відділ організ</w:t>
            </w:r>
            <w:r>
              <w:rPr>
                <w:bCs/>
                <w:sz w:val="24"/>
                <w:szCs w:val="24"/>
              </w:rPr>
              <w:t>а</w:t>
            </w:r>
            <w:r>
              <w:rPr>
                <w:bCs/>
                <w:sz w:val="24"/>
                <w:szCs w:val="24"/>
              </w:rPr>
              <w:t xml:space="preserve">ційної роботи, звернень </w:t>
            </w:r>
          </w:p>
          <w:p w:rsidR="00315E0D" w:rsidRDefault="0017077D" w:rsidP="0017077D">
            <w:pPr>
              <w:spacing w:line="218" w:lineRule="auto"/>
              <w:jc w:val="center"/>
              <w:rPr>
                <w:sz w:val="24"/>
                <w:szCs w:val="24"/>
              </w:rPr>
            </w:pPr>
            <w:r>
              <w:rPr>
                <w:bCs/>
                <w:sz w:val="24"/>
                <w:szCs w:val="24"/>
              </w:rPr>
              <w:t>гр</w:t>
            </w:r>
            <w:r>
              <w:rPr>
                <w:bCs/>
                <w:sz w:val="24"/>
                <w:szCs w:val="24"/>
              </w:rPr>
              <w:t>о</w:t>
            </w:r>
            <w:r>
              <w:rPr>
                <w:bCs/>
                <w:sz w:val="24"/>
                <w:szCs w:val="24"/>
              </w:rPr>
              <w:t>мадян та контролю</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left"/>
              <w:rPr>
                <w:sz w:val="24"/>
                <w:szCs w:val="24"/>
              </w:rPr>
            </w:pPr>
            <w:r>
              <w:rPr>
                <w:sz w:val="24"/>
                <w:szCs w:val="24"/>
              </w:rPr>
              <w:t xml:space="preserve">Попова Олена Іванівна, заступник директора Департаменту – </w:t>
            </w:r>
          </w:p>
          <w:p w:rsidR="00315E0D" w:rsidRDefault="00315E0D">
            <w:pPr>
              <w:spacing w:line="218" w:lineRule="auto"/>
              <w:jc w:val="left"/>
              <w:rPr>
                <w:sz w:val="24"/>
                <w:szCs w:val="24"/>
              </w:rPr>
            </w:pPr>
            <w:r>
              <w:rPr>
                <w:sz w:val="24"/>
                <w:szCs w:val="24"/>
              </w:rPr>
              <w:t xml:space="preserve">начальник </w:t>
            </w:r>
            <w:r>
              <w:rPr>
                <w:color w:val="000000"/>
                <w:sz w:val="24"/>
                <w:szCs w:val="24"/>
              </w:rPr>
              <w:t>управління дошкільної, загальної середньої та інклюзи</w:t>
            </w:r>
            <w:r>
              <w:rPr>
                <w:color w:val="000000"/>
                <w:sz w:val="24"/>
                <w:szCs w:val="24"/>
              </w:rPr>
              <w:t>в</w:t>
            </w:r>
            <w:r>
              <w:rPr>
                <w:color w:val="000000"/>
                <w:sz w:val="24"/>
                <w:szCs w:val="24"/>
              </w:rPr>
              <w:t>ної освіти, позашкільної та виховної роботи</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r w:rsidR="00315E0D" w:rsidRPr="00D001D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sz w:val="24"/>
                <w:szCs w:val="24"/>
              </w:rPr>
            </w:pPr>
            <w:r>
              <w:rPr>
                <w:sz w:val="24"/>
                <w:szCs w:val="24"/>
              </w:rPr>
              <w:t xml:space="preserve">Другий і </w:t>
            </w:r>
          </w:p>
          <w:p w:rsidR="00315E0D" w:rsidRDefault="00315E0D">
            <w:pPr>
              <w:jc w:val="center"/>
              <w:rPr>
                <w:sz w:val="24"/>
                <w:szCs w:val="24"/>
              </w:rPr>
            </w:pPr>
            <w:r>
              <w:rPr>
                <w:sz w:val="24"/>
                <w:szCs w:val="24"/>
              </w:rPr>
              <w:t>четвертий тиждень м</w:t>
            </w:r>
            <w:r>
              <w:rPr>
                <w:sz w:val="24"/>
                <w:szCs w:val="24"/>
              </w:rPr>
              <w:t>і</w:t>
            </w:r>
            <w:r>
              <w:rPr>
                <w:sz w:val="24"/>
                <w:szCs w:val="24"/>
              </w:rPr>
              <w:t>сяця (по о</w:t>
            </w:r>
            <w:r>
              <w:rPr>
                <w:sz w:val="24"/>
                <w:szCs w:val="24"/>
              </w:rPr>
              <w:t>д</w:t>
            </w:r>
            <w:r>
              <w:rPr>
                <w:sz w:val="24"/>
                <w:szCs w:val="24"/>
              </w:rPr>
              <w:t>ному дню) згідно з планом р</w:t>
            </w:r>
            <w:r>
              <w:rPr>
                <w:sz w:val="24"/>
                <w:szCs w:val="24"/>
              </w:rPr>
              <w:t>о</w:t>
            </w:r>
            <w:r>
              <w:rPr>
                <w:sz w:val="24"/>
                <w:szCs w:val="24"/>
              </w:rPr>
              <w:t>боти</w:t>
            </w: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sz w:val="24"/>
                <w:szCs w:val="24"/>
              </w:rPr>
            </w:pPr>
            <w:r>
              <w:rPr>
                <w:bCs/>
                <w:sz w:val="24"/>
                <w:szCs w:val="24"/>
              </w:rPr>
              <w:t>Виїзний особистий прийом громадян</w:t>
            </w:r>
          </w:p>
        </w:tc>
        <w:tc>
          <w:tcPr>
            <w:tcW w:w="2606" w:type="dxa"/>
            <w:tcBorders>
              <w:top w:val="single" w:sz="4" w:space="0" w:color="auto"/>
              <w:left w:val="single" w:sz="4" w:space="0" w:color="auto"/>
              <w:bottom w:val="single" w:sz="4" w:space="0" w:color="auto"/>
              <w:right w:val="single" w:sz="4" w:space="0" w:color="auto"/>
            </w:tcBorders>
          </w:tcPr>
          <w:p w:rsidR="0017077D" w:rsidRDefault="0017077D" w:rsidP="0017077D">
            <w:pPr>
              <w:spacing w:line="218" w:lineRule="auto"/>
              <w:jc w:val="left"/>
              <w:rPr>
                <w:bCs/>
                <w:sz w:val="24"/>
                <w:szCs w:val="24"/>
              </w:rPr>
            </w:pPr>
            <w:r>
              <w:rPr>
                <w:bCs/>
                <w:sz w:val="24"/>
                <w:szCs w:val="24"/>
              </w:rPr>
              <w:t>Відділ організ</w:t>
            </w:r>
            <w:r>
              <w:rPr>
                <w:bCs/>
                <w:sz w:val="24"/>
                <w:szCs w:val="24"/>
              </w:rPr>
              <w:t>а</w:t>
            </w:r>
            <w:r>
              <w:rPr>
                <w:bCs/>
                <w:sz w:val="24"/>
                <w:szCs w:val="24"/>
              </w:rPr>
              <w:t xml:space="preserve">ційної роботи, звернень </w:t>
            </w:r>
          </w:p>
          <w:p w:rsidR="00315E0D" w:rsidRDefault="0017077D" w:rsidP="0017077D">
            <w:pPr>
              <w:spacing w:line="218" w:lineRule="auto"/>
              <w:jc w:val="center"/>
              <w:rPr>
                <w:sz w:val="24"/>
                <w:szCs w:val="24"/>
              </w:rPr>
            </w:pPr>
            <w:r>
              <w:rPr>
                <w:bCs/>
                <w:sz w:val="24"/>
                <w:szCs w:val="24"/>
              </w:rPr>
              <w:t>гр</w:t>
            </w:r>
            <w:r>
              <w:rPr>
                <w:bCs/>
                <w:sz w:val="24"/>
                <w:szCs w:val="24"/>
              </w:rPr>
              <w:t>о</w:t>
            </w:r>
            <w:r>
              <w:rPr>
                <w:bCs/>
                <w:sz w:val="24"/>
                <w:szCs w:val="24"/>
              </w:rPr>
              <w:t>мадян та контролю</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left"/>
              <w:rPr>
                <w:sz w:val="24"/>
                <w:szCs w:val="24"/>
              </w:rPr>
            </w:pPr>
            <w:r>
              <w:rPr>
                <w:sz w:val="24"/>
                <w:szCs w:val="24"/>
              </w:rPr>
              <w:t>Попова Олена Іванівна, заступник директора Департаменту –</w:t>
            </w:r>
          </w:p>
          <w:p w:rsidR="00315E0D" w:rsidRDefault="00315E0D">
            <w:pPr>
              <w:spacing w:line="218" w:lineRule="auto"/>
              <w:jc w:val="left"/>
              <w:rPr>
                <w:color w:val="000000"/>
                <w:sz w:val="24"/>
                <w:szCs w:val="24"/>
              </w:rPr>
            </w:pPr>
            <w:r>
              <w:rPr>
                <w:sz w:val="24"/>
                <w:szCs w:val="24"/>
              </w:rPr>
              <w:t xml:space="preserve"> начальник </w:t>
            </w:r>
            <w:r>
              <w:rPr>
                <w:color w:val="000000"/>
                <w:sz w:val="24"/>
                <w:szCs w:val="24"/>
              </w:rPr>
              <w:t>управління дошкільної, загальної середньої та інклюзи</w:t>
            </w:r>
            <w:r>
              <w:rPr>
                <w:color w:val="000000"/>
                <w:sz w:val="24"/>
                <w:szCs w:val="24"/>
              </w:rPr>
              <w:t>в</w:t>
            </w:r>
            <w:r>
              <w:rPr>
                <w:color w:val="000000"/>
                <w:sz w:val="24"/>
                <w:szCs w:val="24"/>
              </w:rPr>
              <w:t>ної освіти, позашкільної та виховної роботи</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r w:rsidR="00315E0D">
        <w:tc>
          <w:tcPr>
            <w:tcW w:w="1526" w:type="dxa"/>
            <w:tcBorders>
              <w:top w:val="single" w:sz="4" w:space="0" w:color="auto"/>
              <w:left w:val="single" w:sz="4" w:space="0" w:color="auto"/>
              <w:bottom w:val="single" w:sz="4" w:space="0" w:color="auto"/>
              <w:right w:val="single" w:sz="4" w:space="0" w:color="auto"/>
            </w:tcBorders>
          </w:tcPr>
          <w:p w:rsidR="00315E0D" w:rsidRDefault="00315E0D">
            <w:pPr>
              <w:jc w:val="center"/>
              <w:rPr>
                <w:bCs/>
                <w:sz w:val="24"/>
                <w:szCs w:val="24"/>
              </w:rPr>
            </w:pPr>
            <w:r>
              <w:rPr>
                <w:sz w:val="24"/>
                <w:szCs w:val="24"/>
              </w:rPr>
              <w:t>Понеділок - четвер з 08.00 до 17.00, п’ятниця з 08.00 до 16.00,               суботні та святкові дні з 9.00 до 14.00</w:t>
            </w:r>
          </w:p>
        </w:tc>
        <w:tc>
          <w:tcPr>
            <w:tcW w:w="5386" w:type="dxa"/>
            <w:tcBorders>
              <w:top w:val="single" w:sz="4" w:space="0" w:color="auto"/>
              <w:left w:val="single" w:sz="4" w:space="0" w:color="auto"/>
              <w:bottom w:val="single" w:sz="4" w:space="0" w:color="auto"/>
              <w:right w:val="single" w:sz="4" w:space="0" w:color="auto"/>
            </w:tcBorders>
          </w:tcPr>
          <w:p w:rsidR="00315E0D" w:rsidRDefault="00315E0D">
            <w:pPr>
              <w:rPr>
                <w:bCs/>
                <w:sz w:val="24"/>
                <w:szCs w:val="24"/>
              </w:rPr>
            </w:pPr>
            <w:r>
              <w:rPr>
                <w:bCs/>
                <w:sz w:val="24"/>
                <w:szCs w:val="24"/>
              </w:rPr>
              <w:t xml:space="preserve">Телефонна </w:t>
            </w:r>
            <w:r>
              <w:rPr>
                <w:sz w:val="24"/>
                <w:szCs w:val="24"/>
              </w:rPr>
              <w:t>«Гаряча лінія»</w:t>
            </w:r>
          </w:p>
        </w:tc>
        <w:tc>
          <w:tcPr>
            <w:tcW w:w="2606" w:type="dxa"/>
            <w:tcBorders>
              <w:top w:val="single" w:sz="4" w:space="0" w:color="auto"/>
              <w:left w:val="single" w:sz="4" w:space="0" w:color="auto"/>
              <w:bottom w:val="single" w:sz="4" w:space="0" w:color="auto"/>
              <w:right w:val="single" w:sz="4" w:space="0" w:color="auto"/>
            </w:tcBorders>
          </w:tcPr>
          <w:p w:rsidR="0017077D" w:rsidRDefault="0017077D" w:rsidP="0017077D">
            <w:pPr>
              <w:spacing w:line="218" w:lineRule="auto"/>
              <w:jc w:val="left"/>
              <w:rPr>
                <w:bCs/>
                <w:sz w:val="24"/>
                <w:szCs w:val="24"/>
              </w:rPr>
            </w:pPr>
            <w:r>
              <w:rPr>
                <w:bCs/>
                <w:sz w:val="24"/>
                <w:szCs w:val="24"/>
              </w:rPr>
              <w:t>Відділ організ</w:t>
            </w:r>
            <w:r>
              <w:rPr>
                <w:bCs/>
                <w:sz w:val="24"/>
                <w:szCs w:val="24"/>
              </w:rPr>
              <w:t>а</w:t>
            </w:r>
            <w:r>
              <w:rPr>
                <w:bCs/>
                <w:sz w:val="24"/>
                <w:szCs w:val="24"/>
              </w:rPr>
              <w:t xml:space="preserve">ційної роботи, звернень </w:t>
            </w:r>
          </w:p>
          <w:p w:rsidR="00315E0D" w:rsidRDefault="0017077D" w:rsidP="0017077D">
            <w:pPr>
              <w:spacing w:line="218" w:lineRule="auto"/>
              <w:jc w:val="center"/>
              <w:rPr>
                <w:sz w:val="24"/>
                <w:szCs w:val="24"/>
              </w:rPr>
            </w:pPr>
            <w:r>
              <w:rPr>
                <w:bCs/>
                <w:sz w:val="24"/>
                <w:szCs w:val="24"/>
              </w:rPr>
              <w:t>гр</w:t>
            </w:r>
            <w:r>
              <w:rPr>
                <w:bCs/>
                <w:sz w:val="24"/>
                <w:szCs w:val="24"/>
              </w:rPr>
              <w:t>о</w:t>
            </w:r>
            <w:r>
              <w:rPr>
                <w:bCs/>
                <w:sz w:val="24"/>
                <w:szCs w:val="24"/>
              </w:rPr>
              <w:t>мадян та контролю</w:t>
            </w:r>
          </w:p>
        </w:tc>
        <w:tc>
          <w:tcPr>
            <w:tcW w:w="2766"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sz w:val="24"/>
                <w:szCs w:val="24"/>
              </w:rPr>
            </w:pPr>
            <w:r>
              <w:rPr>
                <w:sz w:val="24"/>
                <w:szCs w:val="24"/>
              </w:rPr>
              <w:t xml:space="preserve">Маліч Т.Г. </w:t>
            </w:r>
          </w:p>
          <w:p w:rsidR="00315E0D" w:rsidRDefault="00315E0D">
            <w:pPr>
              <w:spacing w:line="218" w:lineRule="auto"/>
              <w:jc w:val="center"/>
              <w:rPr>
                <w:sz w:val="24"/>
                <w:szCs w:val="24"/>
              </w:rPr>
            </w:pPr>
            <w:r>
              <w:rPr>
                <w:sz w:val="24"/>
                <w:szCs w:val="24"/>
              </w:rPr>
              <w:t xml:space="preserve">(0542) 36 10 97 </w:t>
            </w:r>
          </w:p>
        </w:tc>
        <w:tc>
          <w:tcPr>
            <w:tcW w:w="2244" w:type="dxa"/>
            <w:tcBorders>
              <w:top w:val="single" w:sz="4" w:space="0" w:color="auto"/>
              <w:left w:val="single" w:sz="4" w:space="0" w:color="auto"/>
              <w:bottom w:val="single" w:sz="4" w:space="0" w:color="auto"/>
              <w:right w:val="single" w:sz="4" w:space="0" w:color="auto"/>
            </w:tcBorders>
          </w:tcPr>
          <w:p w:rsidR="00315E0D" w:rsidRDefault="00315E0D">
            <w:pPr>
              <w:spacing w:line="218" w:lineRule="auto"/>
              <w:jc w:val="center"/>
              <w:rPr>
                <w:bCs/>
                <w:sz w:val="24"/>
                <w:szCs w:val="24"/>
              </w:rPr>
            </w:pPr>
          </w:p>
        </w:tc>
      </w:tr>
    </w:tbl>
    <w:p w:rsidR="00315E0D" w:rsidRDefault="00315E0D" w:rsidP="00A733A6">
      <w:pPr>
        <w:ind w:left="360"/>
        <w:outlineLvl w:val="0"/>
        <w:rPr>
          <w:b/>
          <w:sz w:val="24"/>
          <w:szCs w:val="24"/>
        </w:rPr>
      </w:pPr>
    </w:p>
    <w:p w:rsidR="009D229D" w:rsidRPr="0064215C" w:rsidRDefault="00E03208" w:rsidP="00E03208">
      <w:pPr>
        <w:ind w:left="360"/>
        <w:jc w:val="center"/>
        <w:outlineLvl w:val="0"/>
        <w:rPr>
          <w:b/>
          <w:sz w:val="24"/>
          <w:szCs w:val="24"/>
        </w:rPr>
      </w:pPr>
      <w:r>
        <w:rPr>
          <w:b/>
          <w:sz w:val="24"/>
          <w:szCs w:val="24"/>
        </w:rPr>
        <w:t>11.</w:t>
      </w:r>
      <w:r w:rsidR="005B04D2" w:rsidRPr="0064215C">
        <w:rPr>
          <w:b/>
          <w:sz w:val="24"/>
          <w:szCs w:val="24"/>
        </w:rPr>
        <w:t> </w:t>
      </w:r>
      <w:r w:rsidR="009D229D" w:rsidRPr="0064215C">
        <w:rPr>
          <w:b/>
          <w:sz w:val="24"/>
          <w:szCs w:val="24"/>
        </w:rPr>
        <w:t>Перелік правових актів органів законодавчої і виконавчої влади,</w:t>
      </w:r>
    </w:p>
    <w:p w:rsidR="009D229D" w:rsidRDefault="009D229D" w:rsidP="00E03208">
      <w:pPr>
        <w:jc w:val="center"/>
        <w:rPr>
          <w:b/>
          <w:sz w:val="24"/>
          <w:szCs w:val="24"/>
        </w:rPr>
      </w:pPr>
      <w:r w:rsidRPr="0064215C">
        <w:rPr>
          <w:b/>
          <w:sz w:val="24"/>
          <w:szCs w:val="24"/>
        </w:rPr>
        <w:t>хід виконання яких буде розглядатися в порядку контролю</w:t>
      </w:r>
    </w:p>
    <w:p w:rsidR="00E03208" w:rsidRPr="0064215C" w:rsidRDefault="00E03208" w:rsidP="00D042E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134"/>
        <w:gridCol w:w="4819"/>
        <w:gridCol w:w="2133"/>
        <w:gridCol w:w="4200"/>
      </w:tblGrid>
      <w:tr w:rsidR="009D229D" w:rsidRPr="0064215C">
        <w:tc>
          <w:tcPr>
            <w:tcW w:w="1802"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Контрольний термін вик</w:t>
            </w:r>
            <w:r w:rsidRPr="0064215C">
              <w:rPr>
                <w:sz w:val="24"/>
                <w:szCs w:val="24"/>
              </w:rPr>
              <w:t>о</w:t>
            </w:r>
            <w:r w:rsidRPr="0064215C">
              <w:rPr>
                <w:sz w:val="24"/>
                <w:szCs w:val="24"/>
              </w:rPr>
              <w:t>нання</w:t>
            </w:r>
          </w:p>
        </w:tc>
        <w:tc>
          <w:tcPr>
            <w:tcW w:w="2134"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Дата та номер к</w:t>
            </w:r>
            <w:r w:rsidRPr="0064215C">
              <w:rPr>
                <w:sz w:val="24"/>
                <w:szCs w:val="24"/>
              </w:rPr>
              <w:t>о</w:t>
            </w:r>
            <w:r w:rsidRPr="0064215C">
              <w:rPr>
                <w:sz w:val="24"/>
                <w:szCs w:val="24"/>
              </w:rPr>
              <w:t>нтрольного док</w:t>
            </w:r>
            <w:r w:rsidRPr="0064215C">
              <w:rPr>
                <w:sz w:val="24"/>
                <w:szCs w:val="24"/>
              </w:rPr>
              <w:t>у</w:t>
            </w:r>
            <w:r w:rsidRPr="0064215C">
              <w:rPr>
                <w:sz w:val="24"/>
                <w:szCs w:val="24"/>
              </w:rPr>
              <w:t>мента</w:t>
            </w:r>
          </w:p>
        </w:tc>
        <w:tc>
          <w:tcPr>
            <w:tcW w:w="4819"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Назва документа</w:t>
            </w:r>
          </w:p>
        </w:tc>
        <w:tc>
          <w:tcPr>
            <w:tcW w:w="2133" w:type="dxa"/>
            <w:tcBorders>
              <w:top w:val="single" w:sz="4" w:space="0" w:color="auto"/>
              <w:left w:val="single" w:sz="4" w:space="0" w:color="auto"/>
              <w:bottom w:val="single" w:sz="4" w:space="0" w:color="auto"/>
              <w:right w:val="single" w:sz="4" w:space="0" w:color="auto"/>
            </w:tcBorders>
            <w:vAlign w:val="center"/>
          </w:tcPr>
          <w:p w:rsidR="00D24E5B" w:rsidRDefault="009D229D" w:rsidP="00D24E5B">
            <w:pPr>
              <w:jc w:val="center"/>
              <w:rPr>
                <w:sz w:val="24"/>
                <w:szCs w:val="24"/>
              </w:rPr>
            </w:pPr>
            <w:r w:rsidRPr="0064215C">
              <w:rPr>
                <w:sz w:val="24"/>
                <w:szCs w:val="24"/>
              </w:rPr>
              <w:t xml:space="preserve">Відповідальний </w:t>
            </w:r>
          </w:p>
          <w:p w:rsidR="00D24E5B" w:rsidRDefault="00D24E5B" w:rsidP="00D24E5B">
            <w:pPr>
              <w:jc w:val="center"/>
              <w:rPr>
                <w:sz w:val="24"/>
                <w:szCs w:val="24"/>
              </w:rPr>
            </w:pPr>
            <w:r>
              <w:rPr>
                <w:sz w:val="24"/>
                <w:szCs w:val="24"/>
              </w:rPr>
              <w:t>кері</w:t>
            </w:r>
            <w:r>
              <w:rPr>
                <w:sz w:val="24"/>
                <w:szCs w:val="24"/>
              </w:rPr>
              <w:t>в</w:t>
            </w:r>
            <w:r>
              <w:rPr>
                <w:sz w:val="24"/>
                <w:szCs w:val="24"/>
              </w:rPr>
              <w:t xml:space="preserve">ник </w:t>
            </w:r>
          </w:p>
          <w:p w:rsidR="00D24E5B" w:rsidRDefault="00D24E5B" w:rsidP="00D24E5B">
            <w:pPr>
              <w:jc w:val="center"/>
              <w:rPr>
                <w:sz w:val="24"/>
                <w:szCs w:val="24"/>
              </w:rPr>
            </w:pPr>
            <w:r>
              <w:rPr>
                <w:sz w:val="24"/>
                <w:szCs w:val="24"/>
              </w:rPr>
              <w:t xml:space="preserve">структурного </w:t>
            </w:r>
          </w:p>
          <w:p w:rsidR="00D24E5B" w:rsidRDefault="00D24E5B" w:rsidP="00D24E5B">
            <w:pPr>
              <w:jc w:val="center"/>
              <w:rPr>
                <w:sz w:val="24"/>
                <w:szCs w:val="24"/>
              </w:rPr>
            </w:pPr>
            <w:r>
              <w:rPr>
                <w:sz w:val="24"/>
                <w:szCs w:val="24"/>
              </w:rPr>
              <w:t>підрозд</w:t>
            </w:r>
            <w:r>
              <w:rPr>
                <w:sz w:val="24"/>
                <w:szCs w:val="24"/>
              </w:rPr>
              <w:t>і</w:t>
            </w:r>
            <w:r>
              <w:rPr>
                <w:sz w:val="24"/>
                <w:szCs w:val="24"/>
              </w:rPr>
              <w:t>лу,</w:t>
            </w:r>
          </w:p>
          <w:p w:rsidR="009D229D" w:rsidRPr="0064215C" w:rsidRDefault="00D24E5B" w:rsidP="00D24E5B">
            <w:pPr>
              <w:jc w:val="center"/>
              <w:rPr>
                <w:sz w:val="24"/>
                <w:szCs w:val="24"/>
              </w:rPr>
            </w:pPr>
            <w:r>
              <w:rPr>
                <w:sz w:val="24"/>
                <w:szCs w:val="24"/>
              </w:rPr>
              <w:t>вик</w:t>
            </w:r>
            <w:r>
              <w:rPr>
                <w:sz w:val="24"/>
                <w:szCs w:val="24"/>
              </w:rPr>
              <w:t>о</w:t>
            </w:r>
            <w:r>
              <w:rPr>
                <w:sz w:val="24"/>
                <w:szCs w:val="24"/>
              </w:rPr>
              <w:t>навець</w:t>
            </w:r>
          </w:p>
        </w:tc>
        <w:tc>
          <w:tcPr>
            <w:tcW w:w="4200"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 xml:space="preserve">Відповідальний виконавець </w:t>
            </w:r>
          </w:p>
          <w:p w:rsidR="009D229D" w:rsidRPr="0064215C" w:rsidRDefault="009D229D">
            <w:pPr>
              <w:jc w:val="center"/>
              <w:rPr>
                <w:sz w:val="24"/>
                <w:szCs w:val="24"/>
              </w:rPr>
            </w:pPr>
            <w:r w:rsidRPr="0064215C">
              <w:rPr>
                <w:sz w:val="24"/>
                <w:szCs w:val="24"/>
              </w:rPr>
              <w:t>документа (підрозділ)</w:t>
            </w:r>
          </w:p>
        </w:tc>
      </w:tr>
      <w:tr w:rsidR="009D229D" w:rsidRPr="0064215C">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3</w:t>
            </w:r>
          </w:p>
        </w:tc>
        <w:tc>
          <w:tcPr>
            <w:tcW w:w="2133"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4</w:t>
            </w:r>
          </w:p>
        </w:tc>
        <w:tc>
          <w:tcPr>
            <w:tcW w:w="4200"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5</w:t>
            </w:r>
          </w:p>
        </w:tc>
      </w:tr>
      <w:tr w:rsidR="009D229D" w:rsidRPr="00186DAA">
        <w:trPr>
          <w:trHeight w:val="801"/>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До 01 січня щороку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sz w:val="24"/>
                <w:szCs w:val="24"/>
              </w:rPr>
            </w:pPr>
            <w:r w:rsidRPr="0064215C">
              <w:rPr>
                <w:sz w:val="24"/>
                <w:szCs w:val="24"/>
              </w:rPr>
              <w:t xml:space="preserve">від 15 лютого 2010 року </w:t>
            </w:r>
          </w:p>
          <w:p w:rsidR="009D229D" w:rsidRPr="0064215C" w:rsidRDefault="009D229D">
            <w:pPr>
              <w:spacing w:line="228" w:lineRule="auto"/>
              <w:jc w:val="center"/>
              <w:rPr>
                <w:sz w:val="24"/>
                <w:szCs w:val="24"/>
              </w:rPr>
            </w:pPr>
            <w:r w:rsidRPr="0064215C">
              <w:rPr>
                <w:sz w:val="24"/>
                <w:szCs w:val="24"/>
              </w:rPr>
              <w:t>№ 161</w:t>
            </w:r>
          </w:p>
        </w:tc>
        <w:tc>
          <w:tcPr>
            <w:tcW w:w="4819" w:type="dxa"/>
            <w:tcBorders>
              <w:top w:val="single" w:sz="4" w:space="0" w:color="auto"/>
              <w:left w:val="single" w:sz="4" w:space="0" w:color="auto"/>
              <w:bottom w:val="single" w:sz="4" w:space="0" w:color="auto"/>
              <w:right w:val="single" w:sz="4" w:space="0" w:color="auto"/>
            </w:tcBorders>
          </w:tcPr>
          <w:p w:rsidR="009D229D" w:rsidRDefault="008D4CB9">
            <w:pPr>
              <w:rPr>
                <w:sz w:val="24"/>
                <w:szCs w:val="24"/>
              </w:rPr>
            </w:pPr>
            <w:r>
              <w:rPr>
                <w:sz w:val="24"/>
                <w:szCs w:val="24"/>
              </w:rPr>
              <w:t>Указ Президента України «Про К</w:t>
            </w:r>
            <w:r w:rsidR="009D229D" w:rsidRPr="0064215C">
              <w:rPr>
                <w:sz w:val="24"/>
                <w:szCs w:val="24"/>
              </w:rPr>
              <w:t>онцепцію державної мовної політики»</w:t>
            </w:r>
          </w:p>
          <w:p w:rsidR="00154AA9" w:rsidRDefault="00154AA9">
            <w:pPr>
              <w:rPr>
                <w:sz w:val="24"/>
                <w:szCs w:val="24"/>
              </w:rPr>
            </w:pPr>
          </w:p>
          <w:p w:rsidR="00154AA9" w:rsidRPr="0064215C" w:rsidRDefault="00154AA9">
            <w:pP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Бирченко С.Л.</w:t>
            </w:r>
          </w:p>
          <w:p w:rsidR="009D229D" w:rsidRPr="0064215C" w:rsidRDefault="00C35196">
            <w:pPr>
              <w:rPr>
                <w:sz w:val="24"/>
                <w:szCs w:val="24"/>
              </w:rPr>
            </w:pPr>
            <w:r>
              <w:rPr>
                <w:sz w:val="24"/>
                <w:szCs w:val="24"/>
              </w:rPr>
              <w:t>Гула І.В.</w:t>
            </w:r>
          </w:p>
        </w:tc>
        <w:tc>
          <w:tcPr>
            <w:tcW w:w="4200" w:type="dxa"/>
            <w:tcBorders>
              <w:top w:val="single" w:sz="4" w:space="0" w:color="auto"/>
              <w:left w:val="single" w:sz="4" w:space="0" w:color="auto"/>
              <w:bottom w:val="single" w:sz="4" w:space="0" w:color="auto"/>
              <w:right w:val="single" w:sz="4" w:space="0" w:color="auto"/>
            </w:tcBorders>
          </w:tcPr>
          <w:p w:rsidR="00061E1B" w:rsidRDefault="00D24E5B" w:rsidP="00D24E5B">
            <w:pPr>
              <w:spacing w:line="220" w:lineRule="auto"/>
              <w:jc w:val="left"/>
              <w:rPr>
                <w:sz w:val="24"/>
                <w:szCs w:val="24"/>
              </w:rPr>
            </w:pPr>
            <w:r w:rsidRPr="00A91657">
              <w:rPr>
                <w:sz w:val="24"/>
                <w:szCs w:val="24"/>
              </w:rPr>
              <w:t>Відділ дошкільної, загальної</w:t>
            </w:r>
          </w:p>
          <w:p w:rsidR="009D229D" w:rsidRPr="0064215C" w:rsidRDefault="00D24E5B" w:rsidP="00D24E5B">
            <w:pPr>
              <w:spacing w:line="220" w:lineRule="auto"/>
              <w:jc w:val="left"/>
              <w:rPr>
                <w:sz w:val="24"/>
                <w:szCs w:val="24"/>
              </w:rPr>
            </w:pPr>
            <w:r w:rsidRPr="00A91657">
              <w:rPr>
                <w:sz w:val="24"/>
                <w:szCs w:val="24"/>
              </w:rPr>
              <w:t>сере</w:t>
            </w:r>
            <w:r w:rsidR="00061E1B">
              <w:rPr>
                <w:sz w:val="24"/>
                <w:szCs w:val="24"/>
              </w:rPr>
              <w:t>д</w:t>
            </w:r>
            <w:r w:rsidRPr="00A91657">
              <w:rPr>
                <w:sz w:val="24"/>
                <w:szCs w:val="24"/>
              </w:rPr>
              <w:t>ньої освіти</w:t>
            </w:r>
          </w:p>
        </w:tc>
      </w:tr>
      <w:tr w:rsidR="009D229D" w:rsidRPr="00186DAA">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bCs/>
                <w:sz w:val="24"/>
                <w:szCs w:val="24"/>
              </w:rPr>
              <w:t>До 10 січня щороку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09.04.2002  </w:t>
            </w:r>
          </w:p>
          <w:p w:rsidR="009D229D" w:rsidRPr="0064215C" w:rsidRDefault="009D229D">
            <w:pPr>
              <w:spacing w:line="228" w:lineRule="auto"/>
              <w:jc w:val="center"/>
              <w:rPr>
                <w:sz w:val="24"/>
                <w:szCs w:val="24"/>
              </w:rPr>
            </w:pPr>
            <w:r w:rsidRPr="0064215C">
              <w:rPr>
                <w:bCs/>
                <w:sz w:val="24"/>
                <w:szCs w:val="24"/>
              </w:rPr>
              <w:t>№ 315</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 xml:space="preserve">Указ Президента України </w:t>
            </w:r>
            <w:r w:rsidRPr="0064215C">
              <w:rPr>
                <w:bCs/>
                <w:sz w:val="24"/>
                <w:szCs w:val="24"/>
              </w:rPr>
              <w:t>«Про додаткові заходи щодо підтримки молодих вчених»</w:t>
            </w:r>
          </w:p>
        </w:tc>
        <w:tc>
          <w:tcPr>
            <w:tcW w:w="2133"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Тихенко В.С.</w:t>
            </w:r>
          </w:p>
          <w:p w:rsidR="009D229D" w:rsidRPr="0064215C" w:rsidRDefault="00C35196">
            <w:pPr>
              <w:rPr>
                <w:sz w:val="24"/>
                <w:szCs w:val="24"/>
              </w:rPr>
            </w:pPr>
            <w:r>
              <w:rPr>
                <w:sz w:val="24"/>
                <w:szCs w:val="24"/>
              </w:rPr>
              <w:t>Олійник Л.В.</w:t>
            </w:r>
          </w:p>
        </w:tc>
        <w:tc>
          <w:tcPr>
            <w:tcW w:w="4200" w:type="dxa"/>
            <w:tcBorders>
              <w:top w:val="single" w:sz="4" w:space="0" w:color="auto"/>
              <w:left w:val="single" w:sz="4" w:space="0" w:color="auto"/>
              <w:bottom w:val="single" w:sz="4" w:space="0" w:color="auto"/>
              <w:right w:val="single" w:sz="4" w:space="0" w:color="auto"/>
            </w:tcBorders>
          </w:tcPr>
          <w:p w:rsidR="00061E1B" w:rsidRDefault="00D24E5B" w:rsidP="00D24E5B">
            <w:pPr>
              <w:rPr>
                <w:sz w:val="24"/>
                <w:szCs w:val="24"/>
              </w:rPr>
            </w:pPr>
            <w:r w:rsidRPr="0064215C">
              <w:rPr>
                <w:sz w:val="24"/>
                <w:szCs w:val="24"/>
              </w:rPr>
              <w:t>Відділ професійної, вищої освіти</w:t>
            </w:r>
          </w:p>
          <w:p w:rsidR="009D229D" w:rsidRPr="0064215C" w:rsidRDefault="00D24E5B" w:rsidP="00061E1B">
            <w:pPr>
              <w:rPr>
                <w:sz w:val="24"/>
                <w:szCs w:val="24"/>
              </w:rPr>
            </w:pPr>
            <w:r w:rsidRPr="0064215C">
              <w:rPr>
                <w:sz w:val="24"/>
                <w:szCs w:val="24"/>
              </w:rPr>
              <w:t>та наукової роботи</w:t>
            </w:r>
          </w:p>
        </w:tc>
      </w:tr>
      <w:tr w:rsidR="00C35196" w:rsidRPr="00186DAA">
        <w:tc>
          <w:tcPr>
            <w:tcW w:w="1802" w:type="dxa"/>
            <w:tcBorders>
              <w:top w:val="single" w:sz="4" w:space="0" w:color="auto"/>
              <w:left w:val="single" w:sz="4" w:space="0" w:color="auto"/>
              <w:bottom w:val="single" w:sz="4" w:space="0" w:color="auto"/>
              <w:right w:val="single" w:sz="4" w:space="0" w:color="auto"/>
            </w:tcBorders>
          </w:tcPr>
          <w:p w:rsidR="00C35196" w:rsidRPr="0064215C" w:rsidRDefault="00C35196">
            <w:pPr>
              <w:rPr>
                <w:sz w:val="24"/>
                <w:szCs w:val="24"/>
              </w:rPr>
            </w:pPr>
            <w:r w:rsidRPr="0064215C">
              <w:rPr>
                <w:sz w:val="24"/>
                <w:szCs w:val="24"/>
              </w:rPr>
              <w:t>До 20 червня та 20 грудня щороку</w:t>
            </w:r>
          </w:p>
        </w:tc>
        <w:tc>
          <w:tcPr>
            <w:tcW w:w="2134" w:type="dxa"/>
            <w:tcBorders>
              <w:top w:val="single" w:sz="4" w:space="0" w:color="auto"/>
              <w:left w:val="single" w:sz="4" w:space="0" w:color="auto"/>
              <w:bottom w:val="single" w:sz="4" w:space="0" w:color="auto"/>
              <w:right w:val="single" w:sz="4" w:space="0" w:color="auto"/>
            </w:tcBorders>
          </w:tcPr>
          <w:p w:rsidR="00C35196" w:rsidRPr="0064215C" w:rsidRDefault="00C35196">
            <w:pPr>
              <w:spacing w:line="228" w:lineRule="auto"/>
              <w:jc w:val="center"/>
              <w:rPr>
                <w:sz w:val="24"/>
                <w:szCs w:val="24"/>
              </w:rPr>
            </w:pPr>
            <w:r w:rsidRPr="0064215C">
              <w:rPr>
                <w:sz w:val="24"/>
                <w:szCs w:val="24"/>
              </w:rPr>
              <w:t xml:space="preserve">від 25 вересня 2008 року </w:t>
            </w:r>
          </w:p>
          <w:p w:rsidR="00C35196" w:rsidRPr="0064215C" w:rsidRDefault="00C35196">
            <w:pPr>
              <w:spacing w:line="228" w:lineRule="auto"/>
              <w:jc w:val="center"/>
              <w:rPr>
                <w:sz w:val="24"/>
                <w:szCs w:val="24"/>
              </w:rPr>
            </w:pPr>
            <w:r w:rsidRPr="0064215C">
              <w:rPr>
                <w:sz w:val="24"/>
                <w:szCs w:val="24"/>
              </w:rPr>
              <w:t>№ 857</w:t>
            </w:r>
          </w:p>
        </w:tc>
        <w:tc>
          <w:tcPr>
            <w:tcW w:w="4819" w:type="dxa"/>
            <w:tcBorders>
              <w:top w:val="single" w:sz="4" w:space="0" w:color="auto"/>
              <w:left w:val="single" w:sz="4" w:space="0" w:color="auto"/>
              <w:bottom w:val="single" w:sz="4" w:space="0" w:color="auto"/>
              <w:right w:val="single" w:sz="4" w:space="0" w:color="auto"/>
            </w:tcBorders>
          </w:tcPr>
          <w:p w:rsidR="00C35196" w:rsidRPr="0064215C" w:rsidRDefault="00C35196">
            <w:pPr>
              <w:rPr>
                <w:sz w:val="24"/>
                <w:szCs w:val="24"/>
              </w:rPr>
            </w:pPr>
            <w:r w:rsidRPr="0064215C">
              <w:rPr>
                <w:sz w:val="24"/>
                <w:szCs w:val="24"/>
              </w:rPr>
              <w:t>Указ Президента України «</w:t>
            </w:r>
            <w:hyperlink r:id="rId7" w:history="1">
              <w:r w:rsidRPr="0064215C">
                <w:rPr>
                  <w:rStyle w:val="aff"/>
                  <w:color w:val="auto"/>
                  <w:sz w:val="24"/>
                  <w:szCs w:val="24"/>
                  <w:u w:val="none"/>
                </w:rPr>
                <w:t>Про забезпече</w:t>
              </w:r>
              <w:r w:rsidRPr="0064215C">
                <w:rPr>
                  <w:rStyle w:val="aff"/>
                  <w:color w:val="auto"/>
                  <w:sz w:val="24"/>
                  <w:szCs w:val="24"/>
                  <w:u w:val="none"/>
                </w:rPr>
                <w:t>н</w:t>
              </w:r>
              <w:r w:rsidRPr="0064215C">
                <w:rPr>
                  <w:rStyle w:val="aff"/>
                  <w:color w:val="auto"/>
                  <w:sz w:val="24"/>
                  <w:szCs w:val="24"/>
                  <w:u w:val="none"/>
                </w:rPr>
                <w:t>ня дальшого розвитку вищої освіти в Укра</w:t>
              </w:r>
              <w:r w:rsidRPr="0064215C">
                <w:rPr>
                  <w:rStyle w:val="aff"/>
                  <w:color w:val="auto"/>
                  <w:sz w:val="24"/>
                  <w:szCs w:val="24"/>
                  <w:u w:val="none"/>
                </w:rPr>
                <w:t>ї</w:t>
              </w:r>
              <w:r w:rsidRPr="0064215C">
                <w:rPr>
                  <w:rStyle w:val="aff"/>
                  <w:color w:val="auto"/>
                  <w:sz w:val="24"/>
                  <w:szCs w:val="24"/>
                  <w:u w:val="none"/>
                </w:rPr>
                <w:t>ні</w:t>
              </w:r>
            </w:hyperlink>
            <w:r w:rsidRPr="0064215C">
              <w:rPr>
                <w:sz w:val="24"/>
                <w:szCs w:val="24"/>
              </w:rPr>
              <w:t>»</w:t>
            </w:r>
          </w:p>
        </w:tc>
        <w:tc>
          <w:tcPr>
            <w:tcW w:w="2133"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Тихенко В.С.</w:t>
            </w:r>
          </w:p>
          <w:p w:rsidR="00C35196" w:rsidRDefault="00C35196">
            <w:r w:rsidRPr="00D73707">
              <w:rPr>
                <w:sz w:val="24"/>
                <w:szCs w:val="24"/>
              </w:rPr>
              <w:t>Олійник Л.В.</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rPr>
                <w:sz w:val="24"/>
                <w:szCs w:val="24"/>
              </w:rPr>
            </w:pPr>
            <w:r w:rsidRPr="0064215C">
              <w:rPr>
                <w:sz w:val="24"/>
                <w:szCs w:val="24"/>
              </w:rPr>
              <w:t>Відділ професійної, вищої освіти</w:t>
            </w:r>
          </w:p>
          <w:p w:rsidR="00C35196" w:rsidRPr="0064215C" w:rsidRDefault="00061E1B" w:rsidP="00061E1B">
            <w:pPr>
              <w:spacing w:line="230" w:lineRule="auto"/>
              <w:rPr>
                <w:sz w:val="24"/>
                <w:szCs w:val="24"/>
              </w:rPr>
            </w:pPr>
            <w:r w:rsidRPr="0064215C">
              <w:rPr>
                <w:sz w:val="24"/>
                <w:szCs w:val="24"/>
              </w:rPr>
              <w:t>та наукової роботи</w:t>
            </w:r>
          </w:p>
        </w:tc>
      </w:tr>
      <w:tr w:rsidR="00C35196" w:rsidRPr="00186DAA">
        <w:trPr>
          <w:trHeight w:val="838"/>
        </w:trPr>
        <w:tc>
          <w:tcPr>
            <w:tcW w:w="1802" w:type="dxa"/>
            <w:tcBorders>
              <w:top w:val="single" w:sz="4" w:space="0" w:color="auto"/>
              <w:left w:val="single" w:sz="4" w:space="0" w:color="auto"/>
              <w:bottom w:val="single" w:sz="4" w:space="0" w:color="auto"/>
              <w:right w:val="single" w:sz="4" w:space="0" w:color="auto"/>
            </w:tcBorders>
          </w:tcPr>
          <w:p w:rsidR="00C35196" w:rsidRPr="0064215C" w:rsidRDefault="00C35196">
            <w:pPr>
              <w:rPr>
                <w:sz w:val="24"/>
                <w:szCs w:val="24"/>
              </w:rPr>
            </w:pPr>
            <w:r w:rsidRPr="0064215C">
              <w:rPr>
                <w:sz w:val="24"/>
                <w:szCs w:val="24"/>
              </w:rPr>
              <w:t>До 10 грудня щороку</w:t>
            </w:r>
          </w:p>
        </w:tc>
        <w:tc>
          <w:tcPr>
            <w:tcW w:w="2134" w:type="dxa"/>
            <w:tcBorders>
              <w:top w:val="single" w:sz="4" w:space="0" w:color="auto"/>
              <w:left w:val="single" w:sz="4" w:space="0" w:color="auto"/>
              <w:bottom w:val="single" w:sz="4" w:space="0" w:color="auto"/>
              <w:right w:val="single" w:sz="4" w:space="0" w:color="auto"/>
            </w:tcBorders>
          </w:tcPr>
          <w:p w:rsidR="00C35196" w:rsidRPr="0064215C" w:rsidRDefault="00C35196">
            <w:pPr>
              <w:spacing w:line="228" w:lineRule="auto"/>
              <w:jc w:val="center"/>
              <w:rPr>
                <w:sz w:val="24"/>
                <w:szCs w:val="24"/>
              </w:rPr>
            </w:pPr>
            <w:r w:rsidRPr="0064215C">
              <w:rPr>
                <w:sz w:val="24"/>
                <w:szCs w:val="24"/>
              </w:rPr>
              <w:t xml:space="preserve">від 6 січня </w:t>
            </w:r>
          </w:p>
          <w:p w:rsidR="00C35196" w:rsidRPr="0064215C" w:rsidRDefault="00C35196">
            <w:pPr>
              <w:spacing w:line="228" w:lineRule="auto"/>
              <w:jc w:val="center"/>
              <w:rPr>
                <w:sz w:val="24"/>
                <w:szCs w:val="24"/>
              </w:rPr>
            </w:pPr>
            <w:r w:rsidRPr="0064215C">
              <w:rPr>
                <w:sz w:val="24"/>
                <w:szCs w:val="24"/>
              </w:rPr>
              <w:t xml:space="preserve">2010 року </w:t>
            </w:r>
          </w:p>
          <w:p w:rsidR="00C35196" w:rsidRPr="0064215C" w:rsidRDefault="00C35196">
            <w:pPr>
              <w:spacing w:line="228" w:lineRule="auto"/>
              <w:ind w:left="-101" w:right="-124"/>
              <w:jc w:val="center"/>
              <w:rPr>
                <w:sz w:val="24"/>
                <w:szCs w:val="24"/>
              </w:rPr>
            </w:pPr>
            <w:r w:rsidRPr="0064215C">
              <w:rPr>
                <w:sz w:val="24"/>
                <w:szCs w:val="24"/>
              </w:rPr>
              <w:t>№ 6</w:t>
            </w:r>
          </w:p>
        </w:tc>
        <w:tc>
          <w:tcPr>
            <w:tcW w:w="4819" w:type="dxa"/>
            <w:tcBorders>
              <w:top w:val="single" w:sz="4" w:space="0" w:color="auto"/>
              <w:left w:val="single" w:sz="4" w:space="0" w:color="auto"/>
              <w:bottom w:val="single" w:sz="4" w:space="0" w:color="auto"/>
              <w:right w:val="single" w:sz="4" w:space="0" w:color="auto"/>
            </w:tcBorders>
          </w:tcPr>
          <w:p w:rsidR="00C35196" w:rsidRPr="0064215C" w:rsidRDefault="00C35196">
            <w:pPr>
              <w:rPr>
                <w:sz w:val="24"/>
                <w:szCs w:val="24"/>
              </w:rPr>
            </w:pPr>
            <w:r w:rsidRPr="0064215C">
              <w:rPr>
                <w:sz w:val="24"/>
                <w:szCs w:val="24"/>
              </w:rPr>
              <w:t>Указ Президента України «Про деякі заходи щодо сприяння вирішенню актуальних п</w:t>
            </w:r>
            <w:r w:rsidRPr="0064215C">
              <w:rPr>
                <w:sz w:val="24"/>
                <w:szCs w:val="24"/>
              </w:rPr>
              <w:t>и</w:t>
            </w:r>
            <w:r w:rsidRPr="0064215C">
              <w:rPr>
                <w:sz w:val="24"/>
                <w:szCs w:val="24"/>
              </w:rPr>
              <w:t>тань молоді»</w:t>
            </w:r>
          </w:p>
        </w:tc>
        <w:tc>
          <w:tcPr>
            <w:tcW w:w="2133"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Тихенко В.С.</w:t>
            </w:r>
          </w:p>
          <w:p w:rsidR="00C35196" w:rsidRDefault="00C35196">
            <w:r w:rsidRPr="00D73707">
              <w:rPr>
                <w:sz w:val="24"/>
                <w:szCs w:val="24"/>
              </w:rPr>
              <w:t>Олійник Л.В.</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rPr>
                <w:sz w:val="24"/>
                <w:szCs w:val="24"/>
              </w:rPr>
            </w:pPr>
            <w:r w:rsidRPr="0064215C">
              <w:rPr>
                <w:sz w:val="24"/>
                <w:szCs w:val="24"/>
              </w:rPr>
              <w:t>Відділ професійної, вищої освіти</w:t>
            </w:r>
          </w:p>
          <w:p w:rsidR="00C35196" w:rsidRPr="0064215C" w:rsidRDefault="00061E1B" w:rsidP="00061E1B">
            <w:pPr>
              <w:spacing w:line="230" w:lineRule="auto"/>
              <w:rPr>
                <w:sz w:val="24"/>
                <w:szCs w:val="24"/>
              </w:rPr>
            </w:pPr>
            <w:r w:rsidRPr="0064215C">
              <w:rPr>
                <w:sz w:val="24"/>
                <w:szCs w:val="24"/>
              </w:rPr>
              <w:t>та наукової роботи</w:t>
            </w:r>
          </w:p>
        </w:tc>
      </w:tr>
      <w:tr w:rsidR="009D229D" w:rsidRPr="00186DAA">
        <w:trPr>
          <w:trHeight w:val="253"/>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bCs/>
                <w:sz w:val="24"/>
                <w:szCs w:val="24"/>
              </w:rPr>
              <w:t>До 20 грудня щороку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30 вересня 2010 року </w:t>
            </w:r>
          </w:p>
          <w:p w:rsidR="009D229D" w:rsidRPr="0064215C" w:rsidRDefault="009D229D">
            <w:pPr>
              <w:spacing w:line="228" w:lineRule="auto"/>
              <w:jc w:val="center"/>
              <w:rPr>
                <w:sz w:val="24"/>
                <w:szCs w:val="24"/>
              </w:rPr>
            </w:pPr>
            <w:r w:rsidRPr="0064215C">
              <w:rPr>
                <w:bCs/>
                <w:sz w:val="24"/>
                <w:szCs w:val="24"/>
              </w:rPr>
              <w:t>№ 927</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pStyle w:val="a8"/>
              <w:jc w:val="both"/>
              <w:rPr>
                <w:b w:val="0"/>
                <w:bCs w:val="0"/>
                <w:sz w:val="24"/>
                <w:szCs w:val="24"/>
              </w:rPr>
            </w:pPr>
            <w:r w:rsidRPr="0064215C">
              <w:rPr>
                <w:b w:val="0"/>
                <w:iCs/>
                <w:sz w:val="24"/>
                <w:szCs w:val="24"/>
              </w:rPr>
              <w:t xml:space="preserve">Указ Президента України </w:t>
            </w:r>
            <w:r w:rsidRPr="0064215C">
              <w:rPr>
                <w:b w:val="0"/>
                <w:bCs w:val="0"/>
                <w:sz w:val="24"/>
                <w:szCs w:val="24"/>
              </w:rPr>
              <w:t>«Про заходи щодо розвитку системи виявлення та підтримки обдарованих і талановитих дітей та молоді»</w:t>
            </w:r>
          </w:p>
        </w:tc>
        <w:tc>
          <w:tcPr>
            <w:tcW w:w="2133"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Харламов Ю.І.</w:t>
            </w:r>
          </w:p>
          <w:p w:rsidR="009D229D" w:rsidRPr="0064215C" w:rsidRDefault="00C35196">
            <w:pPr>
              <w:rPr>
                <w:sz w:val="24"/>
                <w:szCs w:val="24"/>
              </w:rPr>
            </w:pPr>
            <w:r>
              <w:rPr>
                <w:sz w:val="24"/>
                <w:szCs w:val="24"/>
              </w:rPr>
              <w:t>Макарова С.А.</w:t>
            </w:r>
          </w:p>
        </w:tc>
        <w:tc>
          <w:tcPr>
            <w:tcW w:w="4200" w:type="dxa"/>
            <w:tcBorders>
              <w:top w:val="single" w:sz="4" w:space="0" w:color="auto"/>
              <w:left w:val="single" w:sz="4" w:space="0" w:color="auto"/>
              <w:bottom w:val="single" w:sz="4" w:space="0" w:color="auto"/>
              <w:right w:val="single" w:sz="4" w:space="0" w:color="auto"/>
            </w:tcBorders>
          </w:tcPr>
          <w:p w:rsidR="00D24E5B" w:rsidRDefault="00D24E5B">
            <w:pPr>
              <w:spacing w:line="230" w:lineRule="auto"/>
              <w:rPr>
                <w:sz w:val="24"/>
                <w:szCs w:val="24"/>
              </w:rPr>
            </w:pPr>
            <w:r w:rsidRPr="0064215C">
              <w:rPr>
                <w:sz w:val="24"/>
                <w:szCs w:val="24"/>
              </w:rPr>
              <w:t xml:space="preserve">Відділ інклюзивної освіти, </w:t>
            </w:r>
          </w:p>
          <w:p w:rsidR="009D229D" w:rsidRPr="0064215C" w:rsidRDefault="00D24E5B">
            <w:pPr>
              <w:spacing w:line="230" w:lineRule="auto"/>
              <w:rPr>
                <w:sz w:val="24"/>
                <w:szCs w:val="24"/>
              </w:rPr>
            </w:pPr>
            <w:r w:rsidRPr="0064215C">
              <w:rPr>
                <w:sz w:val="24"/>
                <w:szCs w:val="24"/>
              </w:rPr>
              <w:t>п</w:t>
            </w:r>
            <w:r w:rsidRPr="0064215C">
              <w:rPr>
                <w:sz w:val="24"/>
                <w:szCs w:val="24"/>
              </w:rPr>
              <w:t>о</w:t>
            </w:r>
            <w:r w:rsidRPr="0064215C">
              <w:rPr>
                <w:sz w:val="24"/>
                <w:szCs w:val="24"/>
              </w:rPr>
              <w:t>зашкільної та виховної роботи</w:t>
            </w:r>
          </w:p>
        </w:tc>
      </w:tr>
      <w:tr w:rsidR="009D229D" w:rsidRPr="00186DAA">
        <w:trPr>
          <w:trHeight w:val="225"/>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bCs/>
                <w:sz w:val="24"/>
                <w:szCs w:val="24"/>
              </w:rPr>
            </w:pPr>
            <w:r w:rsidRPr="0064215C">
              <w:rPr>
                <w:bCs/>
                <w:sz w:val="24"/>
                <w:szCs w:val="24"/>
              </w:rPr>
              <w:t xml:space="preserve">До 20 лютого та  05 жовтня </w:t>
            </w:r>
          </w:p>
          <w:p w:rsidR="009D229D" w:rsidRPr="0064215C" w:rsidRDefault="009D229D">
            <w:pPr>
              <w:rPr>
                <w:sz w:val="24"/>
                <w:szCs w:val="24"/>
              </w:rPr>
            </w:pPr>
            <w:r w:rsidRPr="0064215C">
              <w:rPr>
                <w:bCs/>
                <w:sz w:val="24"/>
                <w:szCs w:val="24"/>
              </w:rPr>
              <w:t>щороку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ind w:left="-101" w:right="-124"/>
              <w:jc w:val="center"/>
              <w:rPr>
                <w:sz w:val="24"/>
                <w:szCs w:val="24"/>
              </w:rPr>
            </w:pPr>
            <w:r w:rsidRPr="0064215C">
              <w:rPr>
                <w:sz w:val="24"/>
                <w:szCs w:val="24"/>
              </w:rPr>
              <w:t xml:space="preserve">від 07 листопада 2012 р. № 865-р </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pStyle w:val="8"/>
              <w:spacing w:before="0" w:after="0"/>
            </w:pPr>
            <w:r w:rsidRPr="0064215C">
              <w:rPr>
                <w:rFonts w:ascii="Times New Roman" w:hAnsi="Times New Roman"/>
                <w:i w:val="0"/>
              </w:rPr>
              <w:t>Розпорядження Кабінету Міністрів України «Про затвердження плану заходів щодо з</w:t>
            </w:r>
            <w:r w:rsidRPr="0064215C">
              <w:rPr>
                <w:rFonts w:ascii="Times New Roman" w:hAnsi="Times New Roman"/>
                <w:i w:val="0"/>
              </w:rPr>
              <w:t>а</w:t>
            </w:r>
            <w:r w:rsidRPr="0064215C">
              <w:rPr>
                <w:rFonts w:ascii="Times New Roman" w:hAnsi="Times New Roman"/>
                <w:i w:val="0"/>
              </w:rPr>
              <w:t>безпечення дітей високоякісними продукт</w:t>
            </w:r>
            <w:r w:rsidRPr="0064215C">
              <w:rPr>
                <w:rFonts w:ascii="Times New Roman" w:hAnsi="Times New Roman"/>
                <w:i w:val="0"/>
              </w:rPr>
              <w:t>а</w:t>
            </w:r>
            <w:r w:rsidRPr="0064215C">
              <w:rPr>
                <w:rFonts w:ascii="Times New Roman" w:hAnsi="Times New Roman"/>
                <w:i w:val="0"/>
              </w:rPr>
              <w:t>ми харчування вітчизняного виробництва»</w:t>
            </w:r>
          </w:p>
        </w:tc>
        <w:tc>
          <w:tcPr>
            <w:tcW w:w="2133" w:type="dxa"/>
            <w:tcBorders>
              <w:top w:val="single" w:sz="4" w:space="0" w:color="auto"/>
              <w:left w:val="single" w:sz="4" w:space="0" w:color="auto"/>
              <w:bottom w:val="single" w:sz="4" w:space="0" w:color="auto"/>
              <w:right w:val="single" w:sz="4" w:space="0" w:color="auto"/>
            </w:tcBorders>
          </w:tcPr>
          <w:p w:rsidR="009D229D" w:rsidRPr="0064215C" w:rsidRDefault="00C35196">
            <w:pPr>
              <w:rPr>
                <w:sz w:val="24"/>
                <w:szCs w:val="24"/>
              </w:rPr>
            </w:pPr>
            <w:r>
              <w:rPr>
                <w:sz w:val="24"/>
                <w:szCs w:val="24"/>
              </w:rPr>
              <w:t>Бирченко С.Л.</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186DAA">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bCs/>
                <w:sz w:val="24"/>
                <w:szCs w:val="24"/>
              </w:rPr>
            </w:pPr>
            <w:r w:rsidRPr="0064215C">
              <w:rPr>
                <w:bCs/>
                <w:sz w:val="24"/>
                <w:szCs w:val="24"/>
              </w:rPr>
              <w:t xml:space="preserve">До 25 грудня </w:t>
            </w:r>
          </w:p>
          <w:p w:rsidR="009D229D" w:rsidRPr="0064215C" w:rsidRDefault="009D229D">
            <w:pPr>
              <w:rPr>
                <w:sz w:val="24"/>
                <w:szCs w:val="24"/>
              </w:rPr>
            </w:pPr>
            <w:r w:rsidRPr="0064215C">
              <w:rPr>
                <w:bCs/>
                <w:sz w:val="24"/>
                <w:szCs w:val="24"/>
              </w:rPr>
              <w:t>щороку</w:t>
            </w:r>
            <w:r w:rsidRPr="0064215C">
              <w:rPr>
                <w:bCs/>
                <w:sz w:val="24"/>
                <w:szCs w:val="24"/>
              </w:rPr>
              <w:tab/>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sz w:val="24"/>
                <w:szCs w:val="24"/>
              </w:rPr>
            </w:pPr>
            <w:r w:rsidRPr="0064215C">
              <w:rPr>
                <w:sz w:val="24"/>
                <w:szCs w:val="24"/>
              </w:rPr>
              <w:t xml:space="preserve">від  10 березня 2016 р. </w:t>
            </w:r>
          </w:p>
          <w:p w:rsidR="009D229D" w:rsidRPr="0064215C" w:rsidRDefault="009D229D">
            <w:pPr>
              <w:spacing w:line="228" w:lineRule="auto"/>
              <w:jc w:val="center"/>
              <w:rPr>
                <w:sz w:val="24"/>
                <w:szCs w:val="24"/>
              </w:rPr>
            </w:pPr>
            <w:r w:rsidRPr="0064215C">
              <w:rPr>
                <w:sz w:val="24"/>
                <w:szCs w:val="24"/>
              </w:rPr>
              <w:t xml:space="preserve">№ 199-р  </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pStyle w:val="8"/>
              <w:spacing w:before="0" w:after="0"/>
              <w:rPr>
                <w:rFonts w:ascii="Times New Roman" w:hAnsi="Times New Roman"/>
                <w:i w:val="0"/>
              </w:rPr>
            </w:pPr>
            <w:r w:rsidRPr="0064215C">
              <w:rPr>
                <w:rFonts w:ascii="Times New Roman" w:hAnsi="Times New Roman"/>
                <w:i w:val="0"/>
                <w:iCs w:val="0"/>
              </w:rPr>
              <w:t xml:space="preserve">Розпорядження Кабінету Міністрів України </w:t>
            </w:r>
            <w:r w:rsidRPr="0064215C">
              <w:rPr>
                <w:rFonts w:ascii="Times New Roman" w:hAnsi="Times New Roman"/>
                <w:i w:val="0"/>
              </w:rPr>
              <w:t>«Про затвердження плану заходів, спрям</w:t>
            </w:r>
            <w:r w:rsidRPr="0064215C">
              <w:rPr>
                <w:rFonts w:ascii="Times New Roman" w:hAnsi="Times New Roman"/>
                <w:i w:val="0"/>
              </w:rPr>
              <w:t>о</w:t>
            </w:r>
            <w:r w:rsidRPr="0064215C">
              <w:rPr>
                <w:rFonts w:ascii="Times New Roman" w:hAnsi="Times New Roman"/>
                <w:i w:val="0"/>
              </w:rPr>
              <w:t>ваних на активізацію вивчення громадянами англійської мови, на період до 2020 року»</w:t>
            </w:r>
          </w:p>
        </w:tc>
        <w:tc>
          <w:tcPr>
            <w:tcW w:w="2133"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Бирченко С.Л.</w:t>
            </w:r>
          </w:p>
          <w:p w:rsidR="009D229D" w:rsidRPr="0064215C" w:rsidRDefault="00C35196">
            <w:pPr>
              <w:rPr>
                <w:sz w:val="24"/>
                <w:szCs w:val="24"/>
              </w:rPr>
            </w:pPr>
            <w:r>
              <w:rPr>
                <w:sz w:val="24"/>
                <w:szCs w:val="24"/>
              </w:rPr>
              <w:t>Гула І.В.</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186DAA">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bCs/>
                <w:sz w:val="24"/>
                <w:szCs w:val="24"/>
              </w:rPr>
              <w:t>До 01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sz w:val="24"/>
                <w:szCs w:val="24"/>
              </w:rPr>
            </w:pPr>
            <w:r w:rsidRPr="0064215C">
              <w:rPr>
                <w:sz w:val="24"/>
                <w:szCs w:val="24"/>
              </w:rPr>
              <w:t xml:space="preserve">від 04.07.2005  </w:t>
            </w:r>
          </w:p>
          <w:p w:rsidR="009D229D" w:rsidRPr="0064215C" w:rsidRDefault="009D229D">
            <w:pPr>
              <w:spacing w:line="228" w:lineRule="auto"/>
              <w:jc w:val="center"/>
              <w:rPr>
                <w:sz w:val="24"/>
                <w:szCs w:val="24"/>
              </w:rPr>
            </w:pPr>
            <w:r w:rsidRPr="0064215C">
              <w:rPr>
                <w:sz w:val="24"/>
                <w:szCs w:val="24"/>
              </w:rPr>
              <w:t>№ 1013</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Указ Президента України «Про невідкладні заходи щодо забезпечення функціонування та розвитку освіти в Україні»</w:t>
            </w:r>
            <w:r w:rsidRPr="0064215C">
              <w:rPr>
                <w:bCs/>
                <w:sz w:val="24"/>
                <w:szCs w:val="24"/>
              </w:rPr>
              <w:tab/>
            </w:r>
          </w:p>
        </w:tc>
        <w:tc>
          <w:tcPr>
            <w:tcW w:w="2133" w:type="dxa"/>
            <w:tcBorders>
              <w:top w:val="single" w:sz="4" w:space="0" w:color="auto"/>
              <w:left w:val="single" w:sz="4" w:space="0" w:color="auto"/>
              <w:bottom w:val="single" w:sz="4" w:space="0" w:color="auto"/>
              <w:right w:val="single" w:sz="4" w:space="0" w:color="auto"/>
            </w:tcBorders>
          </w:tcPr>
          <w:p w:rsidR="009D229D" w:rsidRPr="0064215C" w:rsidRDefault="00C35196">
            <w:pPr>
              <w:rPr>
                <w:sz w:val="24"/>
                <w:szCs w:val="24"/>
              </w:rPr>
            </w:pPr>
            <w:r>
              <w:rPr>
                <w:sz w:val="24"/>
                <w:szCs w:val="24"/>
              </w:rPr>
              <w:t>Бирченко С.Л.</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186DAA">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До 05 числа щокварталу</w:t>
            </w:r>
            <w:r w:rsidRPr="0064215C">
              <w:rPr>
                <w:sz w:val="24"/>
                <w:szCs w:val="24"/>
              </w:rPr>
              <w:tab/>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sz w:val="24"/>
                <w:szCs w:val="24"/>
              </w:rPr>
            </w:pPr>
            <w:r w:rsidRPr="0064215C">
              <w:rPr>
                <w:sz w:val="24"/>
                <w:szCs w:val="24"/>
              </w:rPr>
              <w:t xml:space="preserve">від 25.10.2010 </w:t>
            </w:r>
          </w:p>
          <w:p w:rsidR="009D229D" w:rsidRPr="0064215C" w:rsidRDefault="009D229D">
            <w:pPr>
              <w:spacing w:line="228" w:lineRule="auto"/>
              <w:jc w:val="center"/>
              <w:rPr>
                <w:sz w:val="24"/>
                <w:szCs w:val="24"/>
              </w:rPr>
            </w:pPr>
            <w:r w:rsidRPr="0064215C">
              <w:rPr>
                <w:sz w:val="24"/>
                <w:szCs w:val="24"/>
              </w:rPr>
              <w:t xml:space="preserve">№ 59013/1/1-10 до Указу Президента </w:t>
            </w:r>
          </w:p>
          <w:p w:rsidR="009D229D" w:rsidRPr="0064215C" w:rsidRDefault="009D229D">
            <w:pPr>
              <w:spacing w:line="228" w:lineRule="auto"/>
              <w:jc w:val="center"/>
              <w:rPr>
                <w:bCs/>
                <w:sz w:val="24"/>
                <w:szCs w:val="24"/>
              </w:rPr>
            </w:pPr>
            <w:r w:rsidRPr="0064215C">
              <w:rPr>
                <w:sz w:val="24"/>
                <w:szCs w:val="24"/>
              </w:rPr>
              <w:t xml:space="preserve">України </w:t>
            </w:r>
            <w:r w:rsidRPr="0064215C">
              <w:rPr>
                <w:bCs/>
                <w:sz w:val="24"/>
                <w:szCs w:val="24"/>
              </w:rPr>
              <w:t xml:space="preserve">від 30 вересня 2010 року </w:t>
            </w:r>
          </w:p>
          <w:p w:rsidR="009D229D" w:rsidRPr="0064215C" w:rsidRDefault="009D229D">
            <w:pPr>
              <w:spacing w:line="228" w:lineRule="auto"/>
              <w:jc w:val="center"/>
              <w:rPr>
                <w:sz w:val="24"/>
                <w:szCs w:val="24"/>
              </w:rPr>
            </w:pPr>
            <w:r w:rsidRPr="0064215C">
              <w:rPr>
                <w:bCs/>
                <w:sz w:val="24"/>
                <w:szCs w:val="24"/>
              </w:rPr>
              <w:t>№ 926</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jc w:val="left"/>
              <w:rPr>
                <w:iCs/>
                <w:sz w:val="24"/>
                <w:szCs w:val="24"/>
              </w:rPr>
            </w:pPr>
            <w:r w:rsidRPr="0064215C">
              <w:rPr>
                <w:iCs/>
                <w:sz w:val="24"/>
                <w:szCs w:val="24"/>
              </w:rPr>
              <w:t>Доручення Кабінету Міністрів України</w:t>
            </w:r>
          </w:p>
          <w:p w:rsidR="009D229D" w:rsidRPr="0064215C" w:rsidRDefault="009D229D">
            <w:pPr>
              <w:jc w:val="left"/>
              <w:rPr>
                <w:sz w:val="24"/>
                <w:szCs w:val="24"/>
              </w:rPr>
            </w:pPr>
            <w:r w:rsidRPr="0064215C">
              <w:rPr>
                <w:sz w:val="24"/>
                <w:szCs w:val="24"/>
              </w:rPr>
              <w:t xml:space="preserve">до указів Президента України </w:t>
            </w:r>
            <w:r w:rsidRPr="0064215C">
              <w:rPr>
                <w:bCs/>
                <w:sz w:val="24"/>
                <w:szCs w:val="24"/>
              </w:rPr>
              <w:t>«Про заходи щодо забезпечення пріоритетного розвитку освіти в Україні»</w:t>
            </w:r>
          </w:p>
          <w:p w:rsidR="009D229D" w:rsidRPr="0064215C" w:rsidRDefault="009D229D">
            <w:pPr>
              <w:jc w:val="left"/>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Тихенко В.С.</w:t>
            </w:r>
          </w:p>
          <w:p w:rsidR="009D229D" w:rsidRPr="0064215C" w:rsidRDefault="00C35196">
            <w:pPr>
              <w:rPr>
                <w:sz w:val="24"/>
                <w:szCs w:val="24"/>
              </w:rPr>
            </w:pPr>
            <w:r w:rsidRPr="00D73707">
              <w:rPr>
                <w:sz w:val="24"/>
                <w:szCs w:val="24"/>
              </w:rPr>
              <w:t>Олійник Л.В.</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rPr>
                <w:sz w:val="24"/>
                <w:szCs w:val="24"/>
              </w:rPr>
            </w:pPr>
            <w:r w:rsidRPr="0064215C">
              <w:rPr>
                <w:sz w:val="24"/>
                <w:szCs w:val="24"/>
              </w:rPr>
              <w:t>Відділ професійної, вищої освіти</w:t>
            </w:r>
          </w:p>
          <w:p w:rsidR="009D229D" w:rsidRPr="0064215C" w:rsidRDefault="00061E1B" w:rsidP="00061E1B">
            <w:pPr>
              <w:spacing w:line="230" w:lineRule="auto"/>
              <w:rPr>
                <w:sz w:val="24"/>
                <w:szCs w:val="24"/>
              </w:rPr>
            </w:pPr>
            <w:r w:rsidRPr="0064215C">
              <w:rPr>
                <w:sz w:val="24"/>
                <w:szCs w:val="24"/>
              </w:rPr>
              <w:t>та наукової роботи</w:t>
            </w:r>
          </w:p>
        </w:tc>
      </w:tr>
      <w:tr w:rsidR="009D229D" w:rsidRPr="00186DAA">
        <w:trPr>
          <w:trHeight w:val="1101"/>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pStyle w:val="a8"/>
              <w:jc w:val="both"/>
              <w:rPr>
                <w:b w:val="0"/>
                <w:bCs w:val="0"/>
                <w:sz w:val="24"/>
                <w:szCs w:val="24"/>
              </w:rPr>
            </w:pPr>
            <w:r w:rsidRPr="0064215C">
              <w:rPr>
                <w:b w:val="0"/>
                <w:bCs w:val="0"/>
                <w:sz w:val="24"/>
                <w:szCs w:val="24"/>
              </w:rPr>
              <w:t>До 30 числа щокварталу</w:t>
            </w:r>
          </w:p>
          <w:p w:rsidR="009D229D" w:rsidRPr="0064215C" w:rsidRDefault="009D229D">
            <w:pPr>
              <w:rPr>
                <w:sz w:val="24"/>
                <w:szCs w:val="24"/>
              </w:rPr>
            </w:pP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від 04 вересня  2013 р.</w:t>
            </w:r>
          </w:p>
          <w:p w:rsidR="009D229D" w:rsidRPr="0064215C" w:rsidRDefault="009D229D">
            <w:pPr>
              <w:spacing w:line="228" w:lineRule="auto"/>
              <w:jc w:val="center"/>
              <w:rPr>
                <w:sz w:val="24"/>
                <w:szCs w:val="24"/>
              </w:rPr>
            </w:pPr>
            <w:r w:rsidRPr="0064215C">
              <w:rPr>
                <w:bCs/>
                <w:sz w:val="24"/>
                <w:szCs w:val="24"/>
              </w:rPr>
              <w:t>№ 686-р</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iCs/>
                <w:sz w:val="24"/>
                <w:szCs w:val="24"/>
              </w:rPr>
              <w:t xml:space="preserve">Розпорядження Кабінету Міністрів України </w:t>
            </w:r>
            <w:r w:rsidRPr="0064215C">
              <w:rPr>
                <w:bCs/>
                <w:sz w:val="24"/>
                <w:szCs w:val="24"/>
              </w:rPr>
              <w:t xml:space="preserve">«Про затвердження </w:t>
            </w:r>
            <w:r w:rsidRPr="0064215C">
              <w:rPr>
                <w:rStyle w:val="rvts23"/>
                <w:sz w:val="24"/>
                <w:szCs w:val="24"/>
              </w:rPr>
              <w:t>плану заходів з реаліз</w:t>
            </w:r>
            <w:r w:rsidRPr="0064215C">
              <w:rPr>
                <w:rStyle w:val="rvts23"/>
                <w:sz w:val="24"/>
                <w:szCs w:val="24"/>
              </w:rPr>
              <w:t>а</w:t>
            </w:r>
            <w:r w:rsidRPr="0064215C">
              <w:rPr>
                <w:rStyle w:val="rvts23"/>
                <w:sz w:val="24"/>
                <w:szCs w:val="24"/>
              </w:rPr>
              <w:t>ції Національної стратегії розвитку освіти в Україні на період до 2021 року»</w:t>
            </w:r>
          </w:p>
        </w:tc>
        <w:tc>
          <w:tcPr>
            <w:tcW w:w="2133" w:type="dxa"/>
            <w:tcBorders>
              <w:top w:val="single" w:sz="4" w:space="0" w:color="auto"/>
              <w:left w:val="single" w:sz="4" w:space="0" w:color="auto"/>
              <w:bottom w:val="single" w:sz="4" w:space="0" w:color="auto"/>
              <w:right w:val="single" w:sz="4" w:space="0" w:color="auto"/>
            </w:tcBorders>
          </w:tcPr>
          <w:p w:rsidR="00D24E5B" w:rsidRDefault="00D24E5B" w:rsidP="00D24E5B">
            <w:pPr>
              <w:rPr>
                <w:sz w:val="24"/>
                <w:szCs w:val="24"/>
              </w:rPr>
            </w:pPr>
            <w:r>
              <w:rPr>
                <w:sz w:val="24"/>
                <w:szCs w:val="24"/>
              </w:rPr>
              <w:t>Бирченко С.Л.</w:t>
            </w:r>
          </w:p>
          <w:p w:rsidR="009D229D" w:rsidRPr="0064215C" w:rsidRDefault="00C35196">
            <w:pPr>
              <w:rPr>
                <w:sz w:val="24"/>
                <w:szCs w:val="24"/>
              </w:rPr>
            </w:pPr>
            <w:r>
              <w:rPr>
                <w:sz w:val="24"/>
                <w:szCs w:val="24"/>
              </w:rPr>
              <w:t>Ришкова А.В.</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186DAA">
        <w:trPr>
          <w:trHeight w:val="1039"/>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bCs/>
                <w:sz w:val="24"/>
                <w:szCs w:val="24"/>
              </w:rPr>
            </w:pPr>
            <w:r w:rsidRPr="0064215C">
              <w:rPr>
                <w:bCs/>
                <w:sz w:val="24"/>
                <w:szCs w:val="24"/>
              </w:rPr>
              <w:t>До 03 вересня щороку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від 18 жовтня  2017 р.</w:t>
            </w:r>
          </w:p>
          <w:p w:rsidR="009D229D" w:rsidRPr="0064215C" w:rsidRDefault="009D229D">
            <w:pPr>
              <w:spacing w:line="228" w:lineRule="auto"/>
              <w:jc w:val="center"/>
              <w:rPr>
                <w:bCs/>
                <w:sz w:val="24"/>
                <w:szCs w:val="24"/>
              </w:rPr>
            </w:pPr>
            <w:r w:rsidRPr="0064215C">
              <w:rPr>
                <w:bCs/>
                <w:sz w:val="24"/>
                <w:szCs w:val="24"/>
              </w:rPr>
              <w:t>№ 743-р</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iCs/>
                <w:sz w:val="24"/>
                <w:szCs w:val="24"/>
              </w:rPr>
              <w:t>Розпорядження Кабінету Міністрів України «Про затвердження плану дій щодо реаліз</w:t>
            </w:r>
            <w:r w:rsidRPr="0064215C">
              <w:rPr>
                <w:iCs/>
                <w:sz w:val="24"/>
                <w:szCs w:val="24"/>
              </w:rPr>
              <w:t>а</w:t>
            </w:r>
            <w:r w:rsidRPr="0064215C">
              <w:rPr>
                <w:iCs/>
                <w:sz w:val="24"/>
                <w:szCs w:val="24"/>
              </w:rPr>
              <w:t>ції Стратегії національно-патріотичного в</w:t>
            </w:r>
            <w:r w:rsidRPr="0064215C">
              <w:rPr>
                <w:iCs/>
                <w:sz w:val="24"/>
                <w:szCs w:val="24"/>
              </w:rPr>
              <w:t>и</w:t>
            </w:r>
            <w:r w:rsidRPr="0064215C">
              <w:rPr>
                <w:iCs/>
                <w:sz w:val="24"/>
                <w:szCs w:val="24"/>
              </w:rPr>
              <w:t>ховання дітей та молоді на 2017-2020 роки»</w:t>
            </w:r>
          </w:p>
        </w:tc>
        <w:tc>
          <w:tcPr>
            <w:tcW w:w="2133"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Харламов Ю.І.</w:t>
            </w:r>
          </w:p>
          <w:p w:rsidR="009D229D" w:rsidRPr="0064215C" w:rsidRDefault="00C35196">
            <w:pPr>
              <w:rPr>
                <w:sz w:val="24"/>
                <w:szCs w:val="24"/>
              </w:rPr>
            </w:pPr>
            <w:r>
              <w:rPr>
                <w:sz w:val="24"/>
                <w:szCs w:val="24"/>
              </w:rPr>
              <w:t>Макарова С.А.</w:t>
            </w:r>
          </w:p>
        </w:tc>
        <w:tc>
          <w:tcPr>
            <w:tcW w:w="4200" w:type="dxa"/>
            <w:tcBorders>
              <w:top w:val="single" w:sz="4" w:space="0" w:color="auto"/>
              <w:left w:val="single" w:sz="4" w:space="0" w:color="auto"/>
              <w:bottom w:val="single" w:sz="4" w:space="0" w:color="auto"/>
              <w:right w:val="single" w:sz="4" w:space="0" w:color="auto"/>
            </w:tcBorders>
          </w:tcPr>
          <w:p w:rsidR="00D24E5B" w:rsidRDefault="00D24E5B" w:rsidP="00D24E5B">
            <w:pPr>
              <w:spacing w:line="230" w:lineRule="auto"/>
              <w:rPr>
                <w:sz w:val="24"/>
                <w:szCs w:val="24"/>
              </w:rPr>
            </w:pPr>
            <w:r w:rsidRPr="0064215C">
              <w:rPr>
                <w:sz w:val="24"/>
                <w:szCs w:val="24"/>
              </w:rPr>
              <w:t xml:space="preserve">Відділ інклюзивної освіти, </w:t>
            </w:r>
          </w:p>
          <w:p w:rsidR="009D229D" w:rsidRPr="0064215C" w:rsidRDefault="00D24E5B" w:rsidP="00D24E5B">
            <w:pPr>
              <w:spacing w:line="230" w:lineRule="auto"/>
              <w:rPr>
                <w:sz w:val="24"/>
                <w:szCs w:val="24"/>
              </w:rPr>
            </w:pPr>
            <w:r w:rsidRPr="0064215C">
              <w:rPr>
                <w:sz w:val="24"/>
                <w:szCs w:val="24"/>
              </w:rPr>
              <w:t>п</w:t>
            </w:r>
            <w:r w:rsidRPr="0064215C">
              <w:rPr>
                <w:sz w:val="24"/>
                <w:szCs w:val="24"/>
              </w:rPr>
              <w:t>о</w:t>
            </w:r>
            <w:r w:rsidRPr="0064215C">
              <w:rPr>
                <w:sz w:val="24"/>
                <w:szCs w:val="24"/>
              </w:rPr>
              <w:t>зашкільної та виховної роботи</w:t>
            </w:r>
          </w:p>
        </w:tc>
      </w:tr>
      <w:tr w:rsidR="009D229D" w:rsidRPr="00186DAA">
        <w:trPr>
          <w:trHeight w:val="328"/>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bCs/>
                <w:sz w:val="24"/>
                <w:szCs w:val="24"/>
              </w:rPr>
            </w:pPr>
            <w:r w:rsidRPr="0064215C">
              <w:rPr>
                <w:bCs/>
                <w:sz w:val="24"/>
                <w:szCs w:val="24"/>
              </w:rPr>
              <w:t>До 20 червня щороку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від 22 травня  2019 р.</w:t>
            </w:r>
          </w:p>
          <w:p w:rsidR="009D229D" w:rsidRPr="0064215C" w:rsidRDefault="009D229D">
            <w:pPr>
              <w:spacing w:line="228" w:lineRule="auto"/>
              <w:jc w:val="center"/>
              <w:rPr>
                <w:bCs/>
                <w:sz w:val="24"/>
                <w:szCs w:val="24"/>
              </w:rPr>
            </w:pPr>
            <w:r w:rsidRPr="0064215C">
              <w:rPr>
                <w:bCs/>
                <w:sz w:val="24"/>
                <w:szCs w:val="24"/>
              </w:rPr>
              <w:t>№ 352-р</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iCs/>
                <w:sz w:val="24"/>
                <w:szCs w:val="24"/>
              </w:rPr>
              <w:t>Розпорядження Кабінету Міністрів України «Про затвердження плану заходів з реаліз</w:t>
            </w:r>
            <w:r w:rsidRPr="0064215C">
              <w:rPr>
                <w:iCs/>
                <w:sz w:val="24"/>
                <w:szCs w:val="24"/>
              </w:rPr>
              <w:t>а</w:t>
            </w:r>
            <w:r w:rsidRPr="0064215C">
              <w:rPr>
                <w:iCs/>
                <w:sz w:val="24"/>
                <w:szCs w:val="24"/>
              </w:rPr>
              <w:t>ції Положення про Всеукраїнську дитячо-юнацьку військово-патріотичну гру «Сокіл» («Джура»)</w:t>
            </w:r>
          </w:p>
        </w:tc>
        <w:tc>
          <w:tcPr>
            <w:tcW w:w="2133"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Харламов Ю.І.</w:t>
            </w:r>
          </w:p>
          <w:p w:rsidR="009D229D" w:rsidRPr="0064215C" w:rsidRDefault="00C35196">
            <w:pPr>
              <w:rPr>
                <w:sz w:val="24"/>
                <w:szCs w:val="24"/>
              </w:rPr>
            </w:pPr>
            <w:r>
              <w:rPr>
                <w:sz w:val="24"/>
                <w:szCs w:val="24"/>
              </w:rPr>
              <w:t>Макарова С.А.</w:t>
            </w:r>
          </w:p>
        </w:tc>
        <w:tc>
          <w:tcPr>
            <w:tcW w:w="4200" w:type="dxa"/>
            <w:tcBorders>
              <w:top w:val="single" w:sz="4" w:space="0" w:color="auto"/>
              <w:left w:val="single" w:sz="4" w:space="0" w:color="auto"/>
              <w:bottom w:val="single" w:sz="4" w:space="0" w:color="auto"/>
              <w:right w:val="single" w:sz="4" w:space="0" w:color="auto"/>
            </w:tcBorders>
          </w:tcPr>
          <w:p w:rsidR="00D24E5B" w:rsidRDefault="00D24E5B" w:rsidP="00D24E5B">
            <w:pPr>
              <w:spacing w:line="230" w:lineRule="auto"/>
              <w:rPr>
                <w:sz w:val="24"/>
                <w:szCs w:val="24"/>
              </w:rPr>
            </w:pPr>
            <w:r w:rsidRPr="0064215C">
              <w:rPr>
                <w:sz w:val="24"/>
                <w:szCs w:val="24"/>
              </w:rPr>
              <w:t xml:space="preserve">Відділ інклюзивної освіти, </w:t>
            </w:r>
          </w:p>
          <w:p w:rsidR="009D229D" w:rsidRPr="0064215C" w:rsidRDefault="00D24E5B" w:rsidP="00D24E5B">
            <w:pPr>
              <w:spacing w:line="230" w:lineRule="auto"/>
              <w:rPr>
                <w:sz w:val="24"/>
                <w:szCs w:val="24"/>
              </w:rPr>
            </w:pPr>
            <w:r w:rsidRPr="0064215C">
              <w:rPr>
                <w:sz w:val="24"/>
                <w:szCs w:val="24"/>
              </w:rPr>
              <w:t>п</w:t>
            </w:r>
            <w:r w:rsidRPr="0064215C">
              <w:rPr>
                <w:sz w:val="24"/>
                <w:szCs w:val="24"/>
              </w:rPr>
              <w:t>о</w:t>
            </w:r>
            <w:r w:rsidRPr="0064215C">
              <w:rPr>
                <w:sz w:val="24"/>
                <w:szCs w:val="24"/>
              </w:rPr>
              <w:t>зашкільної та виховної роботи</w:t>
            </w:r>
          </w:p>
        </w:tc>
      </w:tr>
      <w:tr w:rsidR="009D229D" w:rsidRPr="00186DAA">
        <w:trPr>
          <w:trHeight w:val="1402"/>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b/>
                <w:bCs/>
                <w:sz w:val="24"/>
                <w:szCs w:val="24"/>
              </w:rPr>
            </w:pPr>
            <w:r w:rsidRPr="0064215C">
              <w:rPr>
                <w:sz w:val="24"/>
                <w:szCs w:val="24"/>
              </w:rPr>
              <w:t>До 05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13 грудня </w:t>
            </w:r>
          </w:p>
          <w:p w:rsidR="009D229D" w:rsidRPr="0064215C" w:rsidRDefault="009D229D">
            <w:pPr>
              <w:spacing w:line="228" w:lineRule="auto"/>
              <w:jc w:val="center"/>
              <w:rPr>
                <w:bCs/>
                <w:sz w:val="24"/>
                <w:szCs w:val="24"/>
              </w:rPr>
            </w:pPr>
            <w:r w:rsidRPr="0064215C">
              <w:rPr>
                <w:bCs/>
                <w:sz w:val="24"/>
                <w:szCs w:val="24"/>
              </w:rPr>
              <w:t xml:space="preserve">2017 р. </w:t>
            </w:r>
          </w:p>
          <w:p w:rsidR="009D229D" w:rsidRPr="0064215C" w:rsidRDefault="009D229D">
            <w:pPr>
              <w:spacing w:line="228" w:lineRule="auto"/>
              <w:jc w:val="center"/>
              <w:rPr>
                <w:bCs/>
                <w:sz w:val="24"/>
                <w:szCs w:val="24"/>
              </w:rPr>
            </w:pPr>
            <w:r w:rsidRPr="0064215C">
              <w:rPr>
                <w:bCs/>
                <w:sz w:val="24"/>
                <w:szCs w:val="24"/>
              </w:rPr>
              <w:t>№ 903-р</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iCs/>
                <w:sz w:val="24"/>
                <w:szCs w:val="24"/>
              </w:rPr>
              <w:t xml:space="preserve">Розпорядження Кабінету Міністрів України </w:t>
            </w:r>
            <w:r w:rsidRPr="0064215C">
              <w:rPr>
                <w:bCs/>
                <w:sz w:val="24"/>
                <w:szCs w:val="24"/>
              </w:rPr>
              <w:t>«Про затвердження плану заходів на 2017-2029 роки із запровадження Концепції ре</w:t>
            </w:r>
            <w:r w:rsidRPr="0064215C">
              <w:rPr>
                <w:bCs/>
                <w:sz w:val="24"/>
                <w:szCs w:val="24"/>
              </w:rPr>
              <w:t>а</w:t>
            </w:r>
            <w:r w:rsidRPr="0064215C">
              <w:rPr>
                <w:bCs/>
                <w:sz w:val="24"/>
                <w:szCs w:val="24"/>
              </w:rPr>
              <w:t>лізації політики у сфері реформування заг</w:t>
            </w:r>
            <w:r w:rsidRPr="0064215C">
              <w:rPr>
                <w:bCs/>
                <w:sz w:val="24"/>
                <w:szCs w:val="24"/>
              </w:rPr>
              <w:t>а</w:t>
            </w:r>
            <w:r w:rsidRPr="0064215C">
              <w:rPr>
                <w:bCs/>
                <w:sz w:val="24"/>
                <w:szCs w:val="24"/>
              </w:rPr>
              <w:t>льної середньої освіти</w:t>
            </w:r>
            <w:r w:rsidRPr="0064215C">
              <w:rPr>
                <w:rStyle w:val="rvts23"/>
                <w:sz w:val="24"/>
                <w:szCs w:val="24"/>
              </w:rPr>
              <w:t>»</w:t>
            </w:r>
          </w:p>
        </w:tc>
        <w:tc>
          <w:tcPr>
            <w:tcW w:w="2133" w:type="dxa"/>
            <w:tcBorders>
              <w:top w:val="single" w:sz="4" w:space="0" w:color="auto"/>
              <w:left w:val="single" w:sz="4" w:space="0" w:color="auto"/>
              <w:bottom w:val="single" w:sz="4" w:space="0" w:color="auto"/>
              <w:right w:val="single" w:sz="4" w:space="0" w:color="auto"/>
            </w:tcBorders>
          </w:tcPr>
          <w:p w:rsidR="00D24E5B" w:rsidRDefault="00D24E5B" w:rsidP="00D24E5B">
            <w:pPr>
              <w:rPr>
                <w:sz w:val="24"/>
                <w:szCs w:val="24"/>
              </w:rPr>
            </w:pPr>
            <w:r>
              <w:rPr>
                <w:sz w:val="24"/>
                <w:szCs w:val="24"/>
              </w:rPr>
              <w:t>Бирченко С.Л.</w:t>
            </w:r>
          </w:p>
          <w:p w:rsidR="009D229D" w:rsidRPr="0064215C" w:rsidRDefault="00D24E5B">
            <w:pPr>
              <w:rPr>
                <w:sz w:val="24"/>
                <w:szCs w:val="24"/>
              </w:rPr>
            </w:pPr>
            <w:r>
              <w:rPr>
                <w:sz w:val="24"/>
                <w:szCs w:val="24"/>
              </w:rPr>
              <w:t>Коломієць Л.М.</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186DAA">
        <w:trPr>
          <w:trHeight w:val="1352"/>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До 25 січня 2020 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06 грудня </w:t>
            </w:r>
          </w:p>
          <w:p w:rsidR="009D229D" w:rsidRPr="0064215C" w:rsidRDefault="009D229D">
            <w:pPr>
              <w:spacing w:line="228" w:lineRule="auto"/>
              <w:jc w:val="center"/>
              <w:rPr>
                <w:bCs/>
                <w:sz w:val="24"/>
                <w:szCs w:val="24"/>
              </w:rPr>
            </w:pPr>
            <w:r w:rsidRPr="0064215C">
              <w:rPr>
                <w:bCs/>
                <w:sz w:val="24"/>
                <w:szCs w:val="24"/>
              </w:rPr>
              <w:t xml:space="preserve">2017 р. </w:t>
            </w:r>
          </w:p>
          <w:p w:rsidR="009D229D" w:rsidRPr="0064215C" w:rsidRDefault="009D229D">
            <w:pPr>
              <w:spacing w:line="228" w:lineRule="auto"/>
              <w:jc w:val="center"/>
              <w:rPr>
                <w:bCs/>
                <w:sz w:val="24"/>
                <w:szCs w:val="24"/>
              </w:rPr>
            </w:pPr>
            <w:r w:rsidRPr="0064215C">
              <w:rPr>
                <w:bCs/>
                <w:sz w:val="24"/>
                <w:szCs w:val="24"/>
              </w:rPr>
              <w:t>№ 871-р</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iCs/>
                <w:sz w:val="24"/>
                <w:szCs w:val="24"/>
              </w:rPr>
              <w:t xml:space="preserve">Розпорядження Кабінету Міністрів України </w:t>
            </w:r>
            <w:r w:rsidRPr="0064215C">
              <w:rPr>
                <w:bCs/>
                <w:sz w:val="24"/>
                <w:szCs w:val="24"/>
              </w:rPr>
              <w:t>«Про затвердження плану дій на 2017-2019 роки поетапного створення додаткових місць у закладах освіти для дошкільного в</w:t>
            </w:r>
            <w:r w:rsidRPr="0064215C">
              <w:rPr>
                <w:bCs/>
                <w:sz w:val="24"/>
                <w:szCs w:val="24"/>
              </w:rPr>
              <w:t>і</w:t>
            </w:r>
            <w:r w:rsidRPr="0064215C">
              <w:rPr>
                <w:bCs/>
                <w:sz w:val="24"/>
                <w:szCs w:val="24"/>
              </w:rPr>
              <w:t>ку»</w:t>
            </w:r>
          </w:p>
        </w:tc>
        <w:tc>
          <w:tcPr>
            <w:tcW w:w="2133" w:type="dxa"/>
            <w:tcBorders>
              <w:top w:val="single" w:sz="4" w:space="0" w:color="auto"/>
              <w:left w:val="single" w:sz="4" w:space="0" w:color="auto"/>
              <w:bottom w:val="single" w:sz="4" w:space="0" w:color="auto"/>
              <w:right w:val="single" w:sz="4" w:space="0" w:color="auto"/>
            </w:tcBorders>
          </w:tcPr>
          <w:p w:rsidR="00D24E5B" w:rsidRDefault="00D24E5B" w:rsidP="00D24E5B">
            <w:pPr>
              <w:rPr>
                <w:sz w:val="24"/>
                <w:szCs w:val="24"/>
              </w:rPr>
            </w:pPr>
            <w:r>
              <w:rPr>
                <w:sz w:val="24"/>
                <w:szCs w:val="24"/>
              </w:rPr>
              <w:t>Бирченко С.Л.</w:t>
            </w:r>
          </w:p>
          <w:p w:rsidR="009D229D" w:rsidRPr="0064215C" w:rsidRDefault="00D24E5B">
            <w:pPr>
              <w:rPr>
                <w:sz w:val="24"/>
                <w:szCs w:val="24"/>
              </w:rPr>
            </w:pPr>
            <w:r>
              <w:rPr>
                <w:sz w:val="24"/>
                <w:szCs w:val="24"/>
              </w:rPr>
              <w:t>Ганжа Н.П.</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64215C">
        <w:trPr>
          <w:trHeight w:val="291"/>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До 10 січня 2020 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18 грудня </w:t>
            </w:r>
          </w:p>
          <w:p w:rsidR="009D229D" w:rsidRPr="0064215C" w:rsidRDefault="009D229D">
            <w:pPr>
              <w:spacing w:line="228" w:lineRule="auto"/>
              <w:jc w:val="center"/>
              <w:rPr>
                <w:bCs/>
                <w:sz w:val="24"/>
                <w:szCs w:val="24"/>
              </w:rPr>
            </w:pPr>
            <w:r w:rsidRPr="0064215C">
              <w:rPr>
                <w:bCs/>
                <w:sz w:val="24"/>
                <w:szCs w:val="24"/>
              </w:rPr>
              <w:t xml:space="preserve">2018 р. </w:t>
            </w:r>
          </w:p>
          <w:p w:rsidR="009D229D" w:rsidRPr="0064215C" w:rsidRDefault="009D229D">
            <w:pPr>
              <w:spacing w:line="228" w:lineRule="auto"/>
              <w:jc w:val="center"/>
              <w:rPr>
                <w:bCs/>
                <w:sz w:val="24"/>
                <w:szCs w:val="24"/>
              </w:rPr>
            </w:pPr>
            <w:r w:rsidRPr="0064215C">
              <w:rPr>
                <w:bCs/>
                <w:sz w:val="24"/>
                <w:szCs w:val="24"/>
              </w:rPr>
              <w:t>№ 1106-р</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iCs/>
                <w:sz w:val="24"/>
                <w:szCs w:val="24"/>
              </w:rPr>
              <w:t xml:space="preserve">Розпорядження Кабінету Міністрів України </w:t>
            </w:r>
            <w:r w:rsidRPr="0064215C">
              <w:rPr>
                <w:bCs/>
                <w:sz w:val="24"/>
                <w:szCs w:val="24"/>
              </w:rPr>
              <w:t>«Про затвердження плану пріоритетних дій Уряду на 2019 рік»</w:t>
            </w:r>
          </w:p>
        </w:tc>
        <w:tc>
          <w:tcPr>
            <w:tcW w:w="2133" w:type="dxa"/>
            <w:tcBorders>
              <w:top w:val="single" w:sz="4" w:space="0" w:color="auto"/>
              <w:left w:val="single" w:sz="4" w:space="0" w:color="auto"/>
              <w:bottom w:val="single" w:sz="4" w:space="0" w:color="auto"/>
              <w:right w:val="single" w:sz="4" w:space="0" w:color="auto"/>
            </w:tcBorders>
          </w:tcPr>
          <w:p w:rsidR="009D229D" w:rsidRPr="0064215C" w:rsidRDefault="00D24E5B">
            <w:pPr>
              <w:rPr>
                <w:sz w:val="24"/>
                <w:szCs w:val="24"/>
              </w:rPr>
            </w:pPr>
            <w:r>
              <w:rPr>
                <w:sz w:val="24"/>
                <w:szCs w:val="24"/>
              </w:rPr>
              <w:t>Скиртаченко Н.Г.</w:t>
            </w:r>
          </w:p>
        </w:tc>
        <w:tc>
          <w:tcPr>
            <w:tcW w:w="4200" w:type="dxa"/>
            <w:tcBorders>
              <w:top w:val="single" w:sz="4" w:space="0" w:color="auto"/>
              <w:left w:val="single" w:sz="4" w:space="0" w:color="auto"/>
              <w:bottom w:val="single" w:sz="4" w:space="0" w:color="auto"/>
              <w:right w:val="single" w:sz="4" w:space="0" w:color="auto"/>
            </w:tcBorders>
          </w:tcPr>
          <w:p w:rsidR="00061E1B" w:rsidRDefault="00061E1B">
            <w:pPr>
              <w:spacing w:line="230" w:lineRule="auto"/>
              <w:rPr>
                <w:sz w:val="24"/>
                <w:szCs w:val="24"/>
              </w:rPr>
            </w:pPr>
            <w:r>
              <w:rPr>
                <w:sz w:val="24"/>
                <w:szCs w:val="24"/>
              </w:rPr>
              <w:t>Відділ організаційної роботи,</w:t>
            </w:r>
          </w:p>
          <w:p w:rsidR="009D229D" w:rsidRPr="0064215C" w:rsidRDefault="00061E1B">
            <w:pPr>
              <w:spacing w:line="230" w:lineRule="auto"/>
              <w:rPr>
                <w:sz w:val="24"/>
                <w:szCs w:val="24"/>
              </w:rPr>
            </w:pPr>
            <w:r>
              <w:rPr>
                <w:sz w:val="24"/>
                <w:szCs w:val="24"/>
              </w:rPr>
              <w:t>зве</w:t>
            </w:r>
            <w:r>
              <w:rPr>
                <w:sz w:val="24"/>
                <w:szCs w:val="24"/>
              </w:rPr>
              <w:t>р</w:t>
            </w:r>
            <w:r>
              <w:rPr>
                <w:sz w:val="24"/>
                <w:szCs w:val="24"/>
              </w:rPr>
              <w:t>нень громадян та контролю</w:t>
            </w:r>
          </w:p>
        </w:tc>
      </w:tr>
      <w:tr w:rsidR="009D229D" w:rsidRPr="00186DAA">
        <w:trPr>
          <w:trHeight w:val="1126"/>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До 25 січня 2020 року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23 січня </w:t>
            </w:r>
          </w:p>
          <w:p w:rsidR="009D229D" w:rsidRPr="0064215C" w:rsidRDefault="009D229D">
            <w:pPr>
              <w:spacing w:line="228" w:lineRule="auto"/>
              <w:jc w:val="center"/>
              <w:rPr>
                <w:bCs/>
                <w:sz w:val="24"/>
                <w:szCs w:val="24"/>
              </w:rPr>
            </w:pPr>
            <w:r w:rsidRPr="0064215C">
              <w:rPr>
                <w:bCs/>
                <w:sz w:val="24"/>
                <w:szCs w:val="24"/>
              </w:rPr>
              <w:t xml:space="preserve">2019 р. </w:t>
            </w:r>
          </w:p>
          <w:p w:rsidR="009D229D" w:rsidRPr="0064215C" w:rsidRDefault="009D229D">
            <w:pPr>
              <w:spacing w:line="228" w:lineRule="auto"/>
              <w:jc w:val="center"/>
              <w:rPr>
                <w:bCs/>
                <w:sz w:val="24"/>
                <w:szCs w:val="24"/>
              </w:rPr>
            </w:pPr>
            <w:r w:rsidRPr="0064215C">
              <w:rPr>
                <w:bCs/>
                <w:sz w:val="24"/>
                <w:szCs w:val="24"/>
              </w:rPr>
              <w:t>№ 26-р</w:t>
            </w:r>
          </w:p>
        </w:tc>
        <w:tc>
          <w:tcPr>
            <w:tcW w:w="4819" w:type="dxa"/>
            <w:tcBorders>
              <w:top w:val="single" w:sz="4" w:space="0" w:color="auto"/>
              <w:left w:val="single" w:sz="4" w:space="0" w:color="auto"/>
              <w:bottom w:val="single" w:sz="4" w:space="0" w:color="auto"/>
              <w:right w:val="single" w:sz="4" w:space="0" w:color="auto"/>
            </w:tcBorders>
          </w:tcPr>
          <w:p w:rsidR="005B04D2" w:rsidRPr="0064215C" w:rsidRDefault="009D229D">
            <w:pPr>
              <w:rPr>
                <w:bCs/>
                <w:sz w:val="24"/>
                <w:szCs w:val="24"/>
              </w:rPr>
            </w:pPr>
            <w:r w:rsidRPr="0064215C">
              <w:rPr>
                <w:iCs/>
                <w:sz w:val="24"/>
                <w:szCs w:val="24"/>
              </w:rPr>
              <w:t xml:space="preserve">Розпорядження Кабінету Міністрів України </w:t>
            </w:r>
            <w:r w:rsidRPr="0064215C">
              <w:rPr>
                <w:bCs/>
                <w:sz w:val="24"/>
                <w:szCs w:val="24"/>
              </w:rPr>
              <w:t>«Про внесення змін до розпорядження К</w:t>
            </w:r>
            <w:r w:rsidRPr="0064215C">
              <w:rPr>
                <w:bCs/>
                <w:sz w:val="24"/>
                <w:szCs w:val="24"/>
              </w:rPr>
              <w:t>а</w:t>
            </w:r>
            <w:r w:rsidRPr="0064215C">
              <w:rPr>
                <w:bCs/>
                <w:sz w:val="24"/>
                <w:szCs w:val="24"/>
              </w:rPr>
              <w:t xml:space="preserve">бінету Міністрів України від 6 грудня       2017 р. №871» </w:t>
            </w:r>
          </w:p>
        </w:tc>
        <w:tc>
          <w:tcPr>
            <w:tcW w:w="2133"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Тихенко В.С.</w:t>
            </w:r>
          </w:p>
          <w:p w:rsidR="009D229D" w:rsidRPr="0064215C" w:rsidRDefault="00D24E5B">
            <w:pPr>
              <w:rPr>
                <w:sz w:val="24"/>
                <w:szCs w:val="24"/>
              </w:rPr>
            </w:pPr>
            <w:r>
              <w:rPr>
                <w:sz w:val="24"/>
                <w:szCs w:val="24"/>
              </w:rPr>
              <w:t>Ганжа Н.П</w:t>
            </w:r>
            <w:r w:rsidR="009D229D" w:rsidRPr="0064215C">
              <w:rPr>
                <w:sz w:val="24"/>
                <w:szCs w:val="24"/>
              </w:rPr>
              <w:t>.</w:t>
            </w:r>
          </w:p>
        </w:tc>
        <w:tc>
          <w:tcPr>
            <w:tcW w:w="4200" w:type="dxa"/>
            <w:tcBorders>
              <w:top w:val="single" w:sz="4" w:space="0" w:color="auto"/>
              <w:left w:val="single" w:sz="4" w:space="0" w:color="auto"/>
              <w:bottom w:val="single" w:sz="4" w:space="0" w:color="auto"/>
              <w:right w:val="single" w:sz="4" w:space="0" w:color="auto"/>
            </w:tcBorders>
          </w:tcPr>
          <w:p w:rsidR="00061E1B" w:rsidRDefault="00061E1B" w:rsidP="00061E1B">
            <w:pPr>
              <w:spacing w:line="220" w:lineRule="auto"/>
              <w:jc w:val="left"/>
              <w:rPr>
                <w:sz w:val="24"/>
                <w:szCs w:val="24"/>
              </w:rPr>
            </w:pPr>
            <w:r w:rsidRPr="00A91657">
              <w:rPr>
                <w:sz w:val="24"/>
                <w:szCs w:val="24"/>
              </w:rPr>
              <w:t>Відділ дошкільної, загальної</w:t>
            </w:r>
          </w:p>
          <w:p w:rsidR="009D229D" w:rsidRPr="0064215C" w:rsidRDefault="00061E1B" w:rsidP="00061E1B">
            <w:pPr>
              <w:spacing w:line="230" w:lineRule="auto"/>
              <w:rPr>
                <w:sz w:val="24"/>
                <w:szCs w:val="24"/>
              </w:rPr>
            </w:pPr>
            <w:r w:rsidRPr="00A91657">
              <w:rPr>
                <w:sz w:val="24"/>
                <w:szCs w:val="24"/>
              </w:rPr>
              <w:t>сере</w:t>
            </w:r>
            <w:r>
              <w:rPr>
                <w:sz w:val="24"/>
                <w:szCs w:val="24"/>
              </w:rPr>
              <w:t>д</w:t>
            </w:r>
            <w:r w:rsidRPr="00A91657">
              <w:rPr>
                <w:sz w:val="24"/>
                <w:szCs w:val="24"/>
              </w:rPr>
              <w:t>ньої освіти</w:t>
            </w:r>
          </w:p>
        </w:tc>
      </w:tr>
      <w:tr w:rsidR="009D229D" w:rsidRPr="0064215C">
        <w:trPr>
          <w:trHeight w:val="241"/>
        </w:trPr>
        <w:tc>
          <w:tcPr>
            <w:tcW w:w="1802" w:type="dxa"/>
            <w:tcBorders>
              <w:top w:val="single" w:sz="4" w:space="0" w:color="auto"/>
              <w:left w:val="single" w:sz="4" w:space="0" w:color="auto"/>
              <w:bottom w:val="single" w:sz="4" w:space="0" w:color="auto"/>
              <w:right w:val="single" w:sz="4" w:space="0" w:color="auto"/>
            </w:tcBorders>
          </w:tcPr>
          <w:p w:rsidR="009D229D" w:rsidRPr="0064215C" w:rsidRDefault="009D229D">
            <w:pPr>
              <w:rPr>
                <w:sz w:val="24"/>
                <w:szCs w:val="24"/>
              </w:rPr>
            </w:pPr>
            <w:r w:rsidRPr="0064215C">
              <w:rPr>
                <w:sz w:val="24"/>
                <w:szCs w:val="24"/>
              </w:rPr>
              <w:t>До 05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jc w:val="center"/>
              <w:rPr>
                <w:bCs/>
                <w:sz w:val="24"/>
                <w:szCs w:val="24"/>
              </w:rPr>
            </w:pPr>
            <w:r w:rsidRPr="0064215C">
              <w:rPr>
                <w:bCs/>
                <w:sz w:val="24"/>
                <w:szCs w:val="24"/>
              </w:rPr>
              <w:t xml:space="preserve">від 3 квітня </w:t>
            </w:r>
          </w:p>
          <w:p w:rsidR="009D229D" w:rsidRPr="0064215C" w:rsidRDefault="009D229D">
            <w:pPr>
              <w:spacing w:line="228" w:lineRule="auto"/>
              <w:jc w:val="center"/>
              <w:rPr>
                <w:bCs/>
                <w:sz w:val="24"/>
                <w:szCs w:val="24"/>
              </w:rPr>
            </w:pPr>
            <w:r w:rsidRPr="0064215C">
              <w:rPr>
                <w:bCs/>
                <w:sz w:val="24"/>
                <w:szCs w:val="24"/>
              </w:rPr>
              <w:t>2019 р. № 319</w:t>
            </w:r>
          </w:p>
        </w:tc>
        <w:tc>
          <w:tcPr>
            <w:tcW w:w="4819" w:type="dxa"/>
            <w:tcBorders>
              <w:top w:val="single" w:sz="4" w:space="0" w:color="auto"/>
              <w:left w:val="single" w:sz="4" w:space="0" w:color="auto"/>
              <w:bottom w:val="single" w:sz="4" w:space="0" w:color="auto"/>
              <w:right w:val="single" w:sz="4" w:space="0" w:color="auto"/>
            </w:tcBorders>
          </w:tcPr>
          <w:p w:rsidR="009D229D" w:rsidRPr="0064215C" w:rsidRDefault="009D229D">
            <w:pPr>
              <w:rPr>
                <w:iCs/>
                <w:sz w:val="24"/>
                <w:szCs w:val="24"/>
              </w:rPr>
            </w:pPr>
            <w:r w:rsidRPr="0064215C">
              <w:rPr>
                <w:sz w:val="24"/>
                <w:szCs w:val="24"/>
              </w:rPr>
              <w:t xml:space="preserve">Постанова Кабінету Міністрів України </w:t>
            </w:r>
            <w:r w:rsidR="00A24394" w:rsidRPr="0064215C">
              <w:rPr>
                <w:sz w:val="24"/>
                <w:szCs w:val="24"/>
              </w:rPr>
              <w:t xml:space="preserve">           </w:t>
            </w:r>
            <w:r w:rsidRPr="0064215C">
              <w:rPr>
                <w:sz w:val="24"/>
                <w:szCs w:val="24"/>
              </w:rPr>
              <w:t>«Деякі питання надання субвенції з держа</w:t>
            </w:r>
            <w:r w:rsidRPr="0064215C">
              <w:rPr>
                <w:sz w:val="24"/>
                <w:szCs w:val="24"/>
              </w:rPr>
              <w:t>в</w:t>
            </w:r>
            <w:r w:rsidRPr="0064215C">
              <w:rPr>
                <w:sz w:val="24"/>
                <w:szCs w:val="24"/>
              </w:rPr>
              <w:t>ного бюджету місцевим бюджетам на реал</w:t>
            </w:r>
            <w:r w:rsidRPr="0064215C">
              <w:rPr>
                <w:sz w:val="24"/>
                <w:szCs w:val="24"/>
              </w:rPr>
              <w:t>і</w:t>
            </w:r>
            <w:r w:rsidRPr="0064215C">
              <w:rPr>
                <w:sz w:val="24"/>
                <w:szCs w:val="24"/>
              </w:rPr>
              <w:t>зацію заходів, спрямованих на підвищення якості освіти»</w:t>
            </w:r>
          </w:p>
        </w:tc>
        <w:tc>
          <w:tcPr>
            <w:tcW w:w="2133" w:type="dxa"/>
            <w:tcBorders>
              <w:top w:val="single" w:sz="4" w:space="0" w:color="auto"/>
              <w:left w:val="single" w:sz="4" w:space="0" w:color="auto"/>
              <w:bottom w:val="single" w:sz="4" w:space="0" w:color="auto"/>
              <w:right w:val="single" w:sz="4" w:space="0" w:color="auto"/>
            </w:tcBorders>
          </w:tcPr>
          <w:p w:rsidR="00061E1B" w:rsidRDefault="00061E1B">
            <w:pPr>
              <w:rPr>
                <w:sz w:val="24"/>
                <w:szCs w:val="24"/>
              </w:rPr>
            </w:pPr>
            <w:r>
              <w:rPr>
                <w:sz w:val="24"/>
                <w:szCs w:val="24"/>
              </w:rPr>
              <w:t>Шамрай А.В.</w:t>
            </w:r>
          </w:p>
          <w:p w:rsidR="009D229D" w:rsidRPr="0064215C" w:rsidRDefault="00D24E5B">
            <w:pPr>
              <w:rPr>
                <w:sz w:val="24"/>
                <w:szCs w:val="24"/>
              </w:rPr>
            </w:pPr>
            <w:r>
              <w:rPr>
                <w:sz w:val="24"/>
                <w:szCs w:val="24"/>
              </w:rPr>
              <w:t>Ніколаєва Л.Д.</w:t>
            </w:r>
          </w:p>
        </w:tc>
        <w:tc>
          <w:tcPr>
            <w:tcW w:w="4200" w:type="dxa"/>
            <w:tcBorders>
              <w:top w:val="single" w:sz="4" w:space="0" w:color="auto"/>
              <w:left w:val="single" w:sz="4" w:space="0" w:color="auto"/>
              <w:bottom w:val="single" w:sz="4" w:space="0" w:color="auto"/>
              <w:right w:val="single" w:sz="4" w:space="0" w:color="auto"/>
            </w:tcBorders>
          </w:tcPr>
          <w:p w:rsidR="00061E1B" w:rsidRDefault="00061E1B">
            <w:pPr>
              <w:spacing w:line="230" w:lineRule="auto"/>
              <w:rPr>
                <w:sz w:val="24"/>
                <w:szCs w:val="24"/>
              </w:rPr>
            </w:pPr>
            <w:r>
              <w:rPr>
                <w:sz w:val="24"/>
                <w:szCs w:val="24"/>
              </w:rPr>
              <w:t xml:space="preserve">Відділ фінансово-ресурсного </w:t>
            </w:r>
          </w:p>
          <w:p w:rsidR="009D229D" w:rsidRPr="0064215C" w:rsidRDefault="00061E1B">
            <w:pPr>
              <w:spacing w:line="230" w:lineRule="auto"/>
              <w:rPr>
                <w:sz w:val="24"/>
                <w:szCs w:val="24"/>
              </w:rPr>
            </w:pPr>
            <w:r>
              <w:rPr>
                <w:sz w:val="24"/>
                <w:szCs w:val="24"/>
              </w:rPr>
              <w:t>забезп</w:t>
            </w:r>
            <w:r>
              <w:rPr>
                <w:sz w:val="24"/>
                <w:szCs w:val="24"/>
              </w:rPr>
              <w:t>е</w:t>
            </w:r>
            <w:r>
              <w:rPr>
                <w:sz w:val="24"/>
                <w:szCs w:val="24"/>
              </w:rPr>
              <w:t>чення</w:t>
            </w:r>
          </w:p>
        </w:tc>
      </w:tr>
    </w:tbl>
    <w:p w:rsidR="00154AA9" w:rsidRDefault="00154AA9" w:rsidP="00154AA9">
      <w:pPr>
        <w:outlineLvl w:val="0"/>
        <w:rPr>
          <w:b/>
          <w:sz w:val="24"/>
          <w:szCs w:val="24"/>
        </w:rPr>
      </w:pPr>
    </w:p>
    <w:p w:rsidR="00E03208" w:rsidRDefault="00E03208" w:rsidP="00136548">
      <w:pPr>
        <w:ind w:left="2832" w:firstLine="708"/>
        <w:outlineLvl w:val="0"/>
        <w:rPr>
          <w:b/>
          <w:sz w:val="24"/>
          <w:szCs w:val="24"/>
        </w:rPr>
      </w:pPr>
    </w:p>
    <w:p w:rsidR="0021507F" w:rsidRDefault="0021507F" w:rsidP="00136548">
      <w:pPr>
        <w:ind w:left="2832" w:firstLine="708"/>
        <w:outlineLvl w:val="0"/>
        <w:rPr>
          <w:b/>
          <w:sz w:val="24"/>
          <w:szCs w:val="24"/>
        </w:rPr>
      </w:pPr>
    </w:p>
    <w:p w:rsidR="00E03208" w:rsidRDefault="00E03208" w:rsidP="00136548">
      <w:pPr>
        <w:ind w:left="2832" w:firstLine="708"/>
        <w:outlineLvl w:val="0"/>
        <w:rPr>
          <w:b/>
          <w:sz w:val="24"/>
          <w:szCs w:val="24"/>
        </w:rPr>
      </w:pPr>
    </w:p>
    <w:p w:rsidR="00E03208" w:rsidRDefault="00E03208" w:rsidP="00136548">
      <w:pPr>
        <w:ind w:left="2832" w:firstLine="708"/>
        <w:outlineLvl w:val="0"/>
        <w:rPr>
          <w:b/>
          <w:sz w:val="24"/>
          <w:szCs w:val="24"/>
        </w:rPr>
      </w:pPr>
    </w:p>
    <w:p w:rsidR="00E03208" w:rsidRDefault="00E03208" w:rsidP="00136548">
      <w:pPr>
        <w:ind w:left="2832" w:firstLine="708"/>
        <w:outlineLvl w:val="0"/>
        <w:rPr>
          <w:b/>
          <w:sz w:val="24"/>
          <w:szCs w:val="24"/>
        </w:rPr>
      </w:pPr>
    </w:p>
    <w:p w:rsidR="009D229D" w:rsidRPr="0064215C" w:rsidRDefault="00E03208" w:rsidP="00136548">
      <w:pPr>
        <w:ind w:left="2832" w:firstLine="708"/>
        <w:outlineLvl w:val="0"/>
        <w:rPr>
          <w:b/>
          <w:sz w:val="24"/>
          <w:szCs w:val="24"/>
        </w:rPr>
      </w:pPr>
      <w:r>
        <w:rPr>
          <w:b/>
          <w:sz w:val="24"/>
          <w:szCs w:val="24"/>
        </w:rPr>
        <w:t>12</w:t>
      </w:r>
      <w:r w:rsidR="005173BB">
        <w:rPr>
          <w:b/>
          <w:sz w:val="24"/>
          <w:szCs w:val="24"/>
        </w:rPr>
        <w:t>. </w:t>
      </w:r>
      <w:r w:rsidR="009D229D" w:rsidRPr="0064215C">
        <w:rPr>
          <w:b/>
          <w:sz w:val="24"/>
          <w:szCs w:val="24"/>
        </w:rPr>
        <w:t xml:space="preserve"> Перелік розпоряджень голови Сумської обласної державної адміністрації, </w:t>
      </w:r>
    </w:p>
    <w:p w:rsidR="009D229D" w:rsidRPr="0064215C" w:rsidRDefault="009D229D" w:rsidP="009D229D">
      <w:pPr>
        <w:ind w:left="708"/>
        <w:jc w:val="center"/>
        <w:rPr>
          <w:b/>
          <w:sz w:val="24"/>
          <w:szCs w:val="24"/>
        </w:rPr>
      </w:pPr>
      <w:r w:rsidRPr="0064215C">
        <w:rPr>
          <w:b/>
          <w:sz w:val="24"/>
          <w:szCs w:val="24"/>
        </w:rPr>
        <w:t>хід виконання яких буде розглядатися в порядку контролю</w:t>
      </w:r>
    </w:p>
    <w:p w:rsidR="009D229D" w:rsidRPr="0064215C" w:rsidRDefault="009D229D" w:rsidP="009D229D">
      <w:pPr>
        <w:rPr>
          <w:b/>
          <w:sz w:val="24"/>
          <w:szCs w:val="24"/>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387"/>
        <w:gridCol w:w="2126"/>
        <w:gridCol w:w="3653"/>
      </w:tblGrid>
      <w:tr w:rsidR="009D229D" w:rsidRPr="0064215C">
        <w:tc>
          <w:tcPr>
            <w:tcW w:w="1809"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Контрольний термін вик</w:t>
            </w:r>
            <w:r w:rsidRPr="0064215C">
              <w:rPr>
                <w:sz w:val="24"/>
                <w:szCs w:val="24"/>
              </w:rPr>
              <w:t>о</w:t>
            </w:r>
            <w:r w:rsidRPr="0064215C">
              <w:rPr>
                <w:sz w:val="24"/>
                <w:szCs w:val="24"/>
              </w:rPr>
              <w:t>нання</w:t>
            </w:r>
          </w:p>
        </w:tc>
        <w:tc>
          <w:tcPr>
            <w:tcW w:w="1843"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Дата та номер контрольного документа</w:t>
            </w:r>
          </w:p>
        </w:tc>
        <w:tc>
          <w:tcPr>
            <w:tcW w:w="5387"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Назва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Відповідальний заступник голови (керівник апарату) за виконання д</w:t>
            </w:r>
            <w:r w:rsidRPr="0064215C">
              <w:rPr>
                <w:sz w:val="24"/>
                <w:szCs w:val="24"/>
              </w:rPr>
              <w:t>о</w:t>
            </w:r>
            <w:r w:rsidRPr="0064215C">
              <w:rPr>
                <w:sz w:val="24"/>
                <w:szCs w:val="24"/>
              </w:rPr>
              <w:t>кумента</w:t>
            </w:r>
          </w:p>
        </w:tc>
        <w:tc>
          <w:tcPr>
            <w:tcW w:w="3653" w:type="dxa"/>
            <w:tcBorders>
              <w:top w:val="single" w:sz="4" w:space="0" w:color="auto"/>
              <w:left w:val="single" w:sz="4" w:space="0" w:color="auto"/>
              <w:bottom w:val="single" w:sz="4" w:space="0" w:color="auto"/>
              <w:right w:val="single" w:sz="4" w:space="0" w:color="auto"/>
            </w:tcBorders>
            <w:vAlign w:val="center"/>
          </w:tcPr>
          <w:p w:rsidR="009D229D" w:rsidRPr="0064215C" w:rsidRDefault="009D229D">
            <w:pPr>
              <w:jc w:val="center"/>
              <w:rPr>
                <w:sz w:val="24"/>
                <w:szCs w:val="24"/>
              </w:rPr>
            </w:pPr>
            <w:r w:rsidRPr="0064215C">
              <w:rPr>
                <w:sz w:val="24"/>
                <w:szCs w:val="24"/>
              </w:rPr>
              <w:t xml:space="preserve">Відповідальний виконавець </w:t>
            </w:r>
          </w:p>
          <w:p w:rsidR="009D229D" w:rsidRPr="0064215C" w:rsidRDefault="009D229D">
            <w:pPr>
              <w:jc w:val="center"/>
              <w:rPr>
                <w:sz w:val="24"/>
                <w:szCs w:val="24"/>
              </w:rPr>
            </w:pPr>
            <w:r w:rsidRPr="0064215C">
              <w:rPr>
                <w:sz w:val="24"/>
                <w:szCs w:val="24"/>
              </w:rPr>
              <w:t>документа (підрозділ)</w:t>
            </w:r>
          </w:p>
        </w:tc>
      </w:tr>
      <w:tr w:rsidR="009D229D" w:rsidRPr="00186DAA">
        <w:tc>
          <w:tcPr>
            <w:tcW w:w="1809"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01.09.2020</w:t>
            </w:r>
          </w:p>
        </w:tc>
        <w:tc>
          <w:tcPr>
            <w:tcW w:w="1843" w:type="dxa"/>
            <w:tcBorders>
              <w:top w:val="single" w:sz="4" w:space="0" w:color="auto"/>
              <w:left w:val="single" w:sz="4" w:space="0" w:color="auto"/>
              <w:bottom w:val="single" w:sz="4" w:space="0" w:color="auto"/>
              <w:right w:val="single" w:sz="4" w:space="0" w:color="auto"/>
            </w:tcBorders>
          </w:tcPr>
          <w:p w:rsidR="009D229D" w:rsidRPr="0064215C" w:rsidRDefault="009D229D">
            <w:pPr>
              <w:jc w:val="center"/>
              <w:rPr>
                <w:sz w:val="24"/>
                <w:szCs w:val="24"/>
              </w:rPr>
            </w:pPr>
            <w:r w:rsidRPr="0064215C">
              <w:rPr>
                <w:sz w:val="24"/>
                <w:szCs w:val="24"/>
              </w:rPr>
              <w:t>від 30.09.2019</w:t>
            </w:r>
          </w:p>
          <w:p w:rsidR="009D229D" w:rsidRPr="0064215C" w:rsidRDefault="009D229D">
            <w:pPr>
              <w:jc w:val="center"/>
              <w:rPr>
                <w:sz w:val="24"/>
                <w:szCs w:val="24"/>
              </w:rPr>
            </w:pPr>
            <w:r w:rsidRPr="0064215C">
              <w:rPr>
                <w:sz w:val="24"/>
                <w:szCs w:val="24"/>
              </w:rPr>
              <w:t xml:space="preserve">№ 528-ОД </w:t>
            </w:r>
          </w:p>
        </w:tc>
        <w:tc>
          <w:tcPr>
            <w:tcW w:w="5387" w:type="dxa"/>
            <w:tcBorders>
              <w:top w:val="single" w:sz="4" w:space="0" w:color="auto"/>
              <w:left w:val="single" w:sz="4" w:space="0" w:color="auto"/>
              <w:bottom w:val="single" w:sz="4" w:space="0" w:color="auto"/>
              <w:right w:val="single" w:sz="4" w:space="0" w:color="auto"/>
            </w:tcBorders>
          </w:tcPr>
          <w:p w:rsidR="009D229D" w:rsidRPr="0064215C" w:rsidRDefault="009D229D">
            <w:pPr>
              <w:spacing w:line="228" w:lineRule="auto"/>
              <w:rPr>
                <w:sz w:val="24"/>
                <w:szCs w:val="24"/>
              </w:rPr>
            </w:pPr>
            <w:r w:rsidRPr="0064215C">
              <w:rPr>
                <w:sz w:val="24"/>
                <w:szCs w:val="24"/>
              </w:rPr>
              <w:t>Розпорядження голови Сумської обласної держ</w:t>
            </w:r>
            <w:r w:rsidRPr="0064215C">
              <w:rPr>
                <w:sz w:val="24"/>
                <w:szCs w:val="24"/>
              </w:rPr>
              <w:t>а</w:t>
            </w:r>
            <w:r w:rsidRPr="0064215C">
              <w:rPr>
                <w:sz w:val="24"/>
                <w:szCs w:val="24"/>
              </w:rPr>
              <w:t>вної адміністрації «Про встановлення у 2019/   2020 навчальному році іменних стипендій голови обласної державної адміністрації студентам з</w:t>
            </w:r>
            <w:r w:rsidRPr="0064215C">
              <w:rPr>
                <w:sz w:val="24"/>
                <w:szCs w:val="24"/>
              </w:rPr>
              <w:t>а</w:t>
            </w:r>
            <w:r w:rsidR="00A24394" w:rsidRPr="0064215C">
              <w:rPr>
                <w:sz w:val="24"/>
                <w:szCs w:val="24"/>
              </w:rPr>
              <w:t>кладів вищої освіти області</w:t>
            </w:r>
            <w:r w:rsidRPr="0064215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24E5B" w:rsidRDefault="00D24E5B">
            <w:pPr>
              <w:rPr>
                <w:sz w:val="24"/>
                <w:szCs w:val="24"/>
              </w:rPr>
            </w:pPr>
            <w:r>
              <w:rPr>
                <w:sz w:val="24"/>
                <w:szCs w:val="24"/>
              </w:rPr>
              <w:t>Тихенко В.С.</w:t>
            </w:r>
          </w:p>
          <w:p w:rsidR="009D229D" w:rsidRPr="0064215C" w:rsidRDefault="00D24E5B">
            <w:pPr>
              <w:rPr>
                <w:sz w:val="24"/>
                <w:szCs w:val="24"/>
              </w:rPr>
            </w:pPr>
            <w:r>
              <w:rPr>
                <w:sz w:val="24"/>
                <w:szCs w:val="24"/>
              </w:rPr>
              <w:t>Маківська Ю.В.</w:t>
            </w:r>
          </w:p>
        </w:tc>
        <w:tc>
          <w:tcPr>
            <w:tcW w:w="3653" w:type="dxa"/>
            <w:tcBorders>
              <w:top w:val="single" w:sz="4" w:space="0" w:color="auto"/>
              <w:left w:val="single" w:sz="4" w:space="0" w:color="auto"/>
              <w:bottom w:val="single" w:sz="4" w:space="0" w:color="auto"/>
              <w:right w:val="single" w:sz="4" w:space="0" w:color="auto"/>
            </w:tcBorders>
          </w:tcPr>
          <w:p w:rsidR="00061E1B" w:rsidRDefault="00061E1B" w:rsidP="00061E1B">
            <w:pPr>
              <w:rPr>
                <w:sz w:val="24"/>
                <w:szCs w:val="24"/>
              </w:rPr>
            </w:pPr>
            <w:r w:rsidRPr="0064215C">
              <w:rPr>
                <w:sz w:val="24"/>
                <w:szCs w:val="24"/>
              </w:rPr>
              <w:t>Відділ професійної, вищої освіти</w:t>
            </w:r>
          </w:p>
          <w:p w:rsidR="009D229D" w:rsidRPr="0064215C" w:rsidRDefault="00061E1B" w:rsidP="00061E1B">
            <w:pPr>
              <w:spacing w:line="230" w:lineRule="auto"/>
              <w:rPr>
                <w:sz w:val="24"/>
                <w:szCs w:val="24"/>
              </w:rPr>
            </w:pPr>
            <w:r w:rsidRPr="0064215C">
              <w:rPr>
                <w:sz w:val="24"/>
                <w:szCs w:val="24"/>
              </w:rPr>
              <w:t>та наукової роботи</w:t>
            </w:r>
          </w:p>
        </w:tc>
      </w:tr>
    </w:tbl>
    <w:p w:rsidR="00E50832" w:rsidRDefault="00F979DB" w:rsidP="0017077D">
      <w:pPr>
        <w:rPr>
          <w:sz w:val="24"/>
          <w:szCs w:val="24"/>
        </w:rPr>
      </w:pPr>
      <w:r w:rsidRPr="0064215C">
        <w:rPr>
          <w:b/>
          <w:sz w:val="24"/>
          <w:szCs w:val="24"/>
        </w:rPr>
        <w:tab/>
      </w:r>
      <w:r w:rsidRPr="0064215C">
        <w:rPr>
          <w:b/>
          <w:sz w:val="24"/>
          <w:szCs w:val="24"/>
        </w:rPr>
        <w:tab/>
      </w:r>
      <w:r w:rsidRPr="0064215C">
        <w:rPr>
          <w:b/>
          <w:sz w:val="24"/>
          <w:szCs w:val="24"/>
        </w:rPr>
        <w:tab/>
      </w:r>
      <w:r w:rsidRPr="0064215C">
        <w:rPr>
          <w:b/>
          <w:sz w:val="24"/>
          <w:szCs w:val="24"/>
        </w:rPr>
        <w:tab/>
      </w:r>
      <w:r w:rsidRPr="0064215C">
        <w:rPr>
          <w:b/>
          <w:sz w:val="24"/>
          <w:szCs w:val="24"/>
        </w:rPr>
        <w:tab/>
      </w:r>
      <w:r w:rsidRPr="0064215C">
        <w:rPr>
          <w:b/>
          <w:sz w:val="24"/>
          <w:szCs w:val="24"/>
        </w:rPr>
        <w:tab/>
      </w:r>
      <w:r w:rsidRPr="0064215C">
        <w:rPr>
          <w:b/>
          <w:sz w:val="24"/>
          <w:szCs w:val="24"/>
        </w:rPr>
        <w:tab/>
      </w:r>
      <w:r w:rsidRPr="0064215C">
        <w:rPr>
          <w:sz w:val="24"/>
          <w:szCs w:val="24"/>
        </w:rPr>
        <w:tab/>
        <w:t>_________________</w:t>
      </w:r>
    </w:p>
    <w:p w:rsidR="00F979DB" w:rsidRDefault="00F979DB" w:rsidP="00756E0D">
      <w:pPr>
        <w:tabs>
          <w:tab w:val="left" w:pos="7020"/>
        </w:tabs>
        <w:rPr>
          <w:szCs w:val="28"/>
        </w:rPr>
      </w:pPr>
    </w:p>
    <w:p w:rsidR="009461AE" w:rsidRPr="00F979DB" w:rsidRDefault="009461AE" w:rsidP="00756E0D">
      <w:pPr>
        <w:tabs>
          <w:tab w:val="left" w:pos="7020"/>
        </w:tabs>
        <w:rPr>
          <w:szCs w:val="28"/>
        </w:rPr>
      </w:pPr>
    </w:p>
    <w:p w:rsidR="0048305F" w:rsidRPr="005B04D2" w:rsidRDefault="00BB3F1B" w:rsidP="00E345A9">
      <w:pPr>
        <w:tabs>
          <w:tab w:val="left" w:pos="7020"/>
          <w:tab w:val="left" w:pos="8820"/>
        </w:tabs>
        <w:rPr>
          <w:szCs w:val="28"/>
        </w:rPr>
      </w:pPr>
      <w:r>
        <w:rPr>
          <w:b/>
          <w:szCs w:val="28"/>
        </w:rPr>
        <w:t>Директор</w:t>
      </w:r>
      <w:r w:rsidR="00C26102" w:rsidRPr="005B04D2">
        <w:rPr>
          <w:b/>
          <w:szCs w:val="28"/>
        </w:rPr>
        <w:t xml:space="preserve"> </w:t>
      </w:r>
      <w:r w:rsidR="00E345A9">
        <w:rPr>
          <w:b/>
          <w:szCs w:val="28"/>
        </w:rPr>
        <w:tab/>
        <w:t xml:space="preserve">                        </w:t>
      </w:r>
      <w:r>
        <w:rPr>
          <w:b/>
          <w:szCs w:val="28"/>
        </w:rPr>
        <w:t>Вікторія ГРОБОВА</w:t>
      </w:r>
    </w:p>
    <w:p w:rsidR="0048305F" w:rsidRPr="005B04D2" w:rsidRDefault="0048305F" w:rsidP="00756E0D">
      <w:pPr>
        <w:tabs>
          <w:tab w:val="left" w:pos="7020"/>
        </w:tabs>
        <w:rPr>
          <w:szCs w:val="28"/>
        </w:rPr>
      </w:pPr>
    </w:p>
    <w:p w:rsidR="00E345A9" w:rsidRPr="00D042EE" w:rsidRDefault="00E345A9" w:rsidP="00E345A9">
      <w:pPr>
        <w:tabs>
          <w:tab w:val="left" w:pos="7020"/>
        </w:tabs>
        <w:rPr>
          <w:color w:val="FFFFFF"/>
          <w:szCs w:val="28"/>
        </w:rPr>
      </w:pPr>
    </w:p>
    <w:tbl>
      <w:tblPr>
        <w:tblpPr w:leftFromText="180" w:rightFromText="180" w:vertAnchor="text" w:horzAnchor="margin" w:tblpXSpec="center" w:tblpY="235"/>
        <w:tblW w:w="0" w:type="auto"/>
        <w:tblLayout w:type="fixed"/>
        <w:tblLook w:val="01E0" w:firstRow="1" w:lastRow="1" w:firstColumn="1" w:lastColumn="1" w:noHBand="0" w:noVBand="0"/>
      </w:tblPr>
      <w:tblGrid>
        <w:gridCol w:w="3652"/>
        <w:gridCol w:w="1316"/>
        <w:gridCol w:w="4886"/>
      </w:tblGrid>
      <w:tr w:rsidR="00E345A9" w:rsidRPr="0017077D">
        <w:tc>
          <w:tcPr>
            <w:tcW w:w="3652" w:type="dxa"/>
          </w:tcPr>
          <w:p w:rsidR="00E345A9" w:rsidRPr="0017077D" w:rsidRDefault="00E345A9">
            <w:pPr>
              <w:rPr>
                <w:szCs w:val="28"/>
              </w:rPr>
            </w:pPr>
            <w:r w:rsidRPr="0017077D">
              <w:rPr>
                <w:szCs w:val="28"/>
              </w:rPr>
              <w:t xml:space="preserve">                Павло РОЖЕНКО</w:t>
            </w:r>
          </w:p>
        </w:tc>
        <w:tc>
          <w:tcPr>
            <w:tcW w:w="1316" w:type="dxa"/>
          </w:tcPr>
          <w:p w:rsidR="00E345A9" w:rsidRPr="0017077D" w:rsidRDefault="00E345A9">
            <w:pPr>
              <w:rPr>
                <w:szCs w:val="28"/>
              </w:rPr>
            </w:pPr>
          </w:p>
        </w:tc>
        <w:tc>
          <w:tcPr>
            <w:tcW w:w="4886" w:type="dxa"/>
          </w:tcPr>
          <w:p w:rsidR="00E345A9" w:rsidRPr="0017077D" w:rsidRDefault="00E345A9">
            <w:pPr>
              <w:tabs>
                <w:tab w:val="left" w:pos="3420"/>
                <w:tab w:val="left" w:pos="7020"/>
              </w:tabs>
              <w:rPr>
                <w:szCs w:val="28"/>
              </w:rPr>
            </w:pPr>
            <w:r w:rsidRPr="0017077D">
              <w:rPr>
                <w:szCs w:val="28"/>
              </w:rPr>
              <w:t xml:space="preserve">- заступник директора Департаменту – начальник управління </w:t>
            </w:r>
          </w:p>
        </w:tc>
      </w:tr>
    </w:tbl>
    <w:p w:rsidR="0017077D" w:rsidRPr="0017077D" w:rsidRDefault="0017077D" w:rsidP="00161FA7">
      <w:pPr>
        <w:tabs>
          <w:tab w:val="left" w:pos="7020"/>
        </w:tabs>
        <w:rPr>
          <w:szCs w:val="28"/>
        </w:rPr>
      </w:pPr>
    </w:p>
    <w:p w:rsidR="0017077D" w:rsidRDefault="0017077D" w:rsidP="00161FA7">
      <w:pPr>
        <w:tabs>
          <w:tab w:val="left" w:pos="7020"/>
        </w:tabs>
        <w:rPr>
          <w:szCs w:val="28"/>
        </w:rPr>
      </w:pPr>
    </w:p>
    <w:p w:rsidR="0017077D" w:rsidRDefault="0017077D" w:rsidP="00161FA7">
      <w:pPr>
        <w:tabs>
          <w:tab w:val="left" w:pos="7020"/>
        </w:tabs>
        <w:rPr>
          <w:szCs w:val="28"/>
        </w:rPr>
      </w:pPr>
    </w:p>
    <w:p w:rsidR="00154AA9" w:rsidRDefault="00154AA9" w:rsidP="00161FA7">
      <w:pPr>
        <w:tabs>
          <w:tab w:val="left" w:pos="7020"/>
        </w:tabs>
        <w:rPr>
          <w:szCs w:val="28"/>
        </w:rPr>
      </w:pPr>
    </w:p>
    <w:p w:rsidR="00161FA7" w:rsidRDefault="00161FA7" w:rsidP="00161FA7">
      <w:pPr>
        <w:tabs>
          <w:tab w:val="left" w:pos="7020"/>
        </w:tabs>
        <w:rPr>
          <w:szCs w:val="28"/>
        </w:rPr>
      </w:pPr>
      <w:r>
        <w:rPr>
          <w:szCs w:val="28"/>
        </w:rPr>
        <w:t>ПОГОДЖЕНО</w:t>
      </w:r>
    </w:p>
    <w:p w:rsidR="00161FA7" w:rsidRDefault="00161FA7" w:rsidP="00161FA7">
      <w:pPr>
        <w:tabs>
          <w:tab w:val="left" w:pos="7020"/>
        </w:tabs>
        <w:rPr>
          <w:sz w:val="10"/>
          <w:szCs w:val="10"/>
        </w:rPr>
      </w:pPr>
    </w:p>
    <w:p w:rsidR="00161FA7" w:rsidRDefault="00161FA7" w:rsidP="00161FA7">
      <w:pPr>
        <w:tabs>
          <w:tab w:val="left" w:pos="7020"/>
        </w:tabs>
        <w:rPr>
          <w:szCs w:val="28"/>
        </w:rPr>
      </w:pPr>
      <w:r>
        <w:rPr>
          <w:szCs w:val="28"/>
        </w:rPr>
        <w:t>Заступник голови Сумської</w:t>
      </w:r>
    </w:p>
    <w:p w:rsidR="00161FA7" w:rsidRDefault="00161FA7" w:rsidP="00161FA7">
      <w:pPr>
        <w:tabs>
          <w:tab w:val="left" w:pos="7020"/>
        </w:tabs>
        <w:rPr>
          <w:szCs w:val="28"/>
        </w:rPr>
      </w:pPr>
      <w:r>
        <w:rPr>
          <w:szCs w:val="28"/>
        </w:rPr>
        <w:t>обласної державної адміністрації</w:t>
      </w:r>
    </w:p>
    <w:p w:rsidR="00161FA7" w:rsidRDefault="00161FA7" w:rsidP="00161FA7">
      <w:pPr>
        <w:tabs>
          <w:tab w:val="left" w:pos="7020"/>
        </w:tabs>
        <w:rPr>
          <w:szCs w:val="28"/>
        </w:rPr>
      </w:pPr>
    </w:p>
    <w:p w:rsidR="00161FA7" w:rsidRDefault="00D001DD" w:rsidP="00161FA7">
      <w:pPr>
        <w:tabs>
          <w:tab w:val="left" w:pos="7020"/>
        </w:tabs>
        <w:rPr>
          <w:szCs w:val="28"/>
        </w:rPr>
      </w:pPr>
      <w:r>
        <w:rPr>
          <w:szCs w:val="28"/>
        </w:rPr>
        <w:t>______________</w:t>
      </w:r>
      <w:r w:rsidR="00710B9B">
        <w:rPr>
          <w:szCs w:val="28"/>
        </w:rPr>
        <w:t>Іван БОРШОШ</w:t>
      </w:r>
    </w:p>
    <w:p w:rsidR="00710B9B" w:rsidRPr="00710B9B" w:rsidRDefault="00710B9B" w:rsidP="00161FA7">
      <w:pPr>
        <w:tabs>
          <w:tab w:val="left" w:pos="7020"/>
        </w:tabs>
        <w:rPr>
          <w:sz w:val="10"/>
          <w:szCs w:val="10"/>
        </w:rPr>
      </w:pPr>
    </w:p>
    <w:p w:rsidR="00161FA7" w:rsidRDefault="00D001DD" w:rsidP="00161FA7">
      <w:pPr>
        <w:tabs>
          <w:tab w:val="left" w:pos="7020"/>
        </w:tabs>
        <w:rPr>
          <w:szCs w:val="28"/>
        </w:rPr>
      </w:pPr>
      <w:r>
        <w:rPr>
          <w:szCs w:val="28"/>
        </w:rPr>
        <w:t>«26</w:t>
      </w:r>
      <w:r w:rsidR="00D40F31">
        <w:rPr>
          <w:szCs w:val="28"/>
        </w:rPr>
        <w:t>» грудня 2</w:t>
      </w:r>
      <w:r w:rsidR="00161FA7">
        <w:rPr>
          <w:szCs w:val="28"/>
        </w:rPr>
        <w:t>019 року</w:t>
      </w:r>
    </w:p>
    <w:p w:rsidR="00161FA7" w:rsidRDefault="00161FA7" w:rsidP="00161FA7">
      <w:pPr>
        <w:tabs>
          <w:tab w:val="left" w:pos="7020"/>
        </w:tabs>
        <w:rPr>
          <w:szCs w:val="28"/>
        </w:rPr>
      </w:pPr>
    </w:p>
    <w:p w:rsidR="00161FA7" w:rsidRDefault="00161FA7" w:rsidP="00002708">
      <w:pPr>
        <w:rPr>
          <w:szCs w:val="28"/>
        </w:rPr>
      </w:pPr>
    </w:p>
    <w:p w:rsidR="00002708" w:rsidRPr="005B04D2" w:rsidRDefault="005D4BEB" w:rsidP="00002708">
      <w:pPr>
        <w:rPr>
          <w:sz w:val="24"/>
          <w:szCs w:val="24"/>
        </w:rPr>
      </w:pPr>
      <w:r w:rsidRPr="005B04D2">
        <w:rPr>
          <w:sz w:val="24"/>
          <w:szCs w:val="24"/>
        </w:rPr>
        <w:t xml:space="preserve">Ніна </w:t>
      </w:r>
      <w:r w:rsidR="00002708" w:rsidRPr="005B04D2">
        <w:rPr>
          <w:sz w:val="24"/>
          <w:szCs w:val="24"/>
        </w:rPr>
        <w:t>Скиртаченко 36 01 1</w:t>
      </w:r>
      <w:r w:rsidR="00F979DB">
        <w:rPr>
          <w:sz w:val="24"/>
          <w:szCs w:val="24"/>
        </w:rPr>
        <w:t>8</w:t>
      </w:r>
    </w:p>
    <w:sectPr w:rsidR="00002708" w:rsidRPr="005B04D2" w:rsidSect="00BF5832">
      <w:headerReference w:type="default" r:id="rId8"/>
      <w:pgSz w:w="16838" w:h="11906" w:orient="landscape" w:code="9"/>
      <w:pgMar w:top="1134" w:right="820" w:bottom="284" w:left="1134" w:header="709" w:footer="709" w:gutter="0"/>
      <w:paperSrc w:first="262" w:other="262"/>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08" w:rsidRDefault="00372108" w:rsidP="006B20F7">
      <w:r>
        <w:separator/>
      </w:r>
    </w:p>
  </w:endnote>
  <w:endnote w:type="continuationSeparator" w:id="0">
    <w:p w:rsidR="00372108" w:rsidRDefault="00372108" w:rsidP="006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1251 Kudriashov">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08" w:rsidRDefault="00372108" w:rsidP="006B20F7">
      <w:r>
        <w:separator/>
      </w:r>
    </w:p>
  </w:footnote>
  <w:footnote w:type="continuationSeparator" w:id="0">
    <w:p w:rsidR="00372108" w:rsidRDefault="00372108" w:rsidP="006B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0C" w:rsidRPr="007F4931" w:rsidRDefault="00DB660C">
    <w:pPr>
      <w:pStyle w:val="a3"/>
      <w:jc w:val="center"/>
      <w:rPr>
        <w:sz w:val="28"/>
        <w:szCs w:val="28"/>
      </w:rPr>
    </w:pPr>
    <w:r w:rsidRPr="007F4931">
      <w:rPr>
        <w:sz w:val="28"/>
        <w:szCs w:val="28"/>
      </w:rPr>
      <w:fldChar w:fldCharType="begin"/>
    </w:r>
    <w:r w:rsidRPr="007F4931">
      <w:rPr>
        <w:sz w:val="28"/>
        <w:szCs w:val="28"/>
      </w:rPr>
      <w:instrText>PAGE   \* MERGEFORMAT</w:instrText>
    </w:r>
    <w:r w:rsidRPr="007F4931">
      <w:rPr>
        <w:sz w:val="28"/>
        <w:szCs w:val="28"/>
      </w:rPr>
      <w:fldChar w:fldCharType="separate"/>
    </w:r>
    <w:r w:rsidR="005A09BB" w:rsidRPr="005A09BB">
      <w:rPr>
        <w:noProof/>
        <w:sz w:val="28"/>
        <w:szCs w:val="28"/>
        <w:lang w:val="ru-RU"/>
      </w:rPr>
      <w:t>2</w:t>
    </w:r>
    <w:r w:rsidRPr="007F4931">
      <w:rPr>
        <w:sz w:val="28"/>
        <w:szCs w:val="28"/>
      </w:rPr>
      <w:fldChar w:fldCharType="end"/>
    </w:r>
  </w:p>
  <w:p w:rsidR="00DB660C" w:rsidRDefault="00DB66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F9"/>
    <w:multiLevelType w:val="hybridMultilevel"/>
    <w:tmpl w:val="BEAC4C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357E17"/>
    <w:multiLevelType w:val="multilevel"/>
    <w:tmpl w:val="1D1C0144"/>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
    <w:nsid w:val="11F339B4"/>
    <w:multiLevelType w:val="hybridMultilevel"/>
    <w:tmpl w:val="CAAE2C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12806BBF"/>
    <w:multiLevelType w:val="multilevel"/>
    <w:tmpl w:val="A5F07B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8ED01B4"/>
    <w:multiLevelType w:val="hybridMultilevel"/>
    <w:tmpl w:val="24D8E2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B9E37B0"/>
    <w:multiLevelType w:val="multilevel"/>
    <w:tmpl w:val="75B4021A"/>
    <w:lvl w:ilvl="0">
      <w:start w:val="1"/>
      <w:numFmt w:val="decimal"/>
      <w:lvlText w:val="%1."/>
      <w:lvlJc w:val="left"/>
      <w:pPr>
        <w:ind w:left="360" w:hanging="360"/>
      </w:pPr>
      <w:rPr>
        <w:rFonts w:hint="default"/>
        <w:b/>
      </w:rPr>
    </w:lvl>
    <w:lvl w:ilvl="1">
      <w:start w:val="2"/>
      <w:numFmt w:val="decimal"/>
      <w:lvlText w:val="%1.%2."/>
      <w:lvlJc w:val="left"/>
      <w:pPr>
        <w:ind w:left="640" w:hanging="360"/>
      </w:pPr>
      <w:rPr>
        <w:rFonts w:hint="default"/>
        <w:b/>
      </w:rPr>
    </w:lvl>
    <w:lvl w:ilvl="2">
      <w:start w:val="1"/>
      <w:numFmt w:val="decimal"/>
      <w:lvlText w:val="%1.%2.%3."/>
      <w:lvlJc w:val="left"/>
      <w:pPr>
        <w:ind w:left="1280" w:hanging="720"/>
      </w:pPr>
      <w:rPr>
        <w:rFonts w:hint="default"/>
        <w:b/>
      </w:rPr>
    </w:lvl>
    <w:lvl w:ilvl="3">
      <w:start w:val="1"/>
      <w:numFmt w:val="decimal"/>
      <w:lvlText w:val="%1.%2.%3.%4."/>
      <w:lvlJc w:val="left"/>
      <w:pPr>
        <w:ind w:left="1560" w:hanging="720"/>
      </w:pPr>
      <w:rPr>
        <w:rFonts w:hint="default"/>
        <w:b/>
      </w:rPr>
    </w:lvl>
    <w:lvl w:ilvl="4">
      <w:start w:val="1"/>
      <w:numFmt w:val="decimal"/>
      <w:lvlText w:val="%1.%2.%3.%4.%5."/>
      <w:lvlJc w:val="left"/>
      <w:pPr>
        <w:ind w:left="2200" w:hanging="1080"/>
      </w:pPr>
      <w:rPr>
        <w:rFonts w:hint="default"/>
        <w:b/>
      </w:rPr>
    </w:lvl>
    <w:lvl w:ilvl="5">
      <w:start w:val="1"/>
      <w:numFmt w:val="decimal"/>
      <w:lvlText w:val="%1.%2.%3.%4.%5.%6."/>
      <w:lvlJc w:val="left"/>
      <w:pPr>
        <w:ind w:left="2480" w:hanging="1080"/>
      </w:pPr>
      <w:rPr>
        <w:rFonts w:hint="default"/>
        <w:b/>
      </w:rPr>
    </w:lvl>
    <w:lvl w:ilvl="6">
      <w:start w:val="1"/>
      <w:numFmt w:val="decimal"/>
      <w:lvlText w:val="%1.%2.%3.%4.%5.%6.%7."/>
      <w:lvlJc w:val="left"/>
      <w:pPr>
        <w:ind w:left="3120" w:hanging="1440"/>
      </w:pPr>
      <w:rPr>
        <w:rFonts w:hint="default"/>
        <w:b/>
      </w:rPr>
    </w:lvl>
    <w:lvl w:ilvl="7">
      <w:start w:val="1"/>
      <w:numFmt w:val="decimal"/>
      <w:lvlText w:val="%1.%2.%3.%4.%5.%6.%7.%8."/>
      <w:lvlJc w:val="left"/>
      <w:pPr>
        <w:ind w:left="3400" w:hanging="1440"/>
      </w:pPr>
      <w:rPr>
        <w:rFonts w:hint="default"/>
        <w:b/>
      </w:rPr>
    </w:lvl>
    <w:lvl w:ilvl="8">
      <w:start w:val="1"/>
      <w:numFmt w:val="decimal"/>
      <w:lvlText w:val="%1.%2.%3.%4.%5.%6.%7.%8.%9."/>
      <w:lvlJc w:val="left"/>
      <w:pPr>
        <w:ind w:left="4040" w:hanging="1800"/>
      </w:pPr>
      <w:rPr>
        <w:rFonts w:hint="default"/>
        <w:b/>
      </w:rPr>
    </w:lvl>
  </w:abstractNum>
  <w:abstractNum w:abstractNumId="6">
    <w:nsid w:val="38B41F43"/>
    <w:multiLevelType w:val="hybridMultilevel"/>
    <w:tmpl w:val="DD327ACE"/>
    <w:lvl w:ilvl="0" w:tplc="36B88D8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AB0C6F"/>
    <w:multiLevelType w:val="multilevel"/>
    <w:tmpl w:val="4322F4E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FC524C4"/>
    <w:multiLevelType w:val="multilevel"/>
    <w:tmpl w:val="B03EB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8F3DE9"/>
    <w:multiLevelType w:val="hybridMultilevel"/>
    <w:tmpl w:val="C7E2AC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AEA360D"/>
    <w:multiLevelType w:val="multilevel"/>
    <w:tmpl w:val="BC802DD0"/>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1">
    <w:nsid w:val="4C0177A4"/>
    <w:multiLevelType w:val="multilevel"/>
    <w:tmpl w:val="290406FC"/>
    <w:lvl w:ilvl="0">
      <w:start w:val="1"/>
      <w:numFmt w:val="decimal"/>
      <w:lvlText w:val="%1"/>
      <w:lvlJc w:val="left"/>
      <w:pPr>
        <w:ind w:left="510" w:hanging="510"/>
      </w:pPr>
      <w:rPr>
        <w:rFonts w:hint="default"/>
        <w:b/>
      </w:rPr>
    </w:lvl>
    <w:lvl w:ilvl="1">
      <w:start w:val="1"/>
      <w:numFmt w:val="decimal"/>
      <w:lvlText w:val="%1.%2"/>
      <w:lvlJc w:val="left"/>
      <w:pPr>
        <w:ind w:left="585" w:hanging="51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12">
    <w:nsid w:val="4F6B7E56"/>
    <w:multiLevelType w:val="hybridMultilevel"/>
    <w:tmpl w:val="05446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56D33186"/>
    <w:multiLevelType w:val="multilevel"/>
    <w:tmpl w:val="51B29098"/>
    <w:lvl w:ilvl="0">
      <w:start w:val="1"/>
      <w:numFmt w:val="decimal"/>
      <w:lvlText w:val="%1"/>
      <w:lvlJc w:val="left"/>
      <w:pPr>
        <w:ind w:left="765" w:hanging="765"/>
      </w:pPr>
      <w:rPr>
        <w:rFonts w:ascii="Liberation Serif" w:hAnsi="Liberation Serif" w:cs="Mangal" w:hint="default"/>
      </w:rPr>
    </w:lvl>
    <w:lvl w:ilvl="1">
      <w:start w:val="1"/>
      <w:numFmt w:val="decimal"/>
      <w:lvlText w:val="%1.%2"/>
      <w:lvlJc w:val="left"/>
      <w:pPr>
        <w:ind w:left="765" w:hanging="765"/>
      </w:pPr>
      <w:rPr>
        <w:rFonts w:ascii="Liberation Serif" w:hAnsi="Liberation Serif" w:cs="Mangal" w:hint="default"/>
        <w:b/>
      </w:rPr>
    </w:lvl>
    <w:lvl w:ilvl="2">
      <w:start w:val="1"/>
      <w:numFmt w:val="decimal"/>
      <w:lvlText w:val="%1.%2.%3"/>
      <w:lvlJc w:val="left"/>
      <w:pPr>
        <w:ind w:left="765" w:hanging="765"/>
      </w:pPr>
      <w:rPr>
        <w:rFonts w:ascii="Liberation Serif" w:hAnsi="Liberation Serif" w:cs="Mangal" w:hint="default"/>
        <w:b/>
      </w:rPr>
    </w:lvl>
    <w:lvl w:ilvl="3">
      <w:start w:val="1"/>
      <w:numFmt w:val="decimal"/>
      <w:lvlText w:val="%1.%2.%3.%4"/>
      <w:lvlJc w:val="left"/>
      <w:pPr>
        <w:ind w:left="1080" w:hanging="1080"/>
      </w:pPr>
      <w:rPr>
        <w:rFonts w:ascii="Liberation Serif" w:hAnsi="Liberation Serif" w:cs="Mangal" w:hint="default"/>
      </w:rPr>
    </w:lvl>
    <w:lvl w:ilvl="4">
      <w:start w:val="1"/>
      <w:numFmt w:val="decimal"/>
      <w:lvlText w:val="%1.%2.%3.%4.%5"/>
      <w:lvlJc w:val="left"/>
      <w:pPr>
        <w:ind w:left="1080" w:hanging="1080"/>
      </w:pPr>
      <w:rPr>
        <w:rFonts w:ascii="Liberation Serif" w:hAnsi="Liberation Serif" w:cs="Mangal" w:hint="default"/>
      </w:rPr>
    </w:lvl>
    <w:lvl w:ilvl="5">
      <w:start w:val="1"/>
      <w:numFmt w:val="decimal"/>
      <w:lvlText w:val="%1.%2.%3.%4.%5.%6"/>
      <w:lvlJc w:val="left"/>
      <w:pPr>
        <w:ind w:left="1440" w:hanging="1440"/>
      </w:pPr>
      <w:rPr>
        <w:rFonts w:ascii="Liberation Serif" w:hAnsi="Liberation Serif" w:cs="Mangal" w:hint="default"/>
      </w:rPr>
    </w:lvl>
    <w:lvl w:ilvl="6">
      <w:start w:val="1"/>
      <w:numFmt w:val="decimal"/>
      <w:lvlText w:val="%1.%2.%3.%4.%5.%6.%7"/>
      <w:lvlJc w:val="left"/>
      <w:pPr>
        <w:ind w:left="1440" w:hanging="1440"/>
      </w:pPr>
      <w:rPr>
        <w:rFonts w:ascii="Liberation Serif" w:hAnsi="Liberation Serif" w:cs="Mangal" w:hint="default"/>
      </w:rPr>
    </w:lvl>
    <w:lvl w:ilvl="7">
      <w:start w:val="1"/>
      <w:numFmt w:val="decimal"/>
      <w:lvlText w:val="%1.%2.%3.%4.%5.%6.%7.%8"/>
      <w:lvlJc w:val="left"/>
      <w:pPr>
        <w:ind w:left="1800" w:hanging="1800"/>
      </w:pPr>
      <w:rPr>
        <w:rFonts w:ascii="Liberation Serif" w:hAnsi="Liberation Serif" w:cs="Mangal" w:hint="default"/>
      </w:rPr>
    </w:lvl>
    <w:lvl w:ilvl="8">
      <w:start w:val="1"/>
      <w:numFmt w:val="decimal"/>
      <w:lvlText w:val="%1.%2.%3.%4.%5.%6.%7.%8.%9"/>
      <w:lvlJc w:val="left"/>
      <w:pPr>
        <w:ind w:left="2160" w:hanging="2160"/>
      </w:pPr>
      <w:rPr>
        <w:rFonts w:ascii="Liberation Serif" w:hAnsi="Liberation Serif" w:cs="Mangal" w:hint="default"/>
      </w:rPr>
    </w:lvl>
  </w:abstractNum>
  <w:abstractNum w:abstractNumId="14">
    <w:nsid w:val="570A5B3B"/>
    <w:multiLevelType w:val="hybridMultilevel"/>
    <w:tmpl w:val="CAAE0E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27311F"/>
    <w:multiLevelType w:val="multilevel"/>
    <w:tmpl w:val="6D523E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4F6EC3"/>
    <w:multiLevelType w:val="hybridMultilevel"/>
    <w:tmpl w:val="3E6E574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FE356DE"/>
    <w:multiLevelType w:val="hybridMultilevel"/>
    <w:tmpl w:val="BD96CC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nsid w:val="6B3F1BB1"/>
    <w:multiLevelType w:val="hybridMultilevel"/>
    <w:tmpl w:val="1AD6CF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6BDA6923"/>
    <w:multiLevelType w:val="hybridMultilevel"/>
    <w:tmpl w:val="50CE60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1350E1"/>
    <w:multiLevelType w:val="hybridMultilevel"/>
    <w:tmpl w:val="ABE285E0"/>
    <w:lvl w:ilvl="0" w:tplc="49FCB198">
      <w:start w:val="2"/>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1">
    <w:nsid w:val="70757927"/>
    <w:multiLevelType w:val="multilevel"/>
    <w:tmpl w:val="48289D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4C126A"/>
    <w:multiLevelType w:val="multilevel"/>
    <w:tmpl w:val="3DF2E006"/>
    <w:lvl w:ilvl="0">
      <w:start w:val="1"/>
      <w:numFmt w:val="decimal"/>
      <w:lvlText w:val="%1"/>
      <w:lvlJc w:val="left"/>
      <w:pPr>
        <w:tabs>
          <w:tab w:val="num" w:pos="675"/>
        </w:tabs>
        <w:ind w:left="675" w:hanging="675"/>
      </w:pPr>
      <w:rPr>
        <w:rFonts w:hint="default"/>
        <w:i w:val="0"/>
      </w:rPr>
    </w:lvl>
    <w:lvl w:ilvl="1">
      <w:start w:val="1"/>
      <w:numFmt w:val="decimal"/>
      <w:lvlText w:val="%1.%2"/>
      <w:lvlJc w:val="left"/>
      <w:pPr>
        <w:tabs>
          <w:tab w:val="num" w:pos="675"/>
        </w:tabs>
        <w:ind w:left="675" w:hanging="675"/>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3">
    <w:nsid w:val="77055541"/>
    <w:multiLevelType w:val="multilevel"/>
    <w:tmpl w:val="43FA37F4"/>
    <w:lvl w:ilvl="0">
      <w:start w:val="1"/>
      <w:numFmt w:val="decimal"/>
      <w:lvlText w:val="%1."/>
      <w:lvlJc w:val="left"/>
      <w:pPr>
        <w:ind w:left="405" w:hanging="405"/>
      </w:pPr>
      <w:rPr>
        <w:rFonts w:hint="default"/>
        <w:i w:val="0"/>
      </w:rPr>
    </w:lvl>
    <w:lvl w:ilvl="1">
      <w:start w:val="1"/>
      <w:numFmt w:val="decimal"/>
      <w:lvlText w:val="%1.%2."/>
      <w:lvlJc w:val="left"/>
      <w:pPr>
        <w:ind w:left="780" w:hanging="405"/>
      </w:pPr>
      <w:rPr>
        <w:rFonts w:hint="default"/>
        <w:b/>
        <w:i w:val="0"/>
      </w:rPr>
    </w:lvl>
    <w:lvl w:ilvl="2">
      <w:start w:val="1"/>
      <w:numFmt w:val="decimal"/>
      <w:lvlText w:val="%1.%2.%3."/>
      <w:lvlJc w:val="left"/>
      <w:pPr>
        <w:ind w:left="1470" w:hanging="720"/>
      </w:pPr>
      <w:rPr>
        <w:rFonts w:hint="default"/>
        <w:b/>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24">
    <w:nsid w:val="7C0F229D"/>
    <w:multiLevelType w:val="multilevel"/>
    <w:tmpl w:val="3AF2AFB4"/>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b/>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5">
    <w:nsid w:val="7C5A5E07"/>
    <w:multiLevelType w:val="hybridMultilevel"/>
    <w:tmpl w:val="C7E2AC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D9C1BFD"/>
    <w:multiLevelType w:val="multilevel"/>
    <w:tmpl w:val="DB0CE46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nsid w:val="7DBF5692"/>
    <w:multiLevelType w:val="hybridMultilevel"/>
    <w:tmpl w:val="DD186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7F4A091F"/>
    <w:multiLevelType w:val="multilevel"/>
    <w:tmpl w:val="91328D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27"/>
  </w:num>
  <w:num w:numId="3">
    <w:abstractNumId w:val="10"/>
  </w:num>
  <w:num w:numId="4">
    <w:abstractNumId w:val="2"/>
  </w:num>
  <w:num w:numId="5">
    <w:abstractNumId w:val="4"/>
  </w:num>
  <w:num w:numId="6">
    <w:abstractNumId w:val="12"/>
  </w:num>
  <w:num w:numId="7">
    <w:abstractNumId w:val="18"/>
  </w:num>
  <w:num w:numId="8">
    <w:abstractNumId w:val="9"/>
  </w:num>
  <w:num w:numId="9">
    <w:abstractNumId w:val="25"/>
  </w:num>
  <w:num w:numId="10">
    <w:abstractNumId w:val="24"/>
  </w:num>
  <w:num w:numId="11">
    <w:abstractNumId w:val="13"/>
  </w:num>
  <w:num w:numId="12">
    <w:abstractNumId w:val="28"/>
  </w:num>
  <w:num w:numId="13">
    <w:abstractNumId w:val="7"/>
  </w:num>
  <w:num w:numId="14">
    <w:abstractNumId w:val="8"/>
  </w:num>
  <w:num w:numId="15">
    <w:abstractNumId w:val="17"/>
  </w:num>
  <w:num w:numId="16">
    <w:abstractNumId w:val="3"/>
  </w:num>
  <w:num w:numId="17">
    <w:abstractNumId w:val="23"/>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19"/>
  </w:num>
  <w:num w:numId="23">
    <w:abstractNumId w:val="16"/>
  </w:num>
  <w:num w:numId="24">
    <w:abstractNumId w:val="0"/>
  </w:num>
  <w:num w:numId="25">
    <w:abstractNumId w:val="14"/>
  </w:num>
  <w:num w:numId="26">
    <w:abstractNumId w:val="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oNotTrackMoves/>
  <w:defaultTabStop w:val="708"/>
  <w:autoHyphenation/>
  <w:drawingGridHorizontalSpacing w:val="140"/>
  <w:displayHorizontalDrawingGridEvery w:val="2"/>
  <w:displayVerticalDrawingGridEvery w:val="2"/>
  <w:characterSpacingControl w:val="doNotCompress"/>
  <w:hdrShapeDefaults>
    <o:shapedefaults v:ext="edit" spidmax="2049">
      <o:colormru v:ext="edit" colors="#cff,#cf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0F7"/>
    <w:rsid w:val="00002473"/>
    <w:rsid w:val="00002708"/>
    <w:rsid w:val="0000337E"/>
    <w:rsid w:val="000036B5"/>
    <w:rsid w:val="0000439D"/>
    <w:rsid w:val="00004D3C"/>
    <w:rsid w:val="00005A95"/>
    <w:rsid w:val="0000615E"/>
    <w:rsid w:val="000067AD"/>
    <w:rsid w:val="00006CEC"/>
    <w:rsid w:val="00010EDA"/>
    <w:rsid w:val="000128CB"/>
    <w:rsid w:val="00012BC6"/>
    <w:rsid w:val="000146C6"/>
    <w:rsid w:val="00014BE3"/>
    <w:rsid w:val="00014C54"/>
    <w:rsid w:val="000151C3"/>
    <w:rsid w:val="000155CB"/>
    <w:rsid w:val="00015CCC"/>
    <w:rsid w:val="00015D56"/>
    <w:rsid w:val="00015FEC"/>
    <w:rsid w:val="000205AC"/>
    <w:rsid w:val="00020A31"/>
    <w:rsid w:val="0002106A"/>
    <w:rsid w:val="000218F0"/>
    <w:rsid w:val="000235DF"/>
    <w:rsid w:val="000236FC"/>
    <w:rsid w:val="00024585"/>
    <w:rsid w:val="00024844"/>
    <w:rsid w:val="0002540F"/>
    <w:rsid w:val="00026326"/>
    <w:rsid w:val="00026E68"/>
    <w:rsid w:val="000273F4"/>
    <w:rsid w:val="000275A7"/>
    <w:rsid w:val="00027C06"/>
    <w:rsid w:val="00027CEB"/>
    <w:rsid w:val="00027FFC"/>
    <w:rsid w:val="00030203"/>
    <w:rsid w:val="0003070B"/>
    <w:rsid w:val="00031330"/>
    <w:rsid w:val="0003152F"/>
    <w:rsid w:val="00031BCE"/>
    <w:rsid w:val="00032904"/>
    <w:rsid w:val="000338F1"/>
    <w:rsid w:val="00033C79"/>
    <w:rsid w:val="0003559E"/>
    <w:rsid w:val="0003741C"/>
    <w:rsid w:val="0004000C"/>
    <w:rsid w:val="00041D67"/>
    <w:rsid w:val="00041DF5"/>
    <w:rsid w:val="00042F9F"/>
    <w:rsid w:val="00043E98"/>
    <w:rsid w:val="00043E9A"/>
    <w:rsid w:val="000442A0"/>
    <w:rsid w:val="00045101"/>
    <w:rsid w:val="00045841"/>
    <w:rsid w:val="000469F3"/>
    <w:rsid w:val="000470C8"/>
    <w:rsid w:val="00047876"/>
    <w:rsid w:val="00047A14"/>
    <w:rsid w:val="00047D43"/>
    <w:rsid w:val="00053977"/>
    <w:rsid w:val="00053A6D"/>
    <w:rsid w:val="00053FF0"/>
    <w:rsid w:val="00054057"/>
    <w:rsid w:val="0005433A"/>
    <w:rsid w:val="00055731"/>
    <w:rsid w:val="0005599A"/>
    <w:rsid w:val="00056097"/>
    <w:rsid w:val="0006111C"/>
    <w:rsid w:val="0006125E"/>
    <w:rsid w:val="00061565"/>
    <w:rsid w:val="0006167F"/>
    <w:rsid w:val="00061E1B"/>
    <w:rsid w:val="00062546"/>
    <w:rsid w:val="000630D1"/>
    <w:rsid w:val="000644D4"/>
    <w:rsid w:val="000658AB"/>
    <w:rsid w:val="00065915"/>
    <w:rsid w:val="00066088"/>
    <w:rsid w:val="0007219F"/>
    <w:rsid w:val="00072216"/>
    <w:rsid w:val="000735FC"/>
    <w:rsid w:val="00073AA7"/>
    <w:rsid w:val="00073C8A"/>
    <w:rsid w:val="00074717"/>
    <w:rsid w:val="00074784"/>
    <w:rsid w:val="00074ACE"/>
    <w:rsid w:val="00074C39"/>
    <w:rsid w:val="0007552E"/>
    <w:rsid w:val="00075854"/>
    <w:rsid w:val="00075E3E"/>
    <w:rsid w:val="000763EA"/>
    <w:rsid w:val="00076468"/>
    <w:rsid w:val="000764E7"/>
    <w:rsid w:val="00076C37"/>
    <w:rsid w:val="00076CCC"/>
    <w:rsid w:val="00076D4B"/>
    <w:rsid w:val="00077E5C"/>
    <w:rsid w:val="00080164"/>
    <w:rsid w:val="00080AEE"/>
    <w:rsid w:val="000818E1"/>
    <w:rsid w:val="00082ABA"/>
    <w:rsid w:val="00086579"/>
    <w:rsid w:val="00086F87"/>
    <w:rsid w:val="00087F52"/>
    <w:rsid w:val="00090FF8"/>
    <w:rsid w:val="0009189D"/>
    <w:rsid w:val="00091D2D"/>
    <w:rsid w:val="00093D4D"/>
    <w:rsid w:val="000950A9"/>
    <w:rsid w:val="00096058"/>
    <w:rsid w:val="0009628A"/>
    <w:rsid w:val="00096E58"/>
    <w:rsid w:val="000A0BF5"/>
    <w:rsid w:val="000A0EE0"/>
    <w:rsid w:val="000A16BF"/>
    <w:rsid w:val="000A2644"/>
    <w:rsid w:val="000A2B3D"/>
    <w:rsid w:val="000A4B59"/>
    <w:rsid w:val="000A4D40"/>
    <w:rsid w:val="000A55CC"/>
    <w:rsid w:val="000A63CF"/>
    <w:rsid w:val="000A6700"/>
    <w:rsid w:val="000B08AE"/>
    <w:rsid w:val="000B185D"/>
    <w:rsid w:val="000B18B7"/>
    <w:rsid w:val="000B1B17"/>
    <w:rsid w:val="000B3423"/>
    <w:rsid w:val="000B3465"/>
    <w:rsid w:val="000B3490"/>
    <w:rsid w:val="000B4167"/>
    <w:rsid w:val="000B62AD"/>
    <w:rsid w:val="000B71AF"/>
    <w:rsid w:val="000C14FB"/>
    <w:rsid w:val="000C169E"/>
    <w:rsid w:val="000C17ED"/>
    <w:rsid w:val="000C3893"/>
    <w:rsid w:val="000C494F"/>
    <w:rsid w:val="000C5936"/>
    <w:rsid w:val="000C73C0"/>
    <w:rsid w:val="000C7AF5"/>
    <w:rsid w:val="000C7E1F"/>
    <w:rsid w:val="000D0333"/>
    <w:rsid w:val="000D1C70"/>
    <w:rsid w:val="000D33FE"/>
    <w:rsid w:val="000D382B"/>
    <w:rsid w:val="000D407E"/>
    <w:rsid w:val="000D50D6"/>
    <w:rsid w:val="000D5AA6"/>
    <w:rsid w:val="000D60E6"/>
    <w:rsid w:val="000D73B3"/>
    <w:rsid w:val="000E1C03"/>
    <w:rsid w:val="000E1C4A"/>
    <w:rsid w:val="000E20DC"/>
    <w:rsid w:val="000E2401"/>
    <w:rsid w:val="000E3308"/>
    <w:rsid w:val="000E3CAC"/>
    <w:rsid w:val="000E692C"/>
    <w:rsid w:val="000E6C36"/>
    <w:rsid w:val="000F2821"/>
    <w:rsid w:val="000F390C"/>
    <w:rsid w:val="000F3BDA"/>
    <w:rsid w:val="000F4B8E"/>
    <w:rsid w:val="00100ABE"/>
    <w:rsid w:val="0010152E"/>
    <w:rsid w:val="001057C8"/>
    <w:rsid w:val="0010580F"/>
    <w:rsid w:val="00106282"/>
    <w:rsid w:val="00106FCC"/>
    <w:rsid w:val="001070EA"/>
    <w:rsid w:val="00107475"/>
    <w:rsid w:val="00107632"/>
    <w:rsid w:val="00110C3E"/>
    <w:rsid w:val="0011109F"/>
    <w:rsid w:val="00111AA6"/>
    <w:rsid w:val="00112016"/>
    <w:rsid w:val="00112FE1"/>
    <w:rsid w:val="0011323D"/>
    <w:rsid w:val="001146A4"/>
    <w:rsid w:val="00117002"/>
    <w:rsid w:val="001173D5"/>
    <w:rsid w:val="0011773A"/>
    <w:rsid w:val="00117E7A"/>
    <w:rsid w:val="001201E3"/>
    <w:rsid w:val="00120A39"/>
    <w:rsid w:val="0012219B"/>
    <w:rsid w:val="001223E9"/>
    <w:rsid w:val="001226B5"/>
    <w:rsid w:val="00122899"/>
    <w:rsid w:val="001231B3"/>
    <w:rsid w:val="001238EB"/>
    <w:rsid w:val="00123A83"/>
    <w:rsid w:val="0012424C"/>
    <w:rsid w:val="001243C1"/>
    <w:rsid w:val="0012470C"/>
    <w:rsid w:val="00124877"/>
    <w:rsid w:val="00124E7C"/>
    <w:rsid w:val="00124F07"/>
    <w:rsid w:val="00125302"/>
    <w:rsid w:val="001255FD"/>
    <w:rsid w:val="001256C1"/>
    <w:rsid w:val="0012596B"/>
    <w:rsid w:val="001266AC"/>
    <w:rsid w:val="00126FBD"/>
    <w:rsid w:val="00131424"/>
    <w:rsid w:val="00133C19"/>
    <w:rsid w:val="0013508C"/>
    <w:rsid w:val="00136548"/>
    <w:rsid w:val="00140DEB"/>
    <w:rsid w:val="00140EAC"/>
    <w:rsid w:val="001437C3"/>
    <w:rsid w:val="00143A47"/>
    <w:rsid w:val="00143FC3"/>
    <w:rsid w:val="001441F8"/>
    <w:rsid w:val="00144C1C"/>
    <w:rsid w:val="0014520E"/>
    <w:rsid w:val="00146825"/>
    <w:rsid w:val="0014699F"/>
    <w:rsid w:val="00147608"/>
    <w:rsid w:val="00147A6B"/>
    <w:rsid w:val="0015024A"/>
    <w:rsid w:val="00150A58"/>
    <w:rsid w:val="0015243B"/>
    <w:rsid w:val="001525B9"/>
    <w:rsid w:val="00152DAC"/>
    <w:rsid w:val="00154AA9"/>
    <w:rsid w:val="00154DDA"/>
    <w:rsid w:val="0015585C"/>
    <w:rsid w:val="00155DC8"/>
    <w:rsid w:val="00155DF9"/>
    <w:rsid w:val="00157323"/>
    <w:rsid w:val="0016151F"/>
    <w:rsid w:val="00161FA7"/>
    <w:rsid w:val="00162A40"/>
    <w:rsid w:val="0016323C"/>
    <w:rsid w:val="00163D45"/>
    <w:rsid w:val="00163F03"/>
    <w:rsid w:val="00164299"/>
    <w:rsid w:val="00165515"/>
    <w:rsid w:val="00165844"/>
    <w:rsid w:val="001659E5"/>
    <w:rsid w:val="00165CC5"/>
    <w:rsid w:val="00167572"/>
    <w:rsid w:val="0017077D"/>
    <w:rsid w:val="0017296F"/>
    <w:rsid w:val="001736C7"/>
    <w:rsid w:val="001738F9"/>
    <w:rsid w:val="00174357"/>
    <w:rsid w:val="00177896"/>
    <w:rsid w:val="001814CF"/>
    <w:rsid w:val="0018186A"/>
    <w:rsid w:val="00182125"/>
    <w:rsid w:val="0018248A"/>
    <w:rsid w:val="00182757"/>
    <w:rsid w:val="00184125"/>
    <w:rsid w:val="00184CF1"/>
    <w:rsid w:val="00185A7E"/>
    <w:rsid w:val="00185B76"/>
    <w:rsid w:val="001860EE"/>
    <w:rsid w:val="001862B7"/>
    <w:rsid w:val="00186DAA"/>
    <w:rsid w:val="00187216"/>
    <w:rsid w:val="00191188"/>
    <w:rsid w:val="00191856"/>
    <w:rsid w:val="00192722"/>
    <w:rsid w:val="00193542"/>
    <w:rsid w:val="00195047"/>
    <w:rsid w:val="00195361"/>
    <w:rsid w:val="001960E9"/>
    <w:rsid w:val="00196FDF"/>
    <w:rsid w:val="001A085A"/>
    <w:rsid w:val="001A1295"/>
    <w:rsid w:val="001A1540"/>
    <w:rsid w:val="001A2382"/>
    <w:rsid w:val="001A41C9"/>
    <w:rsid w:val="001A424D"/>
    <w:rsid w:val="001A4A9E"/>
    <w:rsid w:val="001A5348"/>
    <w:rsid w:val="001A63EE"/>
    <w:rsid w:val="001A659D"/>
    <w:rsid w:val="001A6E97"/>
    <w:rsid w:val="001A7432"/>
    <w:rsid w:val="001A7CA5"/>
    <w:rsid w:val="001B02CD"/>
    <w:rsid w:val="001B140B"/>
    <w:rsid w:val="001B1894"/>
    <w:rsid w:val="001B259A"/>
    <w:rsid w:val="001B3C43"/>
    <w:rsid w:val="001B4341"/>
    <w:rsid w:val="001B57E3"/>
    <w:rsid w:val="001B6338"/>
    <w:rsid w:val="001B63C9"/>
    <w:rsid w:val="001B714C"/>
    <w:rsid w:val="001B744C"/>
    <w:rsid w:val="001B7694"/>
    <w:rsid w:val="001B7E02"/>
    <w:rsid w:val="001C06FC"/>
    <w:rsid w:val="001C0A91"/>
    <w:rsid w:val="001C1803"/>
    <w:rsid w:val="001C27EA"/>
    <w:rsid w:val="001C2A08"/>
    <w:rsid w:val="001C456D"/>
    <w:rsid w:val="001C4F8B"/>
    <w:rsid w:val="001C5022"/>
    <w:rsid w:val="001D0461"/>
    <w:rsid w:val="001D1B99"/>
    <w:rsid w:val="001D1CC7"/>
    <w:rsid w:val="001D33C8"/>
    <w:rsid w:val="001D35D8"/>
    <w:rsid w:val="001D4FB2"/>
    <w:rsid w:val="001D586A"/>
    <w:rsid w:val="001D5F7C"/>
    <w:rsid w:val="001D6735"/>
    <w:rsid w:val="001D7E48"/>
    <w:rsid w:val="001E075B"/>
    <w:rsid w:val="001E0773"/>
    <w:rsid w:val="001E38BF"/>
    <w:rsid w:val="001E4CDC"/>
    <w:rsid w:val="001E5DA8"/>
    <w:rsid w:val="001E7180"/>
    <w:rsid w:val="001E7630"/>
    <w:rsid w:val="001E7671"/>
    <w:rsid w:val="001E7CF2"/>
    <w:rsid w:val="001F0792"/>
    <w:rsid w:val="001F32F2"/>
    <w:rsid w:val="001F36A4"/>
    <w:rsid w:val="001F62A7"/>
    <w:rsid w:val="001F75F6"/>
    <w:rsid w:val="0020028F"/>
    <w:rsid w:val="0020070B"/>
    <w:rsid w:val="00200722"/>
    <w:rsid w:val="00200CA2"/>
    <w:rsid w:val="00200D0D"/>
    <w:rsid w:val="00200E4D"/>
    <w:rsid w:val="002012AF"/>
    <w:rsid w:val="0020376B"/>
    <w:rsid w:val="00203DF1"/>
    <w:rsid w:val="0020594C"/>
    <w:rsid w:val="002064C5"/>
    <w:rsid w:val="00206D24"/>
    <w:rsid w:val="00210937"/>
    <w:rsid w:val="00212ED3"/>
    <w:rsid w:val="00213874"/>
    <w:rsid w:val="00213B5A"/>
    <w:rsid w:val="00214958"/>
    <w:rsid w:val="0021507F"/>
    <w:rsid w:val="002152CA"/>
    <w:rsid w:val="00215BD0"/>
    <w:rsid w:val="00215F56"/>
    <w:rsid w:val="002164F7"/>
    <w:rsid w:val="00216A9C"/>
    <w:rsid w:val="00217F9D"/>
    <w:rsid w:val="002204C8"/>
    <w:rsid w:val="00220D11"/>
    <w:rsid w:val="0022185C"/>
    <w:rsid w:val="00221C11"/>
    <w:rsid w:val="0022231B"/>
    <w:rsid w:val="00222352"/>
    <w:rsid w:val="00222A1A"/>
    <w:rsid w:val="00222AA7"/>
    <w:rsid w:val="00223B55"/>
    <w:rsid w:val="00223B81"/>
    <w:rsid w:val="00225424"/>
    <w:rsid w:val="00225F1E"/>
    <w:rsid w:val="00226BF6"/>
    <w:rsid w:val="00226C74"/>
    <w:rsid w:val="002277C0"/>
    <w:rsid w:val="00227A9E"/>
    <w:rsid w:val="0023059D"/>
    <w:rsid w:val="00230CAE"/>
    <w:rsid w:val="00232064"/>
    <w:rsid w:val="00232F7B"/>
    <w:rsid w:val="0023406A"/>
    <w:rsid w:val="0023527D"/>
    <w:rsid w:val="002360E4"/>
    <w:rsid w:val="00236441"/>
    <w:rsid w:val="002368B1"/>
    <w:rsid w:val="00237238"/>
    <w:rsid w:val="002413FE"/>
    <w:rsid w:val="00241983"/>
    <w:rsid w:val="0024242E"/>
    <w:rsid w:val="002430D2"/>
    <w:rsid w:val="0024347F"/>
    <w:rsid w:val="0024359C"/>
    <w:rsid w:val="00243849"/>
    <w:rsid w:val="00246545"/>
    <w:rsid w:val="00246E82"/>
    <w:rsid w:val="00247341"/>
    <w:rsid w:val="0024784E"/>
    <w:rsid w:val="00250268"/>
    <w:rsid w:val="00250FC5"/>
    <w:rsid w:val="002515C9"/>
    <w:rsid w:val="0025190B"/>
    <w:rsid w:val="002519CD"/>
    <w:rsid w:val="00252454"/>
    <w:rsid w:val="00252E00"/>
    <w:rsid w:val="00253AFE"/>
    <w:rsid w:val="002549E6"/>
    <w:rsid w:val="00254B46"/>
    <w:rsid w:val="00254C9A"/>
    <w:rsid w:val="00255822"/>
    <w:rsid w:val="00256202"/>
    <w:rsid w:val="0026049D"/>
    <w:rsid w:val="00261080"/>
    <w:rsid w:val="00263481"/>
    <w:rsid w:val="002641A1"/>
    <w:rsid w:val="0026486C"/>
    <w:rsid w:val="00264D6D"/>
    <w:rsid w:val="00266646"/>
    <w:rsid w:val="002668C7"/>
    <w:rsid w:val="0026760C"/>
    <w:rsid w:val="00267C44"/>
    <w:rsid w:val="00272734"/>
    <w:rsid w:val="0027394B"/>
    <w:rsid w:val="00274A5F"/>
    <w:rsid w:val="00274CB3"/>
    <w:rsid w:val="00275FE2"/>
    <w:rsid w:val="002801DE"/>
    <w:rsid w:val="002812D4"/>
    <w:rsid w:val="00281B6C"/>
    <w:rsid w:val="002832E1"/>
    <w:rsid w:val="00283537"/>
    <w:rsid w:val="00283FB6"/>
    <w:rsid w:val="00284B97"/>
    <w:rsid w:val="00284E59"/>
    <w:rsid w:val="002853D1"/>
    <w:rsid w:val="00287C2D"/>
    <w:rsid w:val="0029010B"/>
    <w:rsid w:val="0029020C"/>
    <w:rsid w:val="00294267"/>
    <w:rsid w:val="002960BD"/>
    <w:rsid w:val="002963C6"/>
    <w:rsid w:val="00296B33"/>
    <w:rsid w:val="002A1B76"/>
    <w:rsid w:val="002A437F"/>
    <w:rsid w:val="002A5040"/>
    <w:rsid w:val="002A54E7"/>
    <w:rsid w:val="002A59E0"/>
    <w:rsid w:val="002A5B49"/>
    <w:rsid w:val="002A67EE"/>
    <w:rsid w:val="002A70E9"/>
    <w:rsid w:val="002B04E1"/>
    <w:rsid w:val="002B3259"/>
    <w:rsid w:val="002B3525"/>
    <w:rsid w:val="002B3EEC"/>
    <w:rsid w:val="002B4F7B"/>
    <w:rsid w:val="002B5D40"/>
    <w:rsid w:val="002B64BD"/>
    <w:rsid w:val="002B6D63"/>
    <w:rsid w:val="002C00BB"/>
    <w:rsid w:val="002C01A9"/>
    <w:rsid w:val="002C1C8C"/>
    <w:rsid w:val="002C243B"/>
    <w:rsid w:val="002C3E37"/>
    <w:rsid w:val="002C4C64"/>
    <w:rsid w:val="002C53DB"/>
    <w:rsid w:val="002C600F"/>
    <w:rsid w:val="002D0411"/>
    <w:rsid w:val="002D05AD"/>
    <w:rsid w:val="002D1A10"/>
    <w:rsid w:val="002D1BB6"/>
    <w:rsid w:val="002D2564"/>
    <w:rsid w:val="002D2C4A"/>
    <w:rsid w:val="002D2FE1"/>
    <w:rsid w:val="002D31A8"/>
    <w:rsid w:val="002D415A"/>
    <w:rsid w:val="002D4452"/>
    <w:rsid w:val="002D47B5"/>
    <w:rsid w:val="002D6B49"/>
    <w:rsid w:val="002D7222"/>
    <w:rsid w:val="002D7886"/>
    <w:rsid w:val="002E0150"/>
    <w:rsid w:val="002E0B58"/>
    <w:rsid w:val="002E0C11"/>
    <w:rsid w:val="002E200C"/>
    <w:rsid w:val="002E2042"/>
    <w:rsid w:val="002E24A4"/>
    <w:rsid w:val="002E2543"/>
    <w:rsid w:val="002E31BF"/>
    <w:rsid w:val="002E3750"/>
    <w:rsid w:val="002E4080"/>
    <w:rsid w:val="002E45A2"/>
    <w:rsid w:val="002E51FA"/>
    <w:rsid w:val="002E5A70"/>
    <w:rsid w:val="002E5EA9"/>
    <w:rsid w:val="002F02E2"/>
    <w:rsid w:val="002F0C87"/>
    <w:rsid w:val="002F0E31"/>
    <w:rsid w:val="002F1BD2"/>
    <w:rsid w:val="002F1C21"/>
    <w:rsid w:val="002F24BA"/>
    <w:rsid w:val="002F2D0E"/>
    <w:rsid w:val="002F3676"/>
    <w:rsid w:val="002F5DBF"/>
    <w:rsid w:val="002F6261"/>
    <w:rsid w:val="002F62E4"/>
    <w:rsid w:val="002F6365"/>
    <w:rsid w:val="002F6972"/>
    <w:rsid w:val="002F7162"/>
    <w:rsid w:val="002F7D41"/>
    <w:rsid w:val="003004EE"/>
    <w:rsid w:val="003027E0"/>
    <w:rsid w:val="00303CAF"/>
    <w:rsid w:val="003047DA"/>
    <w:rsid w:val="00304E33"/>
    <w:rsid w:val="00305185"/>
    <w:rsid w:val="0030522F"/>
    <w:rsid w:val="003056E0"/>
    <w:rsid w:val="00305894"/>
    <w:rsid w:val="00305E4C"/>
    <w:rsid w:val="0030736E"/>
    <w:rsid w:val="003076E4"/>
    <w:rsid w:val="00307C30"/>
    <w:rsid w:val="0031126F"/>
    <w:rsid w:val="00311ADA"/>
    <w:rsid w:val="00311B82"/>
    <w:rsid w:val="00313631"/>
    <w:rsid w:val="00314E38"/>
    <w:rsid w:val="00315331"/>
    <w:rsid w:val="00315E0D"/>
    <w:rsid w:val="00316287"/>
    <w:rsid w:val="0031629E"/>
    <w:rsid w:val="00321D57"/>
    <w:rsid w:val="0032232B"/>
    <w:rsid w:val="003224C5"/>
    <w:rsid w:val="00323299"/>
    <w:rsid w:val="00323858"/>
    <w:rsid w:val="003261E2"/>
    <w:rsid w:val="00326D21"/>
    <w:rsid w:val="003278C2"/>
    <w:rsid w:val="0033060E"/>
    <w:rsid w:val="00330E7D"/>
    <w:rsid w:val="0033172E"/>
    <w:rsid w:val="00331F93"/>
    <w:rsid w:val="00332B0C"/>
    <w:rsid w:val="00333EF7"/>
    <w:rsid w:val="0033439B"/>
    <w:rsid w:val="0033469B"/>
    <w:rsid w:val="00335AB7"/>
    <w:rsid w:val="00335D07"/>
    <w:rsid w:val="00336052"/>
    <w:rsid w:val="00336DEF"/>
    <w:rsid w:val="00336E03"/>
    <w:rsid w:val="00337E63"/>
    <w:rsid w:val="00340077"/>
    <w:rsid w:val="00340831"/>
    <w:rsid w:val="003409C8"/>
    <w:rsid w:val="003409E3"/>
    <w:rsid w:val="00340D58"/>
    <w:rsid w:val="00341244"/>
    <w:rsid w:val="003414D6"/>
    <w:rsid w:val="00343C4E"/>
    <w:rsid w:val="00344391"/>
    <w:rsid w:val="00346ADA"/>
    <w:rsid w:val="0034777C"/>
    <w:rsid w:val="0035123C"/>
    <w:rsid w:val="00351D5F"/>
    <w:rsid w:val="003527D0"/>
    <w:rsid w:val="003544D7"/>
    <w:rsid w:val="0035497E"/>
    <w:rsid w:val="0035502C"/>
    <w:rsid w:val="00356CAC"/>
    <w:rsid w:val="003572F0"/>
    <w:rsid w:val="003573E4"/>
    <w:rsid w:val="003574DC"/>
    <w:rsid w:val="00357EC0"/>
    <w:rsid w:val="00357F4F"/>
    <w:rsid w:val="003601A4"/>
    <w:rsid w:val="00361287"/>
    <w:rsid w:val="00362528"/>
    <w:rsid w:val="003637C1"/>
    <w:rsid w:val="00363AA3"/>
    <w:rsid w:val="00363D0A"/>
    <w:rsid w:val="00364146"/>
    <w:rsid w:val="0036414A"/>
    <w:rsid w:val="0036569A"/>
    <w:rsid w:val="00365722"/>
    <w:rsid w:val="00365932"/>
    <w:rsid w:val="00365FEB"/>
    <w:rsid w:val="00366248"/>
    <w:rsid w:val="00370064"/>
    <w:rsid w:val="0037088C"/>
    <w:rsid w:val="00370B6E"/>
    <w:rsid w:val="00370F4A"/>
    <w:rsid w:val="00371111"/>
    <w:rsid w:val="00371208"/>
    <w:rsid w:val="003720A9"/>
    <w:rsid w:val="003720FE"/>
    <w:rsid w:val="00372108"/>
    <w:rsid w:val="00372505"/>
    <w:rsid w:val="0037440F"/>
    <w:rsid w:val="00374CEA"/>
    <w:rsid w:val="003758CE"/>
    <w:rsid w:val="00376DB4"/>
    <w:rsid w:val="00377C30"/>
    <w:rsid w:val="00380111"/>
    <w:rsid w:val="00382242"/>
    <w:rsid w:val="00382932"/>
    <w:rsid w:val="003841D5"/>
    <w:rsid w:val="0038529B"/>
    <w:rsid w:val="00385925"/>
    <w:rsid w:val="0038665A"/>
    <w:rsid w:val="00386879"/>
    <w:rsid w:val="003868D1"/>
    <w:rsid w:val="00387395"/>
    <w:rsid w:val="003903FA"/>
    <w:rsid w:val="003909ED"/>
    <w:rsid w:val="00391326"/>
    <w:rsid w:val="00392362"/>
    <w:rsid w:val="00392667"/>
    <w:rsid w:val="00392AE7"/>
    <w:rsid w:val="00392CDF"/>
    <w:rsid w:val="00394D7D"/>
    <w:rsid w:val="00395422"/>
    <w:rsid w:val="003954DE"/>
    <w:rsid w:val="00396EEF"/>
    <w:rsid w:val="00397D8E"/>
    <w:rsid w:val="003A173E"/>
    <w:rsid w:val="003A1B9B"/>
    <w:rsid w:val="003A30FE"/>
    <w:rsid w:val="003A469F"/>
    <w:rsid w:val="003A4721"/>
    <w:rsid w:val="003A49D0"/>
    <w:rsid w:val="003A5153"/>
    <w:rsid w:val="003A55C4"/>
    <w:rsid w:val="003B0188"/>
    <w:rsid w:val="003B0BE1"/>
    <w:rsid w:val="003B2885"/>
    <w:rsid w:val="003B336F"/>
    <w:rsid w:val="003B38D4"/>
    <w:rsid w:val="003B4523"/>
    <w:rsid w:val="003B484C"/>
    <w:rsid w:val="003B53CB"/>
    <w:rsid w:val="003B5A1D"/>
    <w:rsid w:val="003B5D32"/>
    <w:rsid w:val="003B6960"/>
    <w:rsid w:val="003C0341"/>
    <w:rsid w:val="003C0E7F"/>
    <w:rsid w:val="003C1337"/>
    <w:rsid w:val="003C143B"/>
    <w:rsid w:val="003C1549"/>
    <w:rsid w:val="003C23E8"/>
    <w:rsid w:val="003C2EDF"/>
    <w:rsid w:val="003C55EE"/>
    <w:rsid w:val="003C5727"/>
    <w:rsid w:val="003C57F4"/>
    <w:rsid w:val="003C5A96"/>
    <w:rsid w:val="003C5BC0"/>
    <w:rsid w:val="003D0099"/>
    <w:rsid w:val="003D0588"/>
    <w:rsid w:val="003D0C85"/>
    <w:rsid w:val="003D0E43"/>
    <w:rsid w:val="003D20A5"/>
    <w:rsid w:val="003D4025"/>
    <w:rsid w:val="003D4D4A"/>
    <w:rsid w:val="003D4F4B"/>
    <w:rsid w:val="003D5B64"/>
    <w:rsid w:val="003D65A9"/>
    <w:rsid w:val="003D7B56"/>
    <w:rsid w:val="003E00B2"/>
    <w:rsid w:val="003E040F"/>
    <w:rsid w:val="003E0473"/>
    <w:rsid w:val="003E36BD"/>
    <w:rsid w:val="003E4603"/>
    <w:rsid w:val="003E4B2E"/>
    <w:rsid w:val="003E5C35"/>
    <w:rsid w:val="003F0C64"/>
    <w:rsid w:val="003F1557"/>
    <w:rsid w:val="003F230C"/>
    <w:rsid w:val="003F2A6D"/>
    <w:rsid w:val="003F2BB9"/>
    <w:rsid w:val="003F4F26"/>
    <w:rsid w:val="003F601A"/>
    <w:rsid w:val="003F6F5C"/>
    <w:rsid w:val="0040014D"/>
    <w:rsid w:val="00401CF6"/>
    <w:rsid w:val="0040358A"/>
    <w:rsid w:val="0040362C"/>
    <w:rsid w:val="00403AAE"/>
    <w:rsid w:val="00404A37"/>
    <w:rsid w:val="00405DF2"/>
    <w:rsid w:val="004103EC"/>
    <w:rsid w:val="004105BA"/>
    <w:rsid w:val="00410875"/>
    <w:rsid w:val="004113BF"/>
    <w:rsid w:val="0041193D"/>
    <w:rsid w:val="004122E1"/>
    <w:rsid w:val="00413D5F"/>
    <w:rsid w:val="0041400B"/>
    <w:rsid w:val="00414399"/>
    <w:rsid w:val="0041532E"/>
    <w:rsid w:val="00415F07"/>
    <w:rsid w:val="00416153"/>
    <w:rsid w:val="004165EA"/>
    <w:rsid w:val="00416C74"/>
    <w:rsid w:val="00417DC3"/>
    <w:rsid w:val="00417ED4"/>
    <w:rsid w:val="004200AD"/>
    <w:rsid w:val="00422AC7"/>
    <w:rsid w:val="00422EE5"/>
    <w:rsid w:val="004233EC"/>
    <w:rsid w:val="00423750"/>
    <w:rsid w:val="00423C05"/>
    <w:rsid w:val="00424197"/>
    <w:rsid w:val="004247C2"/>
    <w:rsid w:val="00426699"/>
    <w:rsid w:val="004266F1"/>
    <w:rsid w:val="00426A58"/>
    <w:rsid w:val="004279B3"/>
    <w:rsid w:val="004314A6"/>
    <w:rsid w:val="0043152B"/>
    <w:rsid w:val="00431AF1"/>
    <w:rsid w:val="0043344E"/>
    <w:rsid w:val="00433A96"/>
    <w:rsid w:val="00433B08"/>
    <w:rsid w:val="00433E58"/>
    <w:rsid w:val="00433F8B"/>
    <w:rsid w:val="00434215"/>
    <w:rsid w:val="004343BB"/>
    <w:rsid w:val="00435705"/>
    <w:rsid w:val="00437919"/>
    <w:rsid w:val="004401DB"/>
    <w:rsid w:val="00440FE7"/>
    <w:rsid w:val="004419FF"/>
    <w:rsid w:val="00442205"/>
    <w:rsid w:val="00444510"/>
    <w:rsid w:val="00444906"/>
    <w:rsid w:val="004463A9"/>
    <w:rsid w:val="004479BA"/>
    <w:rsid w:val="00451CDE"/>
    <w:rsid w:val="0045423F"/>
    <w:rsid w:val="004543FE"/>
    <w:rsid w:val="00454A51"/>
    <w:rsid w:val="00454FA8"/>
    <w:rsid w:val="004550A9"/>
    <w:rsid w:val="00455B0D"/>
    <w:rsid w:val="00455BE1"/>
    <w:rsid w:val="00455E6C"/>
    <w:rsid w:val="00456353"/>
    <w:rsid w:val="004564A1"/>
    <w:rsid w:val="004604E2"/>
    <w:rsid w:val="00461244"/>
    <w:rsid w:val="004636BB"/>
    <w:rsid w:val="00463B70"/>
    <w:rsid w:val="00464884"/>
    <w:rsid w:val="00464F29"/>
    <w:rsid w:val="00464F74"/>
    <w:rsid w:val="00465A1E"/>
    <w:rsid w:val="0046791D"/>
    <w:rsid w:val="0047205F"/>
    <w:rsid w:val="00472FD1"/>
    <w:rsid w:val="004735E7"/>
    <w:rsid w:val="004745A7"/>
    <w:rsid w:val="0047509C"/>
    <w:rsid w:val="004765FD"/>
    <w:rsid w:val="00476EC0"/>
    <w:rsid w:val="0048148F"/>
    <w:rsid w:val="004815AD"/>
    <w:rsid w:val="00481B48"/>
    <w:rsid w:val="00481B99"/>
    <w:rsid w:val="0048305F"/>
    <w:rsid w:val="00483822"/>
    <w:rsid w:val="00485709"/>
    <w:rsid w:val="00485995"/>
    <w:rsid w:val="00485D11"/>
    <w:rsid w:val="0048644C"/>
    <w:rsid w:val="00486450"/>
    <w:rsid w:val="00486638"/>
    <w:rsid w:val="00487C6D"/>
    <w:rsid w:val="0049026E"/>
    <w:rsid w:val="00490A33"/>
    <w:rsid w:val="00491880"/>
    <w:rsid w:val="00492663"/>
    <w:rsid w:val="00492A7B"/>
    <w:rsid w:val="004958DD"/>
    <w:rsid w:val="00495A00"/>
    <w:rsid w:val="00496A77"/>
    <w:rsid w:val="00496B4A"/>
    <w:rsid w:val="004A03F5"/>
    <w:rsid w:val="004A0C08"/>
    <w:rsid w:val="004A13AD"/>
    <w:rsid w:val="004A13C9"/>
    <w:rsid w:val="004A13FF"/>
    <w:rsid w:val="004A2AF0"/>
    <w:rsid w:val="004A2C37"/>
    <w:rsid w:val="004A3273"/>
    <w:rsid w:val="004A41DA"/>
    <w:rsid w:val="004A44B2"/>
    <w:rsid w:val="004A57E0"/>
    <w:rsid w:val="004A6BF9"/>
    <w:rsid w:val="004B0D83"/>
    <w:rsid w:val="004B14C8"/>
    <w:rsid w:val="004B1EEB"/>
    <w:rsid w:val="004B34A4"/>
    <w:rsid w:val="004B378D"/>
    <w:rsid w:val="004B41B5"/>
    <w:rsid w:val="004B436D"/>
    <w:rsid w:val="004B5832"/>
    <w:rsid w:val="004B6A65"/>
    <w:rsid w:val="004B6CDD"/>
    <w:rsid w:val="004B7F21"/>
    <w:rsid w:val="004C005B"/>
    <w:rsid w:val="004C111D"/>
    <w:rsid w:val="004C249B"/>
    <w:rsid w:val="004C2611"/>
    <w:rsid w:val="004C30DF"/>
    <w:rsid w:val="004C35C1"/>
    <w:rsid w:val="004C43D9"/>
    <w:rsid w:val="004C46F6"/>
    <w:rsid w:val="004C4A1A"/>
    <w:rsid w:val="004C4BC0"/>
    <w:rsid w:val="004C593D"/>
    <w:rsid w:val="004C5A8C"/>
    <w:rsid w:val="004C6283"/>
    <w:rsid w:val="004C6536"/>
    <w:rsid w:val="004C69AC"/>
    <w:rsid w:val="004C70FE"/>
    <w:rsid w:val="004C71E8"/>
    <w:rsid w:val="004C7686"/>
    <w:rsid w:val="004C76E0"/>
    <w:rsid w:val="004C7B81"/>
    <w:rsid w:val="004D0210"/>
    <w:rsid w:val="004D05E0"/>
    <w:rsid w:val="004D1182"/>
    <w:rsid w:val="004D28FE"/>
    <w:rsid w:val="004D3139"/>
    <w:rsid w:val="004D34FE"/>
    <w:rsid w:val="004D3759"/>
    <w:rsid w:val="004D3CF6"/>
    <w:rsid w:val="004D3DB0"/>
    <w:rsid w:val="004D419A"/>
    <w:rsid w:val="004D4FD1"/>
    <w:rsid w:val="004D5D72"/>
    <w:rsid w:val="004D658C"/>
    <w:rsid w:val="004D672E"/>
    <w:rsid w:val="004D68F2"/>
    <w:rsid w:val="004D6AFB"/>
    <w:rsid w:val="004E00E7"/>
    <w:rsid w:val="004E08FC"/>
    <w:rsid w:val="004E0E2C"/>
    <w:rsid w:val="004E0FD2"/>
    <w:rsid w:val="004E1D66"/>
    <w:rsid w:val="004E3443"/>
    <w:rsid w:val="004E4482"/>
    <w:rsid w:val="004E51B1"/>
    <w:rsid w:val="004E55D9"/>
    <w:rsid w:val="004E5C46"/>
    <w:rsid w:val="004E6BD2"/>
    <w:rsid w:val="004F1AF8"/>
    <w:rsid w:val="004F28DC"/>
    <w:rsid w:val="004F3611"/>
    <w:rsid w:val="004F377E"/>
    <w:rsid w:val="004F379E"/>
    <w:rsid w:val="004F4598"/>
    <w:rsid w:val="004F4774"/>
    <w:rsid w:val="004F4A02"/>
    <w:rsid w:val="004F523F"/>
    <w:rsid w:val="004F59D8"/>
    <w:rsid w:val="004F6644"/>
    <w:rsid w:val="004F66B6"/>
    <w:rsid w:val="00500B08"/>
    <w:rsid w:val="00501AB6"/>
    <w:rsid w:val="00502884"/>
    <w:rsid w:val="00503562"/>
    <w:rsid w:val="005036FC"/>
    <w:rsid w:val="005038C1"/>
    <w:rsid w:val="005040EA"/>
    <w:rsid w:val="005049BB"/>
    <w:rsid w:val="00505F5C"/>
    <w:rsid w:val="00506024"/>
    <w:rsid w:val="0050685F"/>
    <w:rsid w:val="00506B45"/>
    <w:rsid w:val="00506CDB"/>
    <w:rsid w:val="00506DA1"/>
    <w:rsid w:val="005073E7"/>
    <w:rsid w:val="0051087E"/>
    <w:rsid w:val="00511746"/>
    <w:rsid w:val="00511E6F"/>
    <w:rsid w:val="005128A6"/>
    <w:rsid w:val="00512E72"/>
    <w:rsid w:val="0051367A"/>
    <w:rsid w:val="00514452"/>
    <w:rsid w:val="0051446F"/>
    <w:rsid w:val="0051491F"/>
    <w:rsid w:val="00515757"/>
    <w:rsid w:val="00515AD7"/>
    <w:rsid w:val="00515E5E"/>
    <w:rsid w:val="005161A7"/>
    <w:rsid w:val="005168D7"/>
    <w:rsid w:val="005173BB"/>
    <w:rsid w:val="00517D98"/>
    <w:rsid w:val="005204B3"/>
    <w:rsid w:val="00520D67"/>
    <w:rsid w:val="00521F99"/>
    <w:rsid w:val="0052221F"/>
    <w:rsid w:val="00523234"/>
    <w:rsid w:val="005236CA"/>
    <w:rsid w:val="00524B97"/>
    <w:rsid w:val="005260C5"/>
    <w:rsid w:val="0052677B"/>
    <w:rsid w:val="00526C8F"/>
    <w:rsid w:val="0052737B"/>
    <w:rsid w:val="0052789F"/>
    <w:rsid w:val="00530594"/>
    <w:rsid w:val="00530E96"/>
    <w:rsid w:val="0053180B"/>
    <w:rsid w:val="00531A30"/>
    <w:rsid w:val="00532380"/>
    <w:rsid w:val="0053347C"/>
    <w:rsid w:val="0053414A"/>
    <w:rsid w:val="005341C7"/>
    <w:rsid w:val="0053560B"/>
    <w:rsid w:val="0053646D"/>
    <w:rsid w:val="00537C09"/>
    <w:rsid w:val="00540133"/>
    <w:rsid w:val="0054063D"/>
    <w:rsid w:val="005407E4"/>
    <w:rsid w:val="0054169E"/>
    <w:rsid w:val="00541C05"/>
    <w:rsid w:val="0054275F"/>
    <w:rsid w:val="00542FAA"/>
    <w:rsid w:val="00543525"/>
    <w:rsid w:val="00543EDA"/>
    <w:rsid w:val="00543FB1"/>
    <w:rsid w:val="00544493"/>
    <w:rsid w:val="005457AF"/>
    <w:rsid w:val="00546F9A"/>
    <w:rsid w:val="00547D19"/>
    <w:rsid w:val="0055198C"/>
    <w:rsid w:val="00553AD6"/>
    <w:rsid w:val="005544EE"/>
    <w:rsid w:val="005560E4"/>
    <w:rsid w:val="00556528"/>
    <w:rsid w:val="005577A8"/>
    <w:rsid w:val="00557A99"/>
    <w:rsid w:val="005607E5"/>
    <w:rsid w:val="0056111B"/>
    <w:rsid w:val="0056156D"/>
    <w:rsid w:val="00562B68"/>
    <w:rsid w:val="00562D51"/>
    <w:rsid w:val="0056334E"/>
    <w:rsid w:val="00563462"/>
    <w:rsid w:val="00564C48"/>
    <w:rsid w:val="0056517C"/>
    <w:rsid w:val="00567490"/>
    <w:rsid w:val="0057047D"/>
    <w:rsid w:val="00570721"/>
    <w:rsid w:val="00570A31"/>
    <w:rsid w:val="00571F1D"/>
    <w:rsid w:val="005720BB"/>
    <w:rsid w:val="00572DD4"/>
    <w:rsid w:val="00572EF5"/>
    <w:rsid w:val="0057397B"/>
    <w:rsid w:val="0057499D"/>
    <w:rsid w:val="00574E3A"/>
    <w:rsid w:val="005760A6"/>
    <w:rsid w:val="00576B72"/>
    <w:rsid w:val="00576F87"/>
    <w:rsid w:val="0057703D"/>
    <w:rsid w:val="00577526"/>
    <w:rsid w:val="00577D4B"/>
    <w:rsid w:val="00577E9C"/>
    <w:rsid w:val="00583509"/>
    <w:rsid w:val="0058430D"/>
    <w:rsid w:val="005848C6"/>
    <w:rsid w:val="00584C25"/>
    <w:rsid w:val="00584EEB"/>
    <w:rsid w:val="0058540F"/>
    <w:rsid w:val="005859AF"/>
    <w:rsid w:val="00585FAA"/>
    <w:rsid w:val="00586010"/>
    <w:rsid w:val="00587FDF"/>
    <w:rsid w:val="00591381"/>
    <w:rsid w:val="00591F96"/>
    <w:rsid w:val="00592C21"/>
    <w:rsid w:val="00594016"/>
    <w:rsid w:val="005943BD"/>
    <w:rsid w:val="00594AF3"/>
    <w:rsid w:val="00594C47"/>
    <w:rsid w:val="00595EEF"/>
    <w:rsid w:val="0059780D"/>
    <w:rsid w:val="005A0713"/>
    <w:rsid w:val="005A0998"/>
    <w:rsid w:val="005A09BB"/>
    <w:rsid w:val="005A0EB8"/>
    <w:rsid w:val="005A17A0"/>
    <w:rsid w:val="005A43FD"/>
    <w:rsid w:val="005A5074"/>
    <w:rsid w:val="005A54BE"/>
    <w:rsid w:val="005A5636"/>
    <w:rsid w:val="005A5791"/>
    <w:rsid w:val="005A5A7F"/>
    <w:rsid w:val="005A75FA"/>
    <w:rsid w:val="005A7D54"/>
    <w:rsid w:val="005B04D2"/>
    <w:rsid w:val="005B0E89"/>
    <w:rsid w:val="005B15AC"/>
    <w:rsid w:val="005B17A0"/>
    <w:rsid w:val="005B1D22"/>
    <w:rsid w:val="005B1D93"/>
    <w:rsid w:val="005B2024"/>
    <w:rsid w:val="005B2D8B"/>
    <w:rsid w:val="005B2F21"/>
    <w:rsid w:val="005B33F6"/>
    <w:rsid w:val="005B3498"/>
    <w:rsid w:val="005B35B4"/>
    <w:rsid w:val="005B3B3B"/>
    <w:rsid w:val="005B4641"/>
    <w:rsid w:val="005B5936"/>
    <w:rsid w:val="005B6580"/>
    <w:rsid w:val="005B72B1"/>
    <w:rsid w:val="005B72D7"/>
    <w:rsid w:val="005B7690"/>
    <w:rsid w:val="005C01FA"/>
    <w:rsid w:val="005C0FC5"/>
    <w:rsid w:val="005C1505"/>
    <w:rsid w:val="005C44E9"/>
    <w:rsid w:val="005C4E47"/>
    <w:rsid w:val="005C4FD4"/>
    <w:rsid w:val="005C52B9"/>
    <w:rsid w:val="005C5D50"/>
    <w:rsid w:val="005C63D5"/>
    <w:rsid w:val="005C6BA5"/>
    <w:rsid w:val="005C7041"/>
    <w:rsid w:val="005C71CF"/>
    <w:rsid w:val="005C74FE"/>
    <w:rsid w:val="005C7A90"/>
    <w:rsid w:val="005D0F56"/>
    <w:rsid w:val="005D1CF7"/>
    <w:rsid w:val="005D2595"/>
    <w:rsid w:val="005D4BEB"/>
    <w:rsid w:val="005D4D76"/>
    <w:rsid w:val="005D7FB8"/>
    <w:rsid w:val="005E32FE"/>
    <w:rsid w:val="005E39AF"/>
    <w:rsid w:val="005E3A55"/>
    <w:rsid w:val="005E3F52"/>
    <w:rsid w:val="005E4014"/>
    <w:rsid w:val="005E40D5"/>
    <w:rsid w:val="005E60C4"/>
    <w:rsid w:val="005E676E"/>
    <w:rsid w:val="005E78AB"/>
    <w:rsid w:val="005F20F0"/>
    <w:rsid w:val="005F2E67"/>
    <w:rsid w:val="005F3504"/>
    <w:rsid w:val="005F45DA"/>
    <w:rsid w:val="005F480D"/>
    <w:rsid w:val="005F4ECA"/>
    <w:rsid w:val="005F5A5D"/>
    <w:rsid w:val="005F5EAD"/>
    <w:rsid w:val="006019A9"/>
    <w:rsid w:val="006032CB"/>
    <w:rsid w:val="00606303"/>
    <w:rsid w:val="00606B9A"/>
    <w:rsid w:val="00607625"/>
    <w:rsid w:val="006077EF"/>
    <w:rsid w:val="0061070F"/>
    <w:rsid w:val="00610F7B"/>
    <w:rsid w:val="00612304"/>
    <w:rsid w:val="00613D02"/>
    <w:rsid w:val="00614B26"/>
    <w:rsid w:val="0061686C"/>
    <w:rsid w:val="0061688E"/>
    <w:rsid w:val="00617342"/>
    <w:rsid w:val="00617B2E"/>
    <w:rsid w:val="0062044D"/>
    <w:rsid w:val="00622D7D"/>
    <w:rsid w:val="00624CAE"/>
    <w:rsid w:val="00625728"/>
    <w:rsid w:val="006259B0"/>
    <w:rsid w:val="006259E4"/>
    <w:rsid w:val="0062685B"/>
    <w:rsid w:val="0063016E"/>
    <w:rsid w:val="00630230"/>
    <w:rsid w:val="00630FB1"/>
    <w:rsid w:val="00631765"/>
    <w:rsid w:val="00631BFC"/>
    <w:rsid w:val="006324B4"/>
    <w:rsid w:val="00632EEA"/>
    <w:rsid w:val="00633535"/>
    <w:rsid w:val="00633B6F"/>
    <w:rsid w:val="006347B4"/>
    <w:rsid w:val="00634D5B"/>
    <w:rsid w:val="00634D98"/>
    <w:rsid w:val="00634FD8"/>
    <w:rsid w:val="006351EC"/>
    <w:rsid w:val="0063794F"/>
    <w:rsid w:val="00637F30"/>
    <w:rsid w:val="00640186"/>
    <w:rsid w:val="00640815"/>
    <w:rsid w:val="00640A2F"/>
    <w:rsid w:val="00640C02"/>
    <w:rsid w:val="0064116B"/>
    <w:rsid w:val="0064215C"/>
    <w:rsid w:val="00642455"/>
    <w:rsid w:val="00642A79"/>
    <w:rsid w:val="006430AF"/>
    <w:rsid w:val="006449FF"/>
    <w:rsid w:val="006453E9"/>
    <w:rsid w:val="00645FF9"/>
    <w:rsid w:val="00646CD7"/>
    <w:rsid w:val="00647944"/>
    <w:rsid w:val="00647F1A"/>
    <w:rsid w:val="00650878"/>
    <w:rsid w:val="006512A1"/>
    <w:rsid w:val="00651E23"/>
    <w:rsid w:val="00651E56"/>
    <w:rsid w:val="006529DD"/>
    <w:rsid w:val="006548A1"/>
    <w:rsid w:val="00654BE8"/>
    <w:rsid w:val="00660F00"/>
    <w:rsid w:val="0066173B"/>
    <w:rsid w:val="006618D5"/>
    <w:rsid w:val="00663D59"/>
    <w:rsid w:val="00665BE8"/>
    <w:rsid w:val="00666189"/>
    <w:rsid w:val="006666B6"/>
    <w:rsid w:val="00666CE4"/>
    <w:rsid w:val="00670785"/>
    <w:rsid w:val="00670D2A"/>
    <w:rsid w:val="006714A6"/>
    <w:rsid w:val="00671FC0"/>
    <w:rsid w:val="006723A0"/>
    <w:rsid w:val="00672B5C"/>
    <w:rsid w:val="0067465B"/>
    <w:rsid w:val="00674D44"/>
    <w:rsid w:val="00675275"/>
    <w:rsid w:val="006767C6"/>
    <w:rsid w:val="00676EA4"/>
    <w:rsid w:val="006812AD"/>
    <w:rsid w:val="006816B2"/>
    <w:rsid w:val="00682E4B"/>
    <w:rsid w:val="00683F26"/>
    <w:rsid w:val="00684641"/>
    <w:rsid w:val="00684680"/>
    <w:rsid w:val="00684784"/>
    <w:rsid w:val="006851F9"/>
    <w:rsid w:val="00686E1F"/>
    <w:rsid w:val="006874BE"/>
    <w:rsid w:val="006907F9"/>
    <w:rsid w:val="00691C62"/>
    <w:rsid w:val="00692DD0"/>
    <w:rsid w:val="006944FA"/>
    <w:rsid w:val="00694988"/>
    <w:rsid w:val="00694B44"/>
    <w:rsid w:val="00695FF8"/>
    <w:rsid w:val="00697010"/>
    <w:rsid w:val="00697236"/>
    <w:rsid w:val="006972F5"/>
    <w:rsid w:val="006978AC"/>
    <w:rsid w:val="006A0562"/>
    <w:rsid w:val="006A0AE0"/>
    <w:rsid w:val="006A0CA7"/>
    <w:rsid w:val="006A0DA1"/>
    <w:rsid w:val="006A1B74"/>
    <w:rsid w:val="006A32CA"/>
    <w:rsid w:val="006A5243"/>
    <w:rsid w:val="006A593D"/>
    <w:rsid w:val="006A5D8B"/>
    <w:rsid w:val="006A6159"/>
    <w:rsid w:val="006A64D7"/>
    <w:rsid w:val="006A6AEC"/>
    <w:rsid w:val="006A7A3B"/>
    <w:rsid w:val="006B125C"/>
    <w:rsid w:val="006B20F7"/>
    <w:rsid w:val="006B2A14"/>
    <w:rsid w:val="006B3226"/>
    <w:rsid w:val="006B3255"/>
    <w:rsid w:val="006B3C02"/>
    <w:rsid w:val="006B46A2"/>
    <w:rsid w:val="006B479F"/>
    <w:rsid w:val="006B4872"/>
    <w:rsid w:val="006B4EFB"/>
    <w:rsid w:val="006B547A"/>
    <w:rsid w:val="006B5BE3"/>
    <w:rsid w:val="006B65DB"/>
    <w:rsid w:val="006B7EE4"/>
    <w:rsid w:val="006C1B59"/>
    <w:rsid w:val="006C1EF9"/>
    <w:rsid w:val="006C2132"/>
    <w:rsid w:val="006C21B2"/>
    <w:rsid w:val="006C2687"/>
    <w:rsid w:val="006C3024"/>
    <w:rsid w:val="006C3940"/>
    <w:rsid w:val="006C39AC"/>
    <w:rsid w:val="006C5324"/>
    <w:rsid w:val="006C5C44"/>
    <w:rsid w:val="006C6430"/>
    <w:rsid w:val="006C68E9"/>
    <w:rsid w:val="006C6D8E"/>
    <w:rsid w:val="006C7BAB"/>
    <w:rsid w:val="006D0BD5"/>
    <w:rsid w:val="006D0F79"/>
    <w:rsid w:val="006D182F"/>
    <w:rsid w:val="006D260A"/>
    <w:rsid w:val="006D2C5D"/>
    <w:rsid w:val="006D2FD6"/>
    <w:rsid w:val="006D3C79"/>
    <w:rsid w:val="006D3EFC"/>
    <w:rsid w:val="006D4E22"/>
    <w:rsid w:val="006D540F"/>
    <w:rsid w:val="006D5967"/>
    <w:rsid w:val="006E0BF4"/>
    <w:rsid w:val="006E12AA"/>
    <w:rsid w:val="006E283E"/>
    <w:rsid w:val="006E554F"/>
    <w:rsid w:val="006E5660"/>
    <w:rsid w:val="006E5DDE"/>
    <w:rsid w:val="006E6895"/>
    <w:rsid w:val="006E6ECC"/>
    <w:rsid w:val="006E7C65"/>
    <w:rsid w:val="006E7E91"/>
    <w:rsid w:val="006F2037"/>
    <w:rsid w:val="006F272C"/>
    <w:rsid w:val="006F2734"/>
    <w:rsid w:val="006F3039"/>
    <w:rsid w:val="006F3445"/>
    <w:rsid w:val="006F372D"/>
    <w:rsid w:val="006F406E"/>
    <w:rsid w:val="006F45F7"/>
    <w:rsid w:val="006F5045"/>
    <w:rsid w:val="006F5F6D"/>
    <w:rsid w:val="006F5FB0"/>
    <w:rsid w:val="006F6388"/>
    <w:rsid w:val="006F64CB"/>
    <w:rsid w:val="006F69C2"/>
    <w:rsid w:val="0070000E"/>
    <w:rsid w:val="00701991"/>
    <w:rsid w:val="00701CA4"/>
    <w:rsid w:val="00701EA8"/>
    <w:rsid w:val="0070265B"/>
    <w:rsid w:val="00702752"/>
    <w:rsid w:val="007027CD"/>
    <w:rsid w:val="00702CD0"/>
    <w:rsid w:val="007035E5"/>
    <w:rsid w:val="00703C00"/>
    <w:rsid w:val="00704131"/>
    <w:rsid w:val="00704F02"/>
    <w:rsid w:val="007061BB"/>
    <w:rsid w:val="00707DEA"/>
    <w:rsid w:val="00707E03"/>
    <w:rsid w:val="00707EE2"/>
    <w:rsid w:val="007103A5"/>
    <w:rsid w:val="0071067A"/>
    <w:rsid w:val="00710B9B"/>
    <w:rsid w:val="0071165D"/>
    <w:rsid w:val="00712C46"/>
    <w:rsid w:val="00712EFC"/>
    <w:rsid w:val="00713600"/>
    <w:rsid w:val="007137ED"/>
    <w:rsid w:val="0071389E"/>
    <w:rsid w:val="007154C7"/>
    <w:rsid w:val="00715DE1"/>
    <w:rsid w:val="0071638C"/>
    <w:rsid w:val="0071679C"/>
    <w:rsid w:val="00716918"/>
    <w:rsid w:val="00720ADF"/>
    <w:rsid w:val="0072194A"/>
    <w:rsid w:val="007241EA"/>
    <w:rsid w:val="007244F4"/>
    <w:rsid w:val="00726BF9"/>
    <w:rsid w:val="00727006"/>
    <w:rsid w:val="00727863"/>
    <w:rsid w:val="007308AC"/>
    <w:rsid w:val="00730AF6"/>
    <w:rsid w:val="00730CDA"/>
    <w:rsid w:val="007316EC"/>
    <w:rsid w:val="0073200E"/>
    <w:rsid w:val="00732540"/>
    <w:rsid w:val="00732CB6"/>
    <w:rsid w:val="00734502"/>
    <w:rsid w:val="00735D7E"/>
    <w:rsid w:val="007365B0"/>
    <w:rsid w:val="007367A0"/>
    <w:rsid w:val="00736D13"/>
    <w:rsid w:val="00737B30"/>
    <w:rsid w:val="0074014D"/>
    <w:rsid w:val="00740527"/>
    <w:rsid w:val="00741529"/>
    <w:rsid w:val="00742BCA"/>
    <w:rsid w:val="0074321A"/>
    <w:rsid w:val="007434C9"/>
    <w:rsid w:val="007439BB"/>
    <w:rsid w:val="00744B53"/>
    <w:rsid w:val="00747FBF"/>
    <w:rsid w:val="00747FF2"/>
    <w:rsid w:val="007533B4"/>
    <w:rsid w:val="0075437E"/>
    <w:rsid w:val="00754D62"/>
    <w:rsid w:val="00756E0D"/>
    <w:rsid w:val="00757AF4"/>
    <w:rsid w:val="0076191F"/>
    <w:rsid w:val="00761C6B"/>
    <w:rsid w:val="00761CF7"/>
    <w:rsid w:val="00762364"/>
    <w:rsid w:val="00762E20"/>
    <w:rsid w:val="007636AF"/>
    <w:rsid w:val="007638E0"/>
    <w:rsid w:val="00763BF5"/>
    <w:rsid w:val="007645DC"/>
    <w:rsid w:val="0076649D"/>
    <w:rsid w:val="007667AF"/>
    <w:rsid w:val="00767014"/>
    <w:rsid w:val="0076773D"/>
    <w:rsid w:val="00770483"/>
    <w:rsid w:val="007715C9"/>
    <w:rsid w:val="00771BE0"/>
    <w:rsid w:val="00773BC7"/>
    <w:rsid w:val="007744A9"/>
    <w:rsid w:val="00776582"/>
    <w:rsid w:val="007779BF"/>
    <w:rsid w:val="00780ADC"/>
    <w:rsid w:val="00780B3B"/>
    <w:rsid w:val="00781A23"/>
    <w:rsid w:val="007826BC"/>
    <w:rsid w:val="00782FFD"/>
    <w:rsid w:val="007836D4"/>
    <w:rsid w:val="00783E60"/>
    <w:rsid w:val="00784226"/>
    <w:rsid w:val="00785D4E"/>
    <w:rsid w:val="00786A9A"/>
    <w:rsid w:val="0078729A"/>
    <w:rsid w:val="007909D7"/>
    <w:rsid w:val="00790A71"/>
    <w:rsid w:val="00792780"/>
    <w:rsid w:val="007927BB"/>
    <w:rsid w:val="00792998"/>
    <w:rsid w:val="00792D4B"/>
    <w:rsid w:val="00795FA9"/>
    <w:rsid w:val="0079626D"/>
    <w:rsid w:val="00796400"/>
    <w:rsid w:val="0079677F"/>
    <w:rsid w:val="00797226"/>
    <w:rsid w:val="007A013A"/>
    <w:rsid w:val="007A0958"/>
    <w:rsid w:val="007A1B7D"/>
    <w:rsid w:val="007A2B73"/>
    <w:rsid w:val="007A4ABF"/>
    <w:rsid w:val="007A6AD5"/>
    <w:rsid w:val="007A6B2D"/>
    <w:rsid w:val="007A7D81"/>
    <w:rsid w:val="007B06D4"/>
    <w:rsid w:val="007B078B"/>
    <w:rsid w:val="007B0C09"/>
    <w:rsid w:val="007B0EC4"/>
    <w:rsid w:val="007B19C4"/>
    <w:rsid w:val="007B26C8"/>
    <w:rsid w:val="007B321D"/>
    <w:rsid w:val="007B3ABD"/>
    <w:rsid w:val="007B401C"/>
    <w:rsid w:val="007B4BFB"/>
    <w:rsid w:val="007B517D"/>
    <w:rsid w:val="007B5336"/>
    <w:rsid w:val="007B55AA"/>
    <w:rsid w:val="007B5660"/>
    <w:rsid w:val="007B569E"/>
    <w:rsid w:val="007B6AA7"/>
    <w:rsid w:val="007B6EFF"/>
    <w:rsid w:val="007B73E2"/>
    <w:rsid w:val="007B74E2"/>
    <w:rsid w:val="007C030F"/>
    <w:rsid w:val="007C06DA"/>
    <w:rsid w:val="007C0A25"/>
    <w:rsid w:val="007C1C84"/>
    <w:rsid w:val="007C2297"/>
    <w:rsid w:val="007C279B"/>
    <w:rsid w:val="007C2BC5"/>
    <w:rsid w:val="007C2FAB"/>
    <w:rsid w:val="007C2FB1"/>
    <w:rsid w:val="007C35AD"/>
    <w:rsid w:val="007C4E63"/>
    <w:rsid w:val="007C5752"/>
    <w:rsid w:val="007C5A44"/>
    <w:rsid w:val="007C5BDF"/>
    <w:rsid w:val="007C5C35"/>
    <w:rsid w:val="007C7586"/>
    <w:rsid w:val="007C7F09"/>
    <w:rsid w:val="007D01B5"/>
    <w:rsid w:val="007D0DDD"/>
    <w:rsid w:val="007D287D"/>
    <w:rsid w:val="007D3A50"/>
    <w:rsid w:val="007D3AE7"/>
    <w:rsid w:val="007D46CE"/>
    <w:rsid w:val="007D4795"/>
    <w:rsid w:val="007D5368"/>
    <w:rsid w:val="007D5B4D"/>
    <w:rsid w:val="007D62B7"/>
    <w:rsid w:val="007D762B"/>
    <w:rsid w:val="007D78B6"/>
    <w:rsid w:val="007D7E0E"/>
    <w:rsid w:val="007E045D"/>
    <w:rsid w:val="007E1280"/>
    <w:rsid w:val="007E2244"/>
    <w:rsid w:val="007E2577"/>
    <w:rsid w:val="007E397B"/>
    <w:rsid w:val="007E4292"/>
    <w:rsid w:val="007E530D"/>
    <w:rsid w:val="007E5484"/>
    <w:rsid w:val="007E72E3"/>
    <w:rsid w:val="007F0753"/>
    <w:rsid w:val="007F17BC"/>
    <w:rsid w:val="007F1F28"/>
    <w:rsid w:val="007F2A8A"/>
    <w:rsid w:val="007F3A55"/>
    <w:rsid w:val="007F47E6"/>
    <w:rsid w:val="007F4931"/>
    <w:rsid w:val="007F5D0F"/>
    <w:rsid w:val="007F631B"/>
    <w:rsid w:val="007F7CA1"/>
    <w:rsid w:val="00800696"/>
    <w:rsid w:val="00800828"/>
    <w:rsid w:val="00800BAD"/>
    <w:rsid w:val="0080277A"/>
    <w:rsid w:val="00802919"/>
    <w:rsid w:val="00803041"/>
    <w:rsid w:val="00803364"/>
    <w:rsid w:val="008038BC"/>
    <w:rsid w:val="0080467A"/>
    <w:rsid w:val="00805A84"/>
    <w:rsid w:val="00807100"/>
    <w:rsid w:val="0081072B"/>
    <w:rsid w:val="00810D0B"/>
    <w:rsid w:val="00810F59"/>
    <w:rsid w:val="00811612"/>
    <w:rsid w:val="00812EB7"/>
    <w:rsid w:val="00813919"/>
    <w:rsid w:val="00814620"/>
    <w:rsid w:val="00814876"/>
    <w:rsid w:val="00814BC0"/>
    <w:rsid w:val="008164B1"/>
    <w:rsid w:val="00820BFC"/>
    <w:rsid w:val="0082187E"/>
    <w:rsid w:val="00821EAD"/>
    <w:rsid w:val="00822875"/>
    <w:rsid w:val="00822E9F"/>
    <w:rsid w:val="00823F34"/>
    <w:rsid w:val="0082473B"/>
    <w:rsid w:val="00826B6B"/>
    <w:rsid w:val="00827060"/>
    <w:rsid w:val="0083258D"/>
    <w:rsid w:val="008325D3"/>
    <w:rsid w:val="00832789"/>
    <w:rsid w:val="00833D78"/>
    <w:rsid w:val="00833F94"/>
    <w:rsid w:val="00833FC7"/>
    <w:rsid w:val="00834546"/>
    <w:rsid w:val="00835FB3"/>
    <w:rsid w:val="008400C6"/>
    <w:rsid w:val="008410D5"/>
    <w:rsid w:val="008417A0"/>
    <w:rsid w:val="00841D1A"/>
    <w:rsid w:val="008424D7"/>
    <w:rsid w:val="0084468A"/>
    <w:rsid w:val="008447EE"/>
    <w:rsid w:val="00844A13"/>
    <w:rsid w:val="008452BF"/>
    <w:rsid w:val="00845814"/>
    <w:rsid w:val="0084657D"/>
    <w:rsid w:val="00846B26"/>
    <w:rsid w:val="008472D4"/>
    <w:rsid w:val="008478C4"/>
    <w:rsid w:val="00850775"/>
    <w:rsid w:val="00850DCE"/>
    <w:rsid w:val="008510B6"/>
    <w:rsid w:val="008514FF"/>
    <w:rsid w:val="0085242B"/>
    <w:rsid w:val="00852F4D"/>
    <w:rsid w:val="00854926"/>
    <w:rsid w:val="0085509C"/>
    <w:rsid w:val="008578FD"/>
    <w:rsid w:val="008579C9"/>
    <w:rsid w:val="008606E5"/>
    <w:rsid w:val="008609D2"/>
    <w:rsid w:val="00860A54"/>
    <w:rsid w:val="0086192F"/>
    <w:rsid w:val="00861C08"/>
    <w:rsid w:val="00861D2A"/>
    <w:rsid w:val="00862B6D"/>
    <w:rsid w:val="008631D2"/>
    <w:rsid w:val="008652EF"/>
    <w:rsid w:val="0086538D"/>
    <w:rsid w:val="008656AF"/>
    <w:rsid w:val="00865731"/>
    <w:rsid w:val="00865C45"/>
    <w:rsid w:val="00867554"/>
    <w:rsid w:val="00871F09"/>
    <w:rsid w:val="00872598"/>
    <w:rsid w:val="00872E85"/>
    <w:rsid w:val="00873597"/>
    <w:rsid w:val="00873696"/>
    <w:rsid w:val="00873D16"/>
    <w:rsid w:val="00874D6B"/>
    <w:rsid w:val="008752F1"/>
    <w:rsid w:val="008766F9"/>
    <w:rsid w:val="00880304"/>
    <w:rsid w:val="0088062E"/>
    <w:rsid w:val="00880E05"/>
    <w:rsid w:val="008814A6"/>
    <w:rsid w:val="008817A3"/>
    <w:rsid w:val="0088211C"/>
    <w:rsid w:val="00882C7B"/>
    <w:rsid w:val="008838F5"/>
    <w:rsid w:val="008846BA"/>
    <w:rsid w:val="00885CDA"/>
    <w:rsid w:val="0088676F"/>
    <w:rsid w:val="008869F5"/>
    <w:rsid w:val="008905D3"/>
    <w:rsid w:val="00890DC5"/>
    <w:rsid w:val="00890FF4"/>
    <w:rsid w:val="008935CE"/>
    <w:rsid w:val="00893C04"/>
    <w:rsid w:val="00893EEC"/>
    <w:rsid w:val="00893EF8"/>
    <w:rsid w:val="00895673"/>
    <w:rsid w:val="00895850"/>
    <w:rsid w:val="008964FC"/>
    <w:rsid w:val="008970D5"/>
    <w:rsid w:val="00897E66"/>
    <w:rsid w:val="008A015B"/>
    <w:rsid w:val="008A06A7"/>
    <w:rsid w:val="008A3238"/>
    <w:rsid w:val="008A328F"/>
    <w:rsid w:val="008A3635"/>
    <w:rsid w:val="008A40DD"/>
    <w:rsid w:val="008A5132"/>
    <w:rsid w:val="008A5D4B"/>
    <w:rsid w:val="008A708C"/>
    <w:rsid w:val="008B1093"/>
    <w:rsid w:val="008B3616"/>
    <w:rsid w:val="008B417F"/>
    <w:rsid w:val="008B442A"/>
    <w:rsid w:val="008B5163"/>
    <w:rsid w:val="008B59EF"/>
    <w:rsid w:val="008B5BC7"/>
    <w:rsid w:val="008B6633"/>
    <w:rsid w:val="008B7BA0"/>
    <w:rsid w:val="008C01A5"/>
    <w:rsid w:val="008C03B0"/>
    <w:rsid w:val="008C0821"/>
    <w:rsid w:val="008C08D9"/>
    <w:rsid w:val="008C0BC7"/>
    <w:rsid w:val="008C1537"/>
    <w:rsid w:val="008C246C"/>
    <w:rsid w:val="008C3B68"/>
    <w:rsid w:val="008C439E"/>
    <w:rsid w:val="008C4588"/>
    <w:rsid w:val="008C7367"/>
    <w:rsid w:val="008D0270"/>
    <w:rsid w:val="008D1643"/>
    <w:rsid w:val="008D188A"/>
    <w:rsid w:val="008D28D7"/>
    <w:rsid w:val="008D303B"/>
    <w:rsid w:val="008D3A97"/>
    <w:rsid w:val="008D3F1E"/>
    <w:rsid w:val="008D4294"/>
    <w:rsid w:val="008D42C6"/>
    <w:rsid w:val="008D4CB9"/>
    <w:rsid w:val="008D614C"/>
    <w:rsid w:val="008D6E5A"/>
    <w:rsid w:val="008E0D4C"/>
    <w:rsid w:val="008E0D52"/>
    <w:rsid w:val="008E144A"/>
    <w:rsid w:val="008E1F51"/>
    <w:rsid w:val="008E22B0"/>
    <w:rsid w:val="008E439C"/>
    <w:rsid w:val="008E5299"/>
    <w:rsid w:val="008E6697"/>
    <w:rsid w:val="008E6FDE"/>
    <w:rsid w:val="008E7C87"/>
    <w:rsid w:val="008E7E4C"/>
    <w:rsid w:val="008F13A2"/>
    <w:rsid w:val="008F1727"/>
    <w:rsid w:val="008F1BE0"/>
    <w:rsid w:val="008F339C"/>
    <w:rsid w:val="008F3801"/>
    <w:rsid w:val="008F3E1D"/>
    <w:rsid w:val="008F44A4"/>
    <w:rsid w:val="008F4ACF"/>
    <w:rsid w:val="008F50FE"/>
    <w:rsid w:val="008F7E81"/>
    <w:rsid w:val="00900EC8"/>
    <w:rsid w:val="00901E09"/>
    <w:rsid w:val="009023B3"/>
    <w:rsid w:val="00903078"/>
    <w:rsid w:val="00903D35"/>
    <w:rsid w:val="00903F6E"/>
    <w:rsid w:val="0090670B"/>
    <w:rsid w:val="009076DE"/>
    <w:rsid w:val="00907992"/>
    <w:rsid w:val="00907A3B"/>
    <w:rsid w:val="00907CB4"/>
    <w:rsid w:val="00910113"/>
    <w:rsid w:val="009102E4"/>
    <w:rsid w:val="00911F13"/>
    <w:rsid w:val="009143BF"/>
    <w:rsid w:val="009157F7"/>
    <w:rsid w:val="009159E6"/>
    <w:rsid w:val="00916CE9"/>
    <w:rsid w:val="00916D5E"/>
    <w:rsid w:val="0091712B"/>
    <w:rsid w:val="00917145"/>
    <w:rsid w:val="009178B7"/>
    <w:rsid w:val="00920841"/>
    <w:rsid w:val="0092165A"/>
    <w:rsid w:val="0092212F"/>
    <w:rsid w:val="009251A1"/>
    <w:rsid w:val="009255C8"/>
    <w:rsid w:val="00925696"/>
    <w:rsid w:val="0092587D"/>
    <w:rsid w:val="009273CE"/>
    <w:rsid w:val="009304A1"/>
    <w:rsid w:val="009308BB"/>
    <w:rsid w:val="00930EC3"/>
    <w:rsid w:val="00931151"/>
    <w:rsid w:val="00932429"/>
    <w:rsid w:val="00932B1C"/>
    <w:rsid w:val="00932C9B"/>
    <w:rsid w:val="00933FD9"/>
    <w:rsid w:val="00934950"/>
    <w:rsid w:val="009373DB"/>
    <w:rsid w:val="00937CB4"/>
    <w:rsid w:val="009403CE"/>
    <w:rsid w:val="009406DD"/>
    <w:rsid w:val="00941807"/>
    <w:rsid w:val="009420DC"/>
    <w:rsid w:val="009435A0"/>
    <w:rsid w:val="00945B2D"/>
    <w:rsid w:val="00945D9E"/>
    <w:rsid w:val="009461AE"/>
    <w:rsid w:val="009468E8"/>
    <w:rsid w:val="00947494"/>
    <w:rsid w:val="00947CF4"/>
    <w:rsid w:val="00950012"/>
    <w:rsid w:val="00950C08"/>
    <w:rsid w:val="00951531"/>
    <w:rsid w:val="00951E98"/>
    <w:rsid w:val="009539C7"/>
    <w:rsid w:val="00953C70"/>
    <w:rsid w:val="00954950"/>
    <w:rsid w:val="00955A68"/>
    <w:rsid w:val="009563E3"/>
    <w:rsid w:val="009565C4"/>
    <w:rsid w:val="00956AB8"/>
    <w:rsid w:val="00957AF9"/>
    <w:rsid w:val="0096026A"/>
    <w:rsid w:val="009605A5"/>
    <w:rsid w:val="00960777"/>
    <w:rsid w:val="00961446"/>
    <w:rsid w:val="00962949"/>
    <w:rsid w:val="009629A9"/>
    <w:rsid w:val="009633FC"/>
    <w:rsid w:val="00963C42"/>
    <w:rsid w:val="009642C8"/>
    <w:rsid w:val="00964B50"/>
    <w:rsid w:val="00966363"/>
    <w:rsid w:val="00966E40"/>
    <w:rsid w:val="009703A6"/>
    <w:rsid w:val="00970471"/>
    <w:rsid w:val="00970EA0"/>
    <w:rsid w:val="009723F2"/>
    <w:rsid w:val="00972F11"/>
    <w:rsid w:val="00973425"/>
    <w:rsid w:val="009755EC"/>
    <w:rsid w:val="00975812"/>
    <w:rsid w:val="00975A74"/>
    <w:rsid w:val="00975C65"/>
    <w:rsid w:val="009763D0"/>
    <w:rsid w:val="00976897"/>
    <w:rsid w:val="009802A8"/>
    <w:rsid w:val="00983FE3"/>
    <w:rsid w:val="00984D4C"/>
    <w:rsid w:val="00985F30"/>
    <w:rsid w:val="009871AF"/>
    <w:rsid w:val="0098781D"/>
    <w:rsid w:val="0099004E"/>
    <w:rsid w:val="0099032C"/>
    <w:rsid w:val="0099298E"/>
    <w:rsid w:val="009932BC"/>
    <w:rsid w:val="00994013"/>
    <w:rsid w:val="009954FB"/>
    <w:rsid w:val="00995985"/>
    <w:rsid w:val="00997081"/>
    <w:rsid w:val="009A047D"/>
    <w:rsid w:val="009A0A9E"/>
    <w:rsid w:val="009A18DB"/>
    <w:rsid w:val="009A1E69"/>
    <w:rsid w:val="009A3608"/>
    <w:rsid w:val="009A3E57"/>
    <w:rsid w:val="009A5438"/>
    <w:rsid w:val="009A7E30"/>
    <w:rsid w:val="009B1734"/>
    <w:rsid w:val="009B1BD5"/>
    <w:rsid w:val="009B35DF"/>
    <w:rsid w:val="009B6878"/>
    <w:rsid w:val="009B7126"/>
    <w:rsid w:val="009B72F1"/>
    <w:rsid w:val="009C059A"/>
    <w:rsid w:val="009C0E3A"/>
    <w:rsid w:val="009C2BCC"/>
    <w:rsid w:val="009C39ED"/>
    <w:rsid w:val="009C4239"/>
    <w:rsid w:val="009C5D8C"/>
    <w:rsid w:val="009C60BB"/>
    <w:rsid w:val="009D102F"/>
    <w:rsid w:val="009D1AD8"/>
    <w:rsid w:val="009D1F8A"/>
    <w:rsid w:val="009D229D"/>
    <w:rsid w:val="009D4F8D"/>
    <w:rsid w:val="009D51A9"/>
    <w:rsid w:val="009D5E68"/>
    <w:rsid w:val="009D7011"/>
    <w:rsid w:val="009D7609"/>
    <w:rsid w:val="009D7E36"/>
    <w:rsid w:val="009E0625"/>
    <w:rsid w:val="009E16E4"/>
    <w:rsid w:val="009E213D"/>
    <w:rsid w:val="009E2F11"/>
    <w:rsid w:val="009E4575"/>
    <w:rsid w:val="009E46E9"/>
    <w:rsid w:val="009E4992"/>
    <w:rsid w:val="009E4A2D"/>
    <w:rsid w:val="009E582E"/>
    <w:rsid w:val="009E5EEA"/>
    <w:rsid w:val="009E5EEC"/>
    <w:rsid w:val="009E641F"/>
    <w:rsid w:val="009E6484"/>
    <w:rsid w:val="009E6AAA"/>
    <w:rsid w:val="009E74FC"/>
    <w:rsid w:val="009E7B1C"/>
    <w:rsid w:val="009F0005"/>
    <w:rsid w:val="009F033B"/>
    <w:rsid w:val="009F0A44"/>
    <w:rsid w:val="009F1C82"/>
    <w:rsid w:val="009F2412"/>
    <w:rsid w:val="009F5346"/>
    <w:rsid w:val="009F5E6F"/>
    <w:rsid w:val="009F60A6"/>
    <w:rsid w:val="009F617A"/>
    <w:rsid w:val="009F667C"/>
    <w:rsid w:val="00A00F21"/>
    <w:rsid w:val="00A041B0"/>
    <w:rsid w:val="00A04D53"/>
    <w:rsid w:val="00A04E08"/>
    <w:rsid w:val="00A0656D"/>
    <w:rsid w:val="00A0682E"/>
    <w:rsid w:val="00A06A1C"/>
    <w:rsid w:val="00A07C86"/>
    <w:rsid w:val="00A11CB5"/>
    <w:rsid w:val="00A126DB"/>
    <w:rsid w:val="00A1341D"/>
    <w:rsid w:val="00A14F17"/>
    <w:rsid w:val="00A151DF"/>
    <w:rsid w:val="00A16274"/>
    <w:rsid w:val="00A17CC3"/>
    <w:rsid w:val="00A17D9B"/>
    <w:rsid w:val="00A17F7D"/>
    <w:rsid w:val="00A20EDA"/>
    <w:rsid w:val="00A211BD"/>
    <w:rsid w:val="00A22B33"/>
    <w:rsid w:val="00A23D41"/>
    <w:rsid w:val="00A24394"/>
    <w:rsid w:val="00A24715"/>
    <w:rsid w:val="00A2598F"/>
    <w:rsid w:val="00A260AC"/>
    <w:rsid w:val="00A267C7"/>
    <w:rsid w:val="00A26AD6"/>
    <w:rsid w:val="00A27030"/>
    <w:rsid w:val="00A27D0A"/>
    <w:rsid w:val="00A30428"/>
    <w:rsid w:val="00A30E6F"/>
    <w:rsid w:val="00A31776"/>
    <w:rsid w:val="00A31FA6"/>
    <w:rsid w:val="00A331F4"/>
    <w:rsid w:val="00A35C7B"/>
    <w:rsid w:val="00A36046"/>
    <w:rsid w:val="00A368F1"/>
    <w:rsid w:val="00A36D25"/>
    <w:rsid w:val="00A372D3"/>
    <w:rsid w:val="00A37822"/>
    <w:rsid w:val="00A37AAA"/>
    <w:rsid w:val="00A37CD3"/>
    <w:rsid w:val="00A37CD6"/>
    <w:rsid w:val="00A37D23"/>
    <w:rsid w:val="00A40A82"/>
    <w:rsid w:val="00A40D43"/>
    <w:rsid w:val="00A4184D"/>
    <w:rsid w:val="00A41934"/>
    <w:rsid w:val="00A42565"/>
    <w:rsid w:val="00A42ACA"/>
    <w:rsid w:val="00A43065"/>
    <w:rsid w:val="00A453D1"/>
    <w:rsid w:val="00A45F0A"/>
    <w:rsid w:val="00A4628F"/>
    <w:rsid w:val="00A466F2"/>
    <w:rsid w:val="00A46775"/>
    <w:rsid w:val="00A46996"/>
    <w:rsid w:val="00A47C59"/>
    <w:rsid w:val="00A501E1"/>
    <w:rsid w:val="00A51521"/>
    <w:rsid w:val="00A5267A"/>
    <w:rsid w:val="00A530F6"/>
    <w:rsid w:val="00A53122"/>
    <w:rsid w:val="00A53EEF"/>
    <w:rsid w:val="00A5474A"/>
    <w:rsid w:val="00A5475D"/>
    <w:rsid w:val="00A54B7C"/>
    <w:rsid w:val="00A54D06"/>
    <w:rsid w:val="00A54E33"/>
    <w:rsid w:val="00A57439"/>
    <w:rsid w:val="00A6070F"/>
    <w:rsid w:val="00A6099D"/>
    <w:rsid w:val="00A61295"/>
    <w:rsid w:val="00A6211F"/>
    <w:rsid w:val="00A63453"/>
    <w:rsid w:val="00A644D8"/>
    <w:rsid w:val="00A645B5"/>
    <w:rsid w:val="00A65486"/>
    <w:rsid w:val="00A6572B"/>
    <w:rsid w:val="00A661BB"/>
    <w:rsid w:val="00A704E4"/>
    <w:rsid w:val="00A70A79"/>
    <w:rsid w:val="00A71834"/>
    <w:rsid w:val="00A71BDE"/>
    <w:rsid w:val="00A724FD"/>
    <w:rsid w:val="00A73318"/>
    <w:rsid w:val="00A733A6"/>
    <w:rsid w:val="00A73892"/>
    <w:rsid w:val="00A75E31"/>
    <w:rsid w:val="00A763D5"/>
    <w:rsid w:val="00A768A3"/>
    <w:rsid w:val="00A82B13"/>
    <w:rsid w:val="00A834FE"/>
    <w:rsid w:val="00A84157"/>
    <w:rsid w:val="00A844CF"/>
    <w:rsid w:val="00A858B0"/>
    <w:rsid w:val="00A85A57"/>
    <w:rsid w:val="00A85F1B"/>
    <w:rsid w:val="00A868CC"/>
    <w:rsid w:val="00A87046"/>
    <w:rsid w:val="00A91657"/>
    <w:rsid w:val="00A91E76"/>
    <w:rsid w:val="00A927CB"/>
    <w:rsid w:val="00A92A2C"/>
    <w:rsid w:val="00A93085"/>
    <w:rsid w:val="00A93272"/>
    <w:rsid w:val="00A93A0C"/>
    <w:rsid w:val="00A93A62"/>
    <w:rsid w:val="00A9469F"/>
    <w:rsid w:val="00A96AAB"/>
    <w:rsid w:val="00A96C18"/>
    <w:rsid w:val="00A97D4A"/>
    <w:rsid w:val="00A97E1F"/>
    <w:rsid w:val="00AA013E"/>
    <w:rsid w:val="00AA018F"/>
    <w:rsid w:val="00AA03BB"/>
    <w:rsid w:val="00AA07FB"/>
    <w:rsid w:val="00AA1060"/>
    <w:rsid w:val="00AA162E"/>
    <w:rsid w:val="00AA379C"/>
    <w:rsid w:val="00AA3C48"/>
    <w:rsid w:val="00AA5CB9"/>
    <w:rsid w:val="00AA5F85"/>
    <w:rsid w:val="00AA7482"/>
    <w:rsid w:val="00AB09F3"/>
    <w:rsid w:val="00AB0B36"/>
    <w:rsid w:val="00AB1072"/>
    <w:rsid w:val="00AB1174"/>
    <w:rsid w:val="00AB29D0"/>
    <w:rsid w:val="00AB3FB8"/>
    <w:rsid w:val="00AB47B3"/>
    <w:rsid w:val="00AB5887"/>
    <w:rsid w:val="00AB7C77"/>
    <w:rsid w:val="00AB7DDC"/>
    <w:rsid w:val="00AC0472"/>
    <w:rsid w:val="00AC0ED5"/>
    <w:rsid w:val="00AC145F"/>
    <w:rsid w:val="00AC154F"/>
    <w:rsid w:val="00AC1E32"/>
    <w:rsid w:val="00AC2D1D"/>
    <w:rsid w:val="00AC32A9"/>
    <w:rsid w:val="00AC365F"/>
    <w:rsid w:val="00AC3FC7"/>
    <w:rsid w:val="00AC4392"/>
    <w:rsid w:val="00AC5E24"/>
    <w:rsid w:val="00AC5EF3"/>
    <w:rsid w:val="00AC60BF"/>
    <w:rsid w:val="00AC625E"/>
    <w:rsid w:val="00AC6C3D"/>
    <w:rsid w:val="00AC7583"/>
    <w:rsid w:val="00AC7643"/>
    <w:rsid w:val="00AC7981"/>
    <w:rsid w:val="00AC7DA8"/>
    <w:rsid w:val="00AC7DCC"/>
    <w:rsid w:val="00AD1F48"/>
    <w:rsid w:val="00AD27F8"/>
    <w:rsid w:val="00AD295C"/>
    <w:rsid w:val="00AD2DBF"/>
    <w:rsid w:val="00AD3A64"/>
    <w:rsid w:val="00AD3BDA"/>
    <w:rsid w:val="00AD4133"/>
    <w:rsid w:val="00AD4AA9"/>
    <w:rsid w:val="00AD4C8D"/>
    <w:rsid w:val="00AD53E9"/>
    <w:rsid w:val="00AD5479"/>
    <w:rsid w:val="00AD5A63"/>
    <w:rsid w:val="00AD5E83"/>
    <w:rsid w:val="00AD6912"/>
    <w:rsid w:val="00AD6FF9"/>
    <w:rsid w:val="00AE0420"/>
    <w:rsid w:val="00AE14A1"/>
    <w:rsid w:val="00AE1A65"/>
    <w:rsid w:val="00AE2B8C"/>
    <w:rsid w:val="00AE4B15"/>
    <w:rsid w:val="00AE4D98"/>
    <w:rsid w:val="00AE5CB1"/>
    <w:rsid w:val="00AE5CDB"/>
    <w:rsid w:val="00AE5E97"/>
    <w:rsid w:val="00AE6AD9"/>
    <w:rsid w:val="00AE6C44"/>
    <w:rsid w:val="00AF09CE"/>
    <w:rsid w:val="00AF247A"/>
    <w:rsid w:val="00AF3159"/>
    <w:rsid w:val="00AF31C3"/>
    <w:rsid w:val="00AF3DDE"/>
    <w:rsid w:val="00AF4F3A"/>
    <w:rsid w:val="00AF500E"/>
    <w:rsid w:val="00B00A1E"/>
    <w:rsid w:val="00B00B09"/>
    <w:rsid w:val="00B00F8A"/>
    <w:rsid w:val="00B013A5"/>
    <w:rsid w:val="00B02307"/>
    <w:rsid w:val="00B02759"/>
    <w:rsid w:val="00B02997"/>
    <w:rsid w:val="00B02DCF"/>
    <w:rsid w:val="00B02F38"/>
    <w:rsid w:val="00B03444"/>
    <w:rsid w:val="00B035FE"/>
    <w:rsid w:val="00B0517D"/>
    <w:rsid w:val="00B05B26"/>
    <w:rsid w:val="00B065DC"/>
    <w:rsid w:val="00B069ED"/>
    <w:rsid w:val="00B07146"/>
    <w:rsid w:val="00B10036"/>
    <w:rsid w:val="00B10482"/>
    <w:rsid w:val="00B1255E"/>
    <w:rsid w:val="00B12731"/>
    <w:rsid w:val="00B12C3A"/>
    <w:rsid w:val="00B14548"/>
    <w:rsid w:val="00B15FDE"/>
    <w:rsid w:val="00B16388"/>
    <w:rsid w:val="00B167F3"/>
    <w:rsid w:val="00B1721A"/>
    <w:rsid w:val="00B1737A"/>
    <w:rsid w:val="00B175B6"/>
    <w:rsid w:val="00B17D48"/>
    <w:rsid w:val="00B24510"/>
    <w:rsid w:val="00B24627"/>
    <w:rsid w:val="00B249D8"/>
    <w:rsid w:val="00B24AA0"/>
    <w:rsid w:val="00B2566E"/>
    <w:rsid w:val="00B25F26"/>
    <w:rsid w:val="00B2746A"/>
    <w:rsid w:val="00B27D97"/>
    <w:rsid w:val="00B32990"/>
    <w:rsid w:val="00B333F7"/>
    <w:rsid w:val="00B340BF"/>
    <w:rsid w:val="00B343E5"/>
    <w:rsid w:val="00B35419"/>
    <w:rsid w:val="00B35B36"/>
    <w:rsid w:val="00B36608"/>
    <w:rsid w:val="00B3679C"/>
    <w:rsid w:val="00B36A8C"/>
    <w:rsid w:val="00B375BE"/>
    <w:rsid w:val="00B41A8D"/>
    <w:rsid w:val="00B43AEB"/>
    <w:rsid w:val="00B43F43"/>
    <w:rsid w:val="00B44B14"/>
    <w:rsid w:val="00B44C7A"/>
    <w:rsid w:val="00B45420"/>
    <w:rsid w:val="00B462F3"/>
    <w:rsid w:val="00B465F3"/>
    <w:rsid w:val="00B4797F"/>
    <w:rsid w:val="00B522C2"/>
    <w:rsid w:val="00B52767"/>
    <w:rsid w:val="00B52E92"/>
    <w:rsid w:val="00B54929"/>
    <w:rsid w:val="00B55C3A"/>
    <w:rsid w:val="00B564DA"/>
    <w:rsid w:val="00B57686"/>
    <w:rsid w:val="00B607DC"/>
    <w:rsid w:val="00B61BBE"/>
    <w:rsid w:val="00B62833"/>
    <w:rsid w:val="00B62AC7"/>
    <w:rsid w:val="00B62CDD"/>
    <w:rsid w:val="00B64576"/>
    <w:rsid w:val="00B65447"/>
    <w:rsid w:val="00B65F3E"/>
    <w:rsid w:val="00B66640"/>
    <w:rsid w:val="00B67BDE"/>
    <w:rsid w:val="00B67CE3"/>
    <w:rsid w:val="00B726C6"/>
    <w:rsid w:val="00B72D71"/>
    <w:rsid w:val="00B73A36"/>
    <w:rsid w:val="00B74400"/>
    <w:rsid w:val="00B744A1"/>
    <w:rsid w:val="00B748C1"/>
    <w:rsid w:val="00B74B68"/>
    <w:rsid w:val="00B7675B"/>
    <w:rsid w:val="00B76C38"/>
    <w:rsid w:val="00B80F4A"/>
    <w:rsid w:val="00B81478"/>
    <w:rsid w:val="00B81620"/>
    <w:rsid w:val="00B83ABA"/>
    <w:rsid w:val="00B85799"/>
    <w:rsid w:val="00B86850"/>
    <w:rsid w:val="00B8688B"/>
    <w:rsid w:val="00B870E0"/>
    <w:rsid w:val="00B874DD"/>
    <w:rsid w:val="00B87D08"/>
    <w:rsid w:val="00B9110B"/>
    <w:rsid w:val="00B920D1"/>
    <w:rsid w:val="00B92BE5"/>
    <w:rsid w:val="00B951FE"/>
    <w:rsid w:val="00B95624"/>
    <w:rsid w:val="00B95AE4"/>
    <w:rsid w:val="00B96052"/>
    <w:rsid w:val="00B9757F"/>
    <w:rsid w:val="00BA0B47"/>
    <w:rsid w:val="00BA0B9C"/>
    <w:rsid w:val="00BA1760"/>
    <w:rsid w:val="00BA1F41"/>
    <w:rsid w:val="00BA4017"/>
    <w:rsid w:val="00BA4311"/>
    <w:rsid w:val="00BA55A4"/>
    <w:rsid w:val="00BA5B2F"/>
    <w:rsid w:val="00BA619A"/>
    <w:rsid w:val="00BA6A37"/>
    <w:rsid w:val="00BA6CE5"/>
    <w:rsid w:val="00BA7B5C"/>
    <w:rsid w:val="00BB043F"/>
    <w:rsid w:val="00BB206E"/>
    <w:rsid w:val="00BB2F11"/>
    <w:rsid w:val="00BB33C1"/>
    <w:rsid w:val="00BB3CBB"/>
    <w:rsid w:val="00BB3F1B"/>
    <w:rsid w:val="00BB495C"/>
    <w:rsid w:val="00BB4BF8"/>
    <w:rsid w:val="00BB52BF"/>
    <w:rsid w:val="00BB556B"/>
    <w:rsid w:val="00BB57A5"/>
    <w:rsid w:val="00BB5B3D"/>
    <w:rsid w:val="00BB746F"/>
    <w:rsid w:val="00BC035F"/>
    <w:rsid w:val="00BC1C85"/>
    <w:rsid w:val="00BC1EDC"/>
    <w:rsid w:val="00BC214D"/>
    <w:rsid w:val="00BC221F"/>
    <w:rsid w:val="00BC22E2"/>
    <w:rsid w:val="00BC2300"/>
    <w:rsid w:val="00BC3890"/>
    <w:rsid w:val="00BC440A"/>
    <w:rsid w:val="00BC47AE"/>
    <w:rsid w:val="00BC4E90"/>
    <w:rsid w:val="00BC5EFB"/>
    <w:rsid w:val="00BC6CEC"/>
    <w:rsid w:val="00BC6F00"/>
    <w:rsid w:val="00BC7E71"/>
    <w:rsid w:val="00BD00DC"/>
    <w:rsid w:val="00BD0D1C"/>
    <w:rsid w:val="00BD1C4A"/>
    <w:rsid w:val="00BD233F"/>
    <w:rsid w:val="00BD262F"/>
    <w:rsid w:val="00BD2E04"/>
    <w:rsid w:val="00BD396B"/>
    <w:rsid w:val="00BD45D3"/>
    <w:rsid w:val="00BD50B9"/>
    <w:rsid w:val="00BD533C"/>
    <w:rsid w:val="00BD55C5"/>
    <w:rsid w:val="00BD580A"/>
    <w:rsid w:val="00BD7FAA"/>
    <w:rsid w:val="00BE0F7F"/>
    <w:rsid w:val="00BE1E48"/>
    <w:rsid w:val="00BE2BD4"/>
    <w:rsid w:val="00BE2D44"/>
    <w:rsid w:val="00BE2EE1"/>
    <w:rsid w:val="00BE3BD5"/>
    <w:rsid w:val="00BE49BB"/>
    <w:rsid w:val="00BE4D83"/>
    <w:rsid w:val="00BE4ED7"/>
    <w:rsid w:val="00BE5899"/>
    <w:rsid w:val="00BE6DB9"/>
    <w:rsid w:val="00BE759A"/>
    <w:rsid w:val="00BF023E"/>
    <w:rsid w:val="00BF0269"/>
    <w:rsid w:val="00BF0772"/>
    <w:rsid w:val="00BF16F3"/>
    <w:rsid w:val="00BF1A67"/>
    <w:rsid w:val="00BF31EC"/>
    <w:rsid w:val="00BF339D"/>
    <w:rsid w:val="00BF3706"/>
    <w:rsid w:val="00BF37A1"/>
    <w:rsid w:val="00BF49EC"/>
    <w:rsid w:val="00BF57B3"/>
    <w:rsid w:val="00BF5832"/>
    <w:rsid w:val="00BF672E"/>
    <w:rsid w:val="00BF6965"/>
    <w:rsid w:val="00BF6C77"/>
    <w:rsid w:val="00BF7237"/>
    <w:rsid w:val="00BF72CE"/>
    <w:rsid w:val="00C00190"/>
    <w:rsid w:val="00C00428"/>
    <w:rsid w:val="00C00E89"/>
    <w:rsid w:val="00C0162C"/>
    <w:rsid w:val="00C02510"/>
    <w:rsid w:val="00C035ED"/>
    <w:rsid w:val="00C04C7D"/>
    <w:rsid w:val="00C04D97"/>
    <w:rsid w:val="00C04F14"/>
    <w:rsid w:val="00C0540F"/>
    <w:rsid w:val="00C070FC"/>
    <w:rsid w:val="00C1047C"/>
    <w:rsid w:val="00C10F0C"/>
    <w:rsid w:val="00C117C5"/>
    <w:rsid w:val="00C11FC9"/>
    <w:rsid w:val="00C158DC"/>
    <w:rsid w:val="00C16B95"/>
    <w:rsid w:val="00C17109"/>
    <w:rsid w:val="00C17599"/>
    <w:rsid w:val="00C17B79"/>
    <w:rsid w:val="00C20871"/>
    <w:rsid w:val="00C20CBC"/>
    <w:rsid w:val="00C20EC1"/>
    <w:rsid w:val="00C2152D"/>
    <w:rsid w:val="00C216B4"/>
    <w:rsid w:val="00C21B64"/>
    <w:rsid w:val="00C22162"/>
    <w:rsid w:val="00C22785"/>
    <w:rsid w:val="00C24B1C"/>
    <w:rsid w:val="00C2517B"/>
    <w:rsid w:val="00C254FC"/>
    <w:rsid w:val="00C25BFC"/>
    <w:rsid w:val="00C26102"/>
    <w:rsid w:val="00C26FDA"/>
    <w:rsid w:val="00C27235"/>
    <w:rsid w:val="00C2737C"/>
    <w:rsid w:val="00C27594"/>
    <w:rsid w:val="00C27F4E"/>
    <w:rsid w:val="00C31A49"/>
    <w:rsid w:val="00C32064"/>
    <w:rsid w:val="00C327DC"/>
    <w:rsid w:val="00C32E42"/>
    <w:rsid w:val="00C32EFD"/>
    <w:rsid w:val="00C33298"/>
    <w:rsid w:val="00C33688"/>
    <w:rsid w:val="00C33A3D"/>
    <w:rsid w:val="00C347F1"/>
    <w:rsid w:val="00C34A3E"/>
    <w:rsid w:val="00C34D7F"/>
    <w:rsid w:val="00C35196"/>
    <w:rsid w:val="00C35356"/>
    <w:rsid w:val="00C35A71"/>
    <w:rsid w:val="00C35AAF"/>
    <w:rsid w:val="00C3664B"/>
    <w:rsid w:val="00C372EE"/>
    <w:rsid w:val="00C37943"/>
    <w:rsid w:val="00C37D4D"/>
    <w:rsid w:val="00C41861"/>
    <w:rsid w:val="00C41AF4"/>
    <w:rsid w:val="00C41C8D"/>
    <w:rsid w:val="00C4343D"/>
    <w:rsid w:val="00C439D3"/>
    <w:rsid w:val="00C43E2C"/>
    <w:rsid w:val="00C44CEC"/>
    <w:rsid w:val="00C45041"/>
    <w:rsid w:val="00C459C9"/>
    <w:rsid w:val="00C46528"/>
    <w:rsid w:val="00C505F5"/>
    <w:rsid w:val="00C5225D"/>
    <w:rsid w:val="00C52407"/>
    <w:rsid w:val="00C54D24"/>
    <w:rsid w:val="00C553B2"/>
    <w:rsid w:val="00C55558"/>
    <w:rsid w:val="00C55EB0"/>
    <w:rsid w:val="00C57FBA"/>
    <w:rsid w:val="00C60A75"/>
    <w:rsid w:val="00C6271F"/>
    <w:rsid w:val="00C6299A"/>
    <w:rsid w:val="00C62F9C"/>
    <w:rsid w:val="00C6662F"/>
    <w:rsid w:val="00C669F0"/>
    <w:rsid w:val="00C66CB6"/>
    <w:rsid w:val="00C66D9F"/>
    <w:rsid w:val="00C6755D"/>
    <w:rsid w:val="00C6775A"/>
    <w:rsid w:val="00C6794A"/>
    <w:rsid w:val="00C7209D"/>
    <w:rsid w:val="00C72155"/>
    <w:rsid w:val="00C728E6"/>
    <w:rsid w:val="00C73F88"/>
    <w:rsid w:val="00C741CF"/>
    <w:rsid w:val="00C74CA4"/>
    <w:rsid w:val="00C778F6"/>
    <w:rsid w:val="00C8111B"/>
    <w:rsid w:val="00C82DB2"/>
    <w:rsid w:val="00C83640"/>
    <w:rsid w:val="00C8393A"/>
    <w:rsid w:val="00C83E40"/>
    <w:rsid w:val="00C856D6"/>
    <w:rsid w:val="00C85D5F"/>
    <w:rsid w:val="00C85FD9"/>
    <w:rsid w:val="00C861CC"/>
    <w:rsid w:val="00C86DBC"/>
    <w:rsid w:val="00C86DCD"/>
    <w:rsid w:val="00C87031"/>
    <w:rsid w:val="00C90BE4"/>
    <w:rsid w:val="00C927C9"/>
    <w:rsid w:val="00C928B7"/>
    <w:rsid w:val="00C93C48"/>
    <w:rsid w:val="00C9458C"/>
    <w:rsid w:val="00C94C1E"/>
    <w:rsid w:val="00C95304"/>
    <w:rsid w:val="00C955DF"/>
    <w:rsid w:val="00C969D6"/>
    <w:rsid w:val="00C975A7"/>
    <w:rsid w:val="00C9795D"/>
    <w:rsid w:val="00CA0B8D"/>
    <w:rsid w:val="00CA1364"/>
    <w:rsid w:val="00CA168D"/>
    <w:rsid w:val="00CA1A64"/>
    <w:rsid w:val="00CA2D82"/>
    <w:rsid w:val="00CA3DA6"/>
    <w:rsid w:val="00CA44DC"/>
    <w:rsid w:val="00CA5479"/>
    <w:rsid w:val="00CA5C78"/>
    <w:rsid w:val="00CA5D27"/>
    <w:rsid w:val="00CA5FE2"/>
    <w:rsid w:val="00CA6E75"/>
    <w:rsid w:val="00CA6EBC"/>
    <w:rsid w:val="00CA72E8"/>
    <w:rsid w:val="00CA736A"/>
    <w:rsid w:val="00CB0A22"/>
    <w:rsid w:val="00CB1431"/>
    <w:rsid w:val="00CB16B0"/>
    <w:rsid w:val="00CB223D"/>
    <w:rsid w:val="00CB2304"/>
    <w:rsid w:val="00CB2C9F"/>
    <w:rsid w:val="00CB377B"/>
    <w:rsid w:val="00CB3CC4"/>
    <w:rsid w:val="00CB4225"/>
    <w:rsid w:val="00CB51BF"/>
    <w:rsid w:val="00CB7FC8"/>
    <w:rsid w:val="00CC09AA"/>
    <w:rsid w:val="00CC193E"/>
    <w:rsid w:val="00CC28BF"/>
    <w:rsid w:val="00CC2992"/>
    <w:rsid w:val="00CC29C8"/>
    <w:rsid w:val="00CC35AB"/>
    <w:rsid w:val="00CC3801"/>
    <w:rsid w:val="00CC42A2"/>
    <w:rsid w:val="00CC443E"/>
    <w:rsid w:val="00CC5A6A"/>
    <w:rsid w:val="00CC77A6"/>
    <w:rsid w:val="00CC7FF0"/>
    <w:rsid w:val="00CD0916"/>
    <w:rsid w:val="00CD11CB"/>
    <w:rsid w:val="00CD1CF4"/>
    <w:rsid w:val="00CD24C7"/>
    <w:rsid w:val="00CD3C00"/>
    <w:rsid w:val="00CD4322"/>
    <w:rsid w:val="00CD43AF"/>
    <w:rsid w:val="00CD59B7"/>
    <w:rsid w:val="00CD5E28"/>
    <w:rsid w:val="00CD7244"/>
    <w:rsid w:val="00CE0711"/>
    <w:rsid w:val="00CE1B68"/>
    <w:rsid w:val="00CE1EFC"/>
    <w:rsid w:val="00CE2788"/>
    <w:rsid w:val="00CE2E84"/>
    <w:rsid w:val="00CE3B75"/>
    <w:rsid w:val="00CE4754"/>
    <w:rsid w:val="00CE4A2A"/>
    <w:rsid w:val="00CE5537"/>
    <w:rsid w:val="00CE68B7"/>
    <w:rsid w:val="00CF338E"/>
    <w:rsid w:val="00CF39BA"/>
    <w:rsid w:val="00CF410C"/>
    <w:rsid w:val="00CF4EA8"/>
    <w:rsid w:val="00CF57B1"/>
    <w:rsid w:val="00CF67CF"/>
    <w:rsid w:val="00CF6854"/>
    <w:rsid w:val="00CF7F8D"/>
    <w:rsid w:val="00D001DD"/>
    <w:rsid w:val="00D004A7"/>
    <w:rsid w:val="00D006ED"/>
    <w:rsid w:val="00D00CDB"/>
    <w:rsid w:val="00D022F0"/>
    <w:rsid w:val="00D028C2"/>
    <w:rsid w:val="00D042EE"/>
    <w:rsid w:val="00D04313"/>
    <w:rsid w:val="00D05859"/>
    <w:rsid w:val="00D064CA"/>
    <w:rsid w:val="00D06611"/>
    <w:rsid w:val="00D1040D"/>
    <w:rsid w:val="00D111CE"/>
    <w:rsid w:val="00D12329"/>
    <w:rsid w:val="00D12ED5"/>
    <w:rsid w:val="00D135C6"/>
    <w:rsid w:val="00D13D91"/>
    <w:rsid w:val="00D1585F"/>
    <w:rsid w:val="00D178B7"/>
    <w:rsid w:val="00D2135A"/>
    <w:rsid w:val="00D21A9E"/>
    <w:rsid w:val="00D21D08"/>
    <w:rsid w:val="00D226A1"/>
    <w:rsid w:val="00D23380"/>
    <w:rsid w:val="00D23FFB"/>
    <w:rsid w:val="00D24E5B"/>
    <w:rsid w:val="00D25116"/>
    <w:rsid w:val="00D269B7"/>
    <w:rsid w:val="00D30166"/>
    <w:rsid w:val="00D309B4"/>
    <w:rsid w:val="00D309F7"/>
    <w:rsid w:val="00D31419"/>
    <w:rsid w:val="00D31D41"/>
    <w:rsid w:val="00D32F44"/>
    <w:rsid w:val="00D338FC"/>
    <w:rsid w:val="00D34623"/>
    <w:rsid w:val="00D35E21"/>
    <w:rsid w:val="00D36DBC"/>
    <w:rsid w:val="00D40A98"/>
    <w:rsid w:val="00D40F31"/>
    <w:rsid w:val="00D4107B"/>
    <w:rsid w:val="00D41D5F"/>
    <w:rsid w:val="00D42B23"/>
    <w:rsid w:val="00D42C0E"/>
    <w:rsid w:val="00D436E6"/>
    <w:rsid w:val="00D450FD"/>
    <w:rsid w:val="00D46165"/>
    <w:rsid w:val="00D46AE0"/>
    <w:rsid w:val="00D47494"/>
    <w:rsid w:val="00D47C04"/>
    <w:rsid w:val="00D52892"/>
    <w:rsid w:val="00D5361A"/>
    <w:rsid w:val="00D558F9"/>
    <w:rsid w:val="00D56A30"/>
    <w:rsid w:val="00D57A9B"/>
    <w:rsid w:val="00D57E52"/>
    <w:rsid w:val="00D609E5"/>
    <w:rsid w:val="00D60BD3"/>
    <w:rsid w:val="00D60D12"/>
    <w:rsid w:val="00D611EB"/>
    <w:rsid w:val="00D62314"/>
    <w:rsid w:val="00D62437"/>
    <w:rsid w:val="00D6278A"/>
    <w:rsid w:val="00D62C8D"/>
    <w:rsid w:val="00D62C9F"/>
    <w:rsid w:val="00D64EDF"/>
    <w:rsid w:val="00D65134"/>
    <w:rsid w:val="00D655EC"/>
    <w:rsid w:val="00D65CD6"/>
    <w:rsid w:val="00D6674E"/>
    <w:rsid w:val="00D6767C"/>
    <w:rsid w:val="00D678ED"/>
    <w:rsid w:val="00D67F1C"/>
    <w:rsid w:val="00D70C39"/>
    <w:rsid w:val="00D71AC1"/>
    <w:rsid w:val="00D71D43"/>
    <w:rsid w:val="00D71EAF"/>
    <w:rsid w:val="00D722E6"/>
    <w:rsid w:val="00D72500"/>
    <w:rsid w:val="00D74199"/>
    <w:rsid w:val="00D74CE4"/>
    <w:rsid w:val="00D77631"/>
    <w:rsid w:val="00D77BE5"/>
    <w:rsid w:val="00D77FA6"/>
    <w:rsid w:val="00D80168"/>
    <w:rsid w:val="00D808BF"/>
    <w:rsid w:val="00D80940"/>
    <w:rsid w:val="00D81432"/>
    <w:rsid w:val="00D814AD"/>
    <w:rsid w:val="00D81DDC"/>
    <w:rsid w:val="00D829DF"/>
    <w:rsid w:val="00D84022"/>
    <w:rsid w:val="00D8484D"/>
    <w:rsid w:val="00D859B3"/>
    <w:rsid w:val="00D87A8F"/>
    <w:rsid w:val="00D87B05"/>
    <w:rsid w:val="00D902CB"/>
    <w:rsid w:val="00D907A2"/>
    <w:rsid w:val="00D907AC"/>
    <w:rsid w:val="00D90B3B"/>
    <w:rsid w:val="00D90C56"/>
    <w:rsid w:val="00D911E0"/>
    <w:rsid w:val="00D935ED"/>
    <w:rsid w:val="00D93E56"/>
    <w:rsid w:val="00D93FBF"/>
    <w:rsid w:val="00D957BA"/>
    <w:rsid w:val="00D96167"/>
    <w:rsid w:val="00D961FC"/>
    <w:rsid w:val="00D96718"/>
    <w:rsid w:val="00D96AFF"/>
    <w:rsid w:val="00D96C9E"/>
    <w:rsid w:val="00D97279"/>
    <w:rsid w:val="00D97845"/>
    <w:rsid w:val="00DA01E1"/>
    <w:rsid w:val="00DA026A"/>
    <w:rsid w:val="00DA0532"/>
    <w:rsid w:val="00DA1A44"/>
    <w:rsid w:val="00DA1C4F"/>
    <w:rsid w:val="00DA219E"/>
    <w:rsid w:val="00DA281D"/>
    <w:rsid w:val="00DA3B1F"/>
    <w:rsid w:val="00DA435C"/>
    <w:rsid w:val="00DA4AD8"/>
    <w:rsid w:val="00DA6F99"/>
    <w:rsid w:val="00DA76BF"/>
    <w:rsid w:val="00DB0A75"/>
    <w:rsid w:val="00DB0C4D"/>
    <w:rsid w:val="00DB24F4"/>
    <w:rsid w:val="00DB3417"/>
    <w:rsid w:val="00DB41CD"/>
    <w:rsid w:val="00DB5167"/>
    <w:rsid w:val="00DB51D0"/>
    <w:rsid w:val="00DB660C"/>
    <w:rsid w:val="00DB686E"/>
    <w:rsid w:val="00DB7A8E"/>
    <w:rsid w:val="00DB7B78"/>
    <w:rsid w:val="00DB7E50"/>
    <w:rsid w:val="00DC0513"/>
    <w:rsid w:val="00DC10C3"/>
    <w:rsid w:val="00DC1262"/>
    <w:rsid w:val="00DC1378"/>
    <w:rsid w:val="00DC1EAE"/>
    <w:rsid w:val="00DC295B"/>
    <w:rsid w:val="00DC29C8"/>
    <w:rsid w:val="00DC3A2F"/>
    <w:rsid w:val="00DC4B9E"/>
    <w:rsid w:val="00DC6C30"/>
    <w:rsid w:val="00DC6D03"/>
    <w:rsid w:val="00DC7C9A"/>
    <w:rsid w:val="00DC7DB1"/>
    <w:rsid w:val="00DD0467"/>
    <w:rsid w:val="00DD0610"/>
    <w:rsid w:val="00DD065C"/>
    <w:rsid w:val="00DD1ADF"/>
    <w:rsid w:val="00DD2B8C"/>
    <w:rsid w:val="00DD2D2D"/>
    <w:rsid w:val="00DD3F61"/>
    <w:rsid w:val="00DD4B16"/>
    <w:rsid w:val="00DD669C"/>
    <w:rsid w:val="00DD67CA"/>
    <w:rsid w:val="00DD7B1D"/>
    <w:rsid w:val="00DE0994"/>
    <w:rsid w:val="00DE1407"/>
    <w:rsid w:val="00DE1E01"/>
    <w:rsid w:val="00DE2067"/>
    <w:rsid w:val="00DE282D"/>
    <w:rsid w:val="00DE2B2B"/>
    <w:rsid w:val="00DE3C6B"/>
    <w:rsid w:val="00DE4DDC"/>
    <w:rsid w:val="00DE65A6"/>
    <w:rsid w:val="00DE69EB"/>
    <w:rsid w:val="00DE6EE4"/>
    <w:rsid w:val="00DE7B3B"/>
    <w:rsid w:val="00DF1536"/>
    <w:rsid w:val="00DF391D"/>
    <w:rsid w:val="00DF3FF5"/>
    <w:rsid w:val="00DF41F0"/>
    <w:rsid w:val="00DF42F3"/>
    <w:rsid w:val="00DF43A6"/>
    <w:rsid w:val="00DF4B78"/>
    <w:rsid w:val="00DF5708"/>
    <w:rsid w:val="00E00250"/>
    <w:rsid w:val="00E00319"/>
    <w:rsid w:val="00E00DDD"/>
    <w:rsid w:val="00E01524"/>
    <w:rsid w:val="00E01876"/>
    <w:rsid w:val="00E01E14"/>
    <w:rsid w:val="00E02B8E"/>
    <w:rsid w:val="00E0309F"/>
    <w:rsid w:val="00E03208"/>
    <w:rsid w:val="00E0384B"/>
    <w:rsid w:val="00E04156"/>
    <w:rsid w:val="00E0438C"/>
    <w:rsid w:val="00E0474B"/>
    <w:rsid w:val="00E05657"/>
    <w:rsid w:val="00E06430"/>
    <w:rsid w:val="00E07C6E"/>
    <w:rsid w:val="00E10A52"/>
    <w:rsid w:val="00E1351C"/>
    <w:rsid w:val="00E141DF"/>
    <w:rsid w:val="00E17326"/>
    <w:rsid w:val="00E173DB"/>
    <w:rsid w:val="00E17632"/>
    <w:rsid w:val="00E176BE"/>
    <w:rsid w:val="00E21B0C"/>
    <w:rsid w:val="00E21E2F"/>
    <w:rsid w:val="00E22019"/>
    <w:rsid w:val="00E226D1"/>
    <w:rsid w:val="00E244D6"/>
    <w:rsid w:val="00E25736"/>
    <w:rsid w:val="00E25CA4"/>
    <w:rsid w:val="00E26FC6"/>
    <w:rsid w:val="00E272D3"/>
    <w:rsid w:val="00E2746C"/>
    <w:rsid w:val="00E27785"/>
    <w:rsid w:val="00E30557"/>
    <w:rsid w:val="00E31192"/>
    <w:rsid w:val="00E314A7"/>
    <w:rsid w:val="00E31584"/>
    <w:rsid w:val="00E3300A"/>
    <w:rsid w:val="00E345A9"/>
    <w:rsid w:val="00E34FD2"/>
    <w:rsid w:val="00E359B9"/>
    <w:rsid w:val="00E35DD7"/>
    <w:rsid w:val="00E36021"/>
    <w:rsid w:val="00E369B5"/>
    <w:rsid w:val="00E373B2"/>
    <w:rsid w:val="00E37779"/>
    <w:rsid w:val="00E379DA"/>
    <w:rsid w:val="00E41262"/>
    <w:rsid w:val="00E41CD7"/>
    <w:rsid w:val="00E4207B"/>
    <w:rsid w:val="00E4256B"/>
    <w:rsid w:val="00E428ED"/>
    <w:rsid w:val="00E4420B"/>
    <w:rsid w:val="00E44836"/>
    <w:rsid w:val="00E44C1A"/>
    <w:rsid w:val="00E452A5"/>
    <w:rsid w:val="00E468A8"/>
    <w:rsid w:val="00E46D12"/>
    <w:rsid w:val="00E46D20"/>
    <w:rsid w:val="00E46DDD"/>
    <w:rsid w:val="00E47B97"/>
    <w:rsid w:val="00E47BF9"/>
    <w:rsid w:val="00E50832"/>
    <w:rsid w:val="00E510C1"/>
    <w:rsid w:val="00E51379"/>
    <w:rsid w:val="00E51F00"/>
    <w:rsid w:val="00E545A5"/>
    <w:rsid w:val="00E57395"/>
    <w:rsid w:val="00E57B56"/>
    <w:rsid w:val="00E60630"/>
    <w:rsid w:val="00E60CED"/>
    <w:rsid w:val="00E60E3E"/>
    <w:rsid w:val="00E6197D"/>
    <w:rsid w:val="00E62585"/>
    <w:rsid w:val="00E62C1D"/>
    <w:rsid w:val="00E634C6"/>
    <w:rsid w:val="00E63842"/>
    <w:rsid w:val="00E640B3"/>
    <w:rsid w:val="00E64D46"/>
    <w:rsid w:val="00E64FA1"/>
    <w:rsid w:val="00E65B35"/>
    <w:rsid w:val="00E66564"/>
    <w:rsid w:val="00E66DC1"/>
    <w:rsid w:val="00E70F67"/>
    <w:rsid w:val="00E71B22"/>
    <w:rsid w:val="00E72AC8"/>
    <w:rsid w:val="00E72F21"/>
    <w:rsid w:val="00E7433F"/>
    <w:rsid w:val="00E769FB"/>
    <w:rsid w:val="00E76B84"/>
    <w:rsid w:val="00E77486"/>
    <w:rsid w:val="00E80969"/>
    <w:rsid w:val="00E81963"/>
    <w:rsid w:val="00E82A18"/>
    <w:rsid w:val="00E82DA1"/>
    <w:rsid w:val="00E841DA"/>
    <w:rsid w:val="00E8512F"/>
    <w:rsid w:val="00E85534"/>
    <w:rsid w:val="00E8557A"/>
    <w:rsid w:val="00E85C5D"/>
    <w:rsid w:val="00E87D01"/>
    <w:rsid w:val="00E90743"/>
    <w:rsid w:val="00E914F9"/>
    <w:rsid w:val="00E91FB6"/>
    <w:rsid w:val="00E9234F"/>
    <w:rsid w:val="00E924CB"/>
    <w:rsid w:val="00E928AD"/>
    <w:rsid w:val="00E939FB"/>
    <w:rsid w:val="00E93D4E"/>
    <w:rsid w:val="00E94B72"/>
    <w:rsid w:val="00E95836"/>
    <w:rsid w:val="00E95CA8"/>
    <w:rsid w:val="00E95F5A"/>
    <w:rsid w:val="00EA04FD"/>
    <w:rsid w:val="00EA0BE6"/>
    <w:rsid w:val="00EA1491"/>
    <w:rsid w:val="00EA2089"/>
    <w:rsid w:val="00EA242C"/>
    <w:rsid w:val="00EA41B1"/>
    <w:rsid w:val="00EA43A8"/>
    <w:rsid w:val="00EA6644"/>
    <w:rsid w:val="00EA6D01"/>
    <w:rsid w:val="00EA6E91"/>
    <w:rsid w:val="00EA7BED"/>
    <w:rsid w:val="00EB04E6"/>
    <w:rsid w:val="00EB107E"/>
    <w:rsid w:val="00EB167D"/>
    <w:rsid w:val="00EB1712"/>
    <w:rsid w:val="00EB2B52"/>
    <w:rsid w:val="00EB36C9"/>
    <w:rsid w:val="00EB4348"/>
    <w:rsid w:val="00EB4B18"/>
    <w:rsid w:val="00EB4E9E"/>
    <w:rsid w:val="00EB54A7"/>
    <w:rsid w:val="00EB55E3"/>
    <w:rsid w:val="00EB56CE"/>
    <w:rsid w:val="00EB68B3"/>
    <w:rsid w:val="00EC1A07"/>
    <w:rsid w:val="00EC222A"/>
    <w:rsid w:val="00EC41DC"/>
    <w:rsid w:val="00EC43C0"/>
    <w:rsid w:val="00EC4D8D"/>
    <w:rsid w:val="00EC5014"/>
    <w:rsid w:val="00EC6399"/>
    <w:rsid w:val="00ED120B"/>
    <w:rsid w:val="00ED157E"/>
    <w:rsid w:val="00ED2B7A"/>
    <w:rsid w:val="00ED3504"/>
    <w:rsid w:val="00ED6452"/>
    <w:rsid w:val="00ED67BC"/>
    <w:rsid w:val="00ED7274"/>
    <w:rsid w:val="00EE0170"/>
    <w:rsid w:val="00EE1DE8"/>
    <w:rsid w:val="00EE2727"/>
    <w:rsid w:val="00EE2926"/>
    <w:rsid w:val="00EE29DB"/>
    <w:rsid w:val="00EE2A0D"/>
    <w:rsid w:val="00EE43A7"/>
    <w:rsid w:val="00EE49B3"/>
    <w:rsid w:val="00EE4C26"/>
    <w:rsid w:val="00EE5428"/>
    <w:rsid w:val="00EE67F1"/>
    <w:rsid w:val="00EE744D"/>
    <w:rsid w:val="00EE7806"/>
    <w:rsid w:val="00EE7C8E"/>
    <w:rsid w:val="00EF0A61"/>
    <w:rsid w:val="00EF0F8B"/>
    <w:rsid w:val="00EF13E0"/>
    <w:rsid w:val="00EF14E7"/>
    <w:rsid w:val="00EF22AD"/>
    <w:rsid w:val="00EF2A1B"/>
    <w:rsid w:val="00EF59AE"/>
    <w:rsid w:val="00EF696A"/>
    <w:rsid w:val="00EF7099"/>
    <w:rsid w:val="00EF7238"/>
    <w:rsid w:val="00F007CD"/>
    <w:rsid w:val="00F01DD3"/>
    <w:rsid w:val="00F02A33"/>
    <w:rsid w:val="00F03602"/>
    <w:rsid w:val="00F0619D"/>
    <w:rsid w:val="00F06C53"/>
    <w:rsid w:val="00F0703B"/>
    <w:rsid w:val="00F1077D"/>
    <w:rsid w:val="00F113A2"/>
    <w:rsid w:val="00F12B29"/>
    <w:rsid w:val="00F1317A"/>
    <w:rsid w:val="00F1397C"/>
    <w:rsid w:val="00F13DD8"/>
    <w:rsid w:val="00F14147"/>
    <w:rsid w:val="00F14B37"/>
    <w:rsid w:val="00F14ECE"/>
    <w:rsid w:val="00F155A7"/>
    <w:rsid w:val="00F1564C"/>
    <w:rsid w:val="00F16841"/>
    <w:rsid w:val="00F16EC1"/>
    <w:rsid w:val="00F20CB0"/>
    <w:rsid w:val="00F22422"/>
    <w:rsid w:val="00F22CE1"/>
    <w:rsid w:val="00F24013"/>
    <w:rsid w:val="00F248ED"/>
    <w:rsid w:val="00F25ECC"/>
    <w:rsid w:val="00F27B67"/>
    <w:rsid w:val="00F30165"/>
    <w:rsid w:val="00F301C6"/>
    <w:rsid w:val="00F314EA"/>
    <w:rsid w:val="00F31EAD"/>
    <w:rsid w:val="00F3242B"/>
    <w:rsid w:val="00F37EE9"/>
    <w:rsid w:val="00F41276"/>
    <w:rsid w:val="00F413B0"/>
    <w:rsid w:val="00F4165C"/>
    <w:rsid w:val="00F4243A"/>
    <w:rsid w:val="00F425F3"/>
    <w:rsid w:val="00F43040"/>
    <w:rsid w:val="00F44ED2"/>
    <w:rsid w:val="00F45087"/>
    <w:rsid w:val="00F45292"/>
    <w:rsid w:val="00F45FE6"/>
    <w:rsid w:val="00F46D8E"/>
    <w:rsid w:val="00F47D7D"/>
    <w:rsid w:val="00F529F6"/>
    <w:rsid w:val="00F53211"/>
    <w:rsid w:val="00F55664"/>
    <w:rsid w:val="00F55687"/>
    <w:rsid w:val="00F56439"/>
    <w:rsid w:val="00F56472"/>
    <w:rsid w:val="00F5771A"/>
    <w:rsid w:val="00F57E49"/>
    <w:rsid w:val="00F61568"/>
    <w:rsid w:val="00F62641"/>
    <w:rsid w:val="00F63AFD"/>
    <w:rsid w:val="00F64436"/>
    <w:rsid w:val="00F65FD4"/>
    <w:rsid w:val="00F6629D"/>
    <w:rsid w:val="00F70B2F"/>
    <w:rsid w:val="00F72FA7"/>
    <w:rsid w:val="00F73D2E"/>
    <w:rsid w:val="00F7588E"/>
    <w:rsid w:val="00F776CB"/>
    <w:rsid w:val="00F805ED"/>
    <w:rsid w:val="00F80F29"/>
    <w:rsid w:val="00F81DBC"/>
    <w:rsid w:val="00F81E1D"/>
    <w:rsid w:val="00F82468"/>
    <w:rsid w:val="00F82D84"/>
    <w:rsid w:val="00F83971"/>
    <w:rsid w:val="00F845E9"/>
    <w:rsid w:val="00F84E18"/>
    <w:rsid w:val="00F85418"/>
    <w:rsid w:val="00F862C0"/>
    <w:rsid w:val="00F878D5"/>
    <w:rsid w:val="00F93968"/>
    <w:rsid w:val="00F969AC"/>
    <w:rsid w:val="00F97401"/>
    <w:rsid w:val="00F979DB"/>
    <w:rsid w:val="00F97B36"/>
    <w:rsid w:val="00F97E79"/>
    <w:rsid w:val="00F97EF6"/>
    <w:rsid w:val="00FA0B18"/>
    <w:rsid w:val="00FA15DF"/>
    <w:rsid w:val="00FA1BC4"/>
    <w:rsid w:val="00FA3FF8"/>
    <w:rsid w:val="00FA580C"/>
    <w:rsid w:val="00FA6E7E"/>
    <w:rsid w:val="00FB0A72"/>
    <w:rsid w:val="00FB0D32"/>
    <w:rsid w:val="00FB1759"/>
    <w:rsid w:val="00FB3DA3"/>
    <w:rsid w:val="00FB3E41"/>
    <w:rsid w:val="00FB4D3F"/>
    <w:rsid w:val="00FB5F40"/>
    <w:rsid w:val="00FB6CC1"/>
    <w:rsid w:val="00FC143E"/>
    <w:rsid w:val="00FC2424"/>
    <w:rsid w:val="00FC2511"/>
    <w:rsid w:val="00FC2DD4"/>
    <w:rsid w:val="00FC3AD2"/>
    <w:rsid w:val="00FC4117"/>
    <w:rsid w:val="00FC5888"/>
    <w:rsid w:val="00FC5A1F"/>
    <w:rsid w:val="00FC5F62"/>
    <w:rsid w:val="00FC6C2E"/>
    <w:rsid w:val="00FC770D"/>
    <w:rsid w:val="00FC79CD"/>
    <w:rsid w:val="00FD0C0F"/>
    <w:rsid w:val="00FD0ED3"/>
    <w:rsid w:val="00FD19D3"/>
    <w:rsid w:val="00FD1A4E"/>
    <w:rsid w:val="00FD424F"/>
    <w:rsid w:val="00FD4A17"/>
    <w:rsid w:val="00FD4BC4"/>
    <w:rsid w:val="00FD5543"/>
    <w:rsid w:val="00FD76AC"/>
    <w:rsid w:val="00FD7C8A"/>
    <w:rsid w:val="00FE03BA"/>
    <w:rsid w:val="00FE1348"/>
    <w:rsid w:val="00FE1CC5"/>
    <w:rsid w:val="00FE272D"/>
    <w:rsid w:val="00FE5514"/>
    <w:rsid w:val="00FE5B8B"/>
    <w:rsid w:val="00FE6CBE"/>
    <w:rsid w:val="00FE711E"/>
    <w:rsid w:val="00FE7573"/>
    <w:rsid w:val="00FE76BD"/>
    <w:rsid w:val="00FF04AC"/>
    <w:rsid w:val="00FF08AC"/>
    <w:rsid w:val="00FF0C82"/>
    <w:rsid w:val="00FF2874"/>
    <w:rsid w:val="00FF2BAB"/>
    <w:rsid w:val="00FF36AB"/>
    <w:rsid w:val="00FF3933"/>
    <w:rsid w:val="00FF46D7"/>
    <w:rsid w:val="00FF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9F"/>
    <w:pPr>
      <w:jc w:val="both"/>
    </w:pPr>
    <w:rPr>
      <w:sz w:val="28"/>
      <w:szCs w:val="22"/>
      <w:lang w:val="uk-UA" w:eastAsia="en-US"/>
    </w:rPr>
  </w:style>
  <w:style w:type="paragraph" w:styleId="1">
    <w:name w:val="heading 1"/>
    <w:basedOn w:val="a"/>
    <w:next w:val="a"/>
    <w:link w:val="10"/>
    <w:uiPriority w:val="9"/>
    <w:qFormat/>
    <w:rsid w:val="00AC5E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C5EF3"/>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EE0170"/>
    <w:pPr>
      <w:keepNext/>
      <w:jc w:val="center"/>
      <w:outlineLvl w:val="2"/>
    </w:pPr>
    <w:rPr>
      <w:rFonts w:eastAsia="Times New Roman"/>
      <w:szCs w:val="24"/>
      <w:lang w:eastAsia="x-none"/>
    </w:rPr>
  </w:style>
  <w:style w:type="paragraph" w:styleId="8">
    <w:name w:val="heading 8"/>
    <w:basedOn w:val="a"/>
    <w:next w:val="a"/>
    <w:link w:val="80"/>
    <w:uiPriority w:val="9"/>
    <w:qFormat/>
    <w:rsid w:val="00633535"/>
    <w:pPr>
      <w:spacing w:before="240" w:after="60"/>
      <w:outlineLvl w:val="7"/>
    </w:pPr>
    <w:rPr>
      <w:rFonts w:ascii="Calibri" w:eastAsia="Times New Roman"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F7"/>
    <w:pPr>
      <w:tabs>
        <w:tab w:val="center" w:pos="4677"/>
        <w:tab w:val="right" w:pos="9355"/>
      </w:tabs>
    </w:pPr>
    <w:rPr>
      <w:sz w:val="20"/>
      <w:szCs w:val="20"/>
      <w:lang w:eastAsia="x-none"/>
    </w:rPr>
  </w:style>
  <w:style w:type="character" w:customStyle="1" w:styleId="a4">
    <w:name w:val="Верхний колонтитул Знак"/>
    <w:link w:val="a3"/>
    <w:uiPriority w:val="99"/>
    <w:rsid w:val="006B20F7"/>
    <w:rPr>
      <w:lang w:val="uk-UA"/>
    </w:rPr>
  </w:style>
  <w:style w:type="paragraph" w:styleId="a5">
    <w:name w:val="footer"/>
    <w:basedOn w:val="a"/>
    <w:link w:val="a6"/>
    <w:uiPriority w:val="99"/>
    <w:unhideWhenUsed/>
    <w:rsid w:val="006B20F7"/>
    <w:pPr>
      <w:tabs>
        <w:tab w:val="center" w:pos="4677"/>
        <w:tab w:val="right" w:pos="9355"/>
      </w:tabs>
    </w:pPr>
    <w:rPr>
      <w:sz w:val="20"/>
      <w:szCs w:val="20"/>
      <w:lang w:eastAsia="x-none"/>
    </w:rPr>
  </w:style>
  <w:style w:type="character" w:customStyle="1" w:styleId="a6">
    <w:name w:val="Нижний колонтитул Знак"/>
    <w:link w:val="a5"/>
    <w:uiPriority w:val="99"/>
    <w:rsid w:val="006B20F7"/>
    <w:rPr>
      <w:lang w:val="uk-UA"/>
    </w:rPr>
  </w:style>
  <w:style w:type="table" w:styleId="a7">
    <w:name w:val="Table Grid"/>
    <w:basedOn w:val="a1"/>
    <w:uiPriority w:val="59"/>
    <w:rsid w:val="006B2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aliases w:val=" Знак,Знак"/>
    <w:basedOn w:val="a"/>
    <w:link w:val="a9"/>
    <w:qFormat/>
    <w:rsid w:val="00EF7099"/>
    <w:pPr>
      <w:jc w:val="center"/>
    </w:pPr>
    <w:rPr>
      <w:rFonts w:eastAsia="Times New Roman"/>
      <w:b/>
      <w:bCs/>
      <w:sz w:val="20"/>
      <w:szCs w:val="28"/>
      <w:lang w:eastAsia="ru-RU"/>
    </w:rPr>
  </w:style>
  <w:style w:type="character" w:customStyle="1" w:styleId="a9">
    <w:name w:val="Название Знак"/>
    <w:aliases w:val=" Знак Знак1,Знак Знак1"/>
    <w:link w:val="a8"/>
    <w:rsid w:val="00EF7099"/>
    <w:rPr>
      <w:rFonts w:eastAsia="Times New Roman" w:cs="Times New Roman"/>
      <w:b/>
      <w:bCs/>
      <w:szCs w:val="28"/>
      <w:lang w:val="uk-UA" w:eastAsia="ru-RU"/>
    </w:rPr>
  </w:style>
  <w:style w:type="paragraph" w:customStyle="1" w:styleId="aa">
    <w:name w:val="Знак Знак Знак Знак Знак Знак Знак"/>
    <w:basedOn w:val="a"/>
    <w:rsid w:val="00241983"/>
    <w:pPr>
      <w:jc w:val="left"/>
    </w:pPr>
    <w:rPr>
      <w:rFonts w:ascii="Verdana" w:eastAsia="Times New Roman" w:hAnsi="Verdana" w:cs="Verdana"/>
      <w:sz w:val="20"/>
      <w:szCs w:val="20"/>
      <w:lang w:val="en-US"/>
    </w:rPr>
  </w:style>
  <w:style w:type="character" w:customStyle="1" w:styleId="10">
    <w:name w:val="Заголовок 1 Знак"/>
    <w:link w:val="1"/>
    <w:uiPriority w:val="9"/>
    <w:rsid w:val="00AC5EF3"/>
    <w:rPr>
      <w:rFonts w:ascii="Cambria" w:eastAsia="Times New Roman" w:hAnsi="Cambria" w:cs="Times New Roman"/>
      <w:b/>
      <w:bCs/>
      <w:kern w:val="32"/>
      <w:sz w:val="32"/>
      <w:szCs w:val="32"/>
      <w:lang w:val="uk-UA" w:eastAsia="en-US"/>
    </w:rPr>
  </w:style>
  <w:style w:type="character" w:customStyle="1" w:styleId="20">
    <w:name w:val="Заголовок 2 Знак"/>
    <w:link w:val="2"/>
    <w:rsid w:val="00AC5EF3"/>
    <w:rPr>
      <w:rFonts w:ascii="Cambria" w:eastAsia="Times New Roman" w:hAnsi="Cambria" w:cs="Times New Roman"/>
      <w:b/>
      <w:bCs/>
      <w:i/>
      <w:iCs/>
      <w:sz w:val="28"/>
      <w:szCs w:val="28"/>
      <w:lang w:val="uk-UA" w:eastAsia="en-US"/>
    </w:rPr>
  </w:style>
  <w:style w:type="paragraph" w:styleId="ab">
    <w:name w:val="Document Map"/>
    <w:basedOn w:val="a"/>
    <w:link w:val="ac"/>
    <w:uiPriority w:val="99"/>
    <w:semiHidden/>
    <w:unhideWhenUsed/>
    <w:rsid w:val="00AC5EF3"/>
    <w:rPr>
      <w:rFonts w:ascii="Tahoma" w:hAnsi="Tahoma"/>
      <w:sz w:val="16"/>
      <w:szCs w:val="16"/>
    </w:rPr>
  </w:style>
  <w:style w:type="character" w:customStyle="1" w:styleId="ac">
    <w:name w:val="Схема документа Знак"/>
    <w:link w:val="ab"/>
    <w:uiPriority w:val="99"/>
    <w:semiHidden/>
    <w:rsid w:val="00AC5EF3"/>
    <w:rPr>
      <w:rFonts w:ascii="Tahoma" w:hAnsi="Tahoma" w:cs="Tahoma"/>
      <w:sz w:val="16"/>
      <w:szCs w:val="16"/>
      <w:lang w:val="uk-UA" w:eastAsia="en-US"/>
    </w:rPr>
  </w:style>
  <w:style w:type="paragraph" w:customStyle="1" w:styleId="ad">
    <w:name w:val=" Знак Знак Знак Знак"/>
    <w:basedOn w:val="a"/>
    <w:rsid w:val="00A763D5"/>
    <w:pPr>
      <w:jc w:val="left"/>
    </w:pPr>
    <w:rPr>
      <w:rFonts w:ascii="Verdana" w:eastAsia="Times New Roman" w:hAnsi="Verdana" w:cs="Verdana"/>
      <w:sz w:val="20"/>
      <w:szCs w:val="20"/>
      <w:lang w:val="en-US"/>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
    <w:rsid w:val="004A2AF0"/>
    <w:pPr>
      <w:jc w:val="left"/>
    </w:pPr>
    <w:rPr>
      <w:rFonts w:eastAsia="Times New Roman"/>
      <w:b/>
      <w:bCs/>
      <w:szCs w:val="24"/>
      <w:lang w:eastAsia="x-none"/>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rsid w:val="004A2AF0"/>
    <w:rPr>
      <w:rFonts w:eastAsia="Times New Roman"/>
      <w:b/>
      <w:bCs/>
      <w:sz w:val="28"/>
      <w:szCs w:val="24"/>
      <w:lang w:val="uk-UA"/>
    </w:rPr>
  </w:style>
  <w:style w:type="character" w:customStyle="1" w:styleId="FontStyle27">
    <w:name w:val="Font Style27"/>
    <w:rsid w:val="004A2AF0"/>
    <w:rPr>
      <w:rFonts w:ascii="Times New Roman" w:hAnsi="Times New Roman" w:cs="Times New Roman"/>
      <w:sz w:val="22"/>
      <w:szCs w:val="22"/>
    </w:rPr>
  </w:style>
  <w:style w:type="paragraph" w:styleId="af0">
    <w:name w:val="Normal (Web)"/>
    <w:basedOn w:val="a"/>
    <w:rsid w:val="00A30E6F"/>
    <w:pPr>
      <w:spacing w:before="30" w:after="15"/>
      <w:jc w:val="left"/>
    </w:pPr>
    <w:rPr>
      <w:rFonts w:eastAsia="Times New Roman"/>
      <w:sz w:val="24"/>
      <w:szCs w:val="24"/>
      <w:lang w:eastAsia="uk-UA"/>
    </w:rPr>
  </w:style>
  <w:style w:type="paragraph" w:styleId="af1">
    <w:name w:val="Plain Text"/>
    <w:basedOn w:val="a"/>
    <w:link w:val="af2"/>
    <w:rsid w:val="00C34A3E"/>
    <w:pPr>
      <w:jc w:val="left"/>
    </w:pPr>
    <w:rPr>
      <w:rFonts w:ascii="Courier New" w:eastAsia="Times New Roman" w:hAnsi="Courier New"/>
      <w:sz w:val="20"/>
      <w:szCs w:val="20"/>
      <w:lang w:eastAsia="x-none"/>
    </w:rPr>
  </w:style>
  <w:style w:type="character" w:customStyle="1" w:styleId="af2">
    <w:name w:val="Текст Знак"/>
    <w:link w:val="af1"/>
    <w:rsid w:val="00C34A3E"/>
    <w:rPr>
      <w:rFonts w:ascii="Courier New" w:eastAsia="Times New Roman" w:hAnsi="Courier New"/>
      <w:lang w:val="uk-UA"/>
    </w:rPr>
  </w:style>
  <w:style w:type="paragraph" w:styleId="31">
    <w:name w:val="Body Text 3"/>
    <w:basedOn w:val="a"/>
    <w:link w:val="32"/>
    <w:rsid w:val="00120A39"/>
    <w:pPr>
      <w:spacing w:after="120"/>
    </w:pPr>
    <w:rPr>
      <w:sz w:val="16"/>
      <w:szCs w:val="16"/>
    </w:rPr>
  </w:style>
  <w:style w:type="character" w:customStyle="1" w:styleId="32">
    <w:name w:val="Основной текст 3 Знак"/>
    <w:link w:val="31"/>
    <w:rsid w:val="00120A39"/>
    <w:rPr>
      <w:sz w:val="16"/>
      <w:szCs w:val="16"/>
      <w:lang w:val="uk-UA" w:eastAsia="en-US"/>
    </w:rPr>
  </w:style>
  <w:style w:type="paragraph" w:styleId="HTML">
    <w:name w:val="HTML Preformatted"/>
    <w:basedOn w:val="a"/>
    <w:link w:val="HTML0"/>
    <w:uiPriority w:val="99"/>
    <w:rsid w:val="00A4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A466F2"/>
    <w:rPr>
      <w:rFonts w:ascii="Courier New" w:eastAsia="Times New Roman" w:hAnsi="Courier New" w:cs="Courier New"/>
    </w:rPr>
  </w:style>
  <w:style w:type="character" w:customStyle="1" w:styleId="af3">
    <w:name w:val="Основной текст_"/>
    <w:link w:val="11"/>
    <w:rsid w:val="001057C8"/>
    <w:rPr>
      <w:rFonts w:eastAsia="Times New Roman"/>
      <w:shd w:val="clear" w:color="auto" w:fill="FFFFFF"/>
    </w:rPr>
  </w:style>
  <w:style w:type="paragraph" w:customStyle="1" w:styleId="11">
    <w:name w:val="Основной текст1"/>
    <w:basedOn w:val="a"/>
    <w:link w:val="af3"/>
    <w:rsid w:val="001057C8"/>
    <w:pPr>
      <w:widowControl w:val="0"/>
      <w:shd w:val="clear" w:color="auto" w:fill="FFFFFF"/>
      <w:spacing w:line="322" w:lineRule="exact"/>
    </w:pPr>
    <w:rPr>
      <w:rFonts w:eastAsia="Times New Roman"/>
      <w:sz w:val="20"/>
      <w:szCs w:val="20"/>
      <w:lang w:val="x-none" w:eastAsia="x-none"/>
    </w:rPr>
  </w:style>
  <w:style w:type="paragraph" w:customStyle="1" w:styleId="ListParagraph1">
    <w:name w:val="List Paragraph1"/>
    <w:basedOn w:val="a"/>
    <w:rsid w:val="00B167F3"/>
    <w:pPr>
      <w:widowControl w:val="0"/>
      <w:suppressAutoHyphens/>
      <w:spacing w:after="160"/>
      <w:ind w:left="720"/>
      <w:jc w:val="left"/>
    </w:pPr>
    <w:rPr>
      <w:rFonts w:ascii="Liberation Serif" w:eastAsia="SimSun" w:hAnsi="Liberation Serif" w:cs="Mangal"/>
      <w:kern w:val="16"/>
      <w:sz w:val="24"/>
      <w:szCs w:val="24"/>
      <w:lang w:val="ru-RU" w:eastAsia="zh-CN" w:bidi="hi-IN"/>
    </w:rPr>
  </w:style>
  <w:style w:type="paragraph" w:styleId="af4">
    <w:name w:val="Body Text Indent"/>
    <w:aliases w:val="Знак Знак, Знак Знак"/>
    <w:basedOn w:val="a"/>
    <w:link w:val="af5"/>
    <w:unhideWhenUsed/>
    <w:rsid w:val="00900EC8"/>
    <w:pPr>
      <w:spacing w:after="120"/>
      <w:ind w:left="283"/>
    </w:pPr>
  </w:style>
  <w:style w:type="character" w:customStyle="1" w:styleId="af5">
    <w:name w:val="Основной текст с отступом Знак"/>
    <w:aliases w:val="Знак Знак Знак, Знак Знак Знак"/>
    <w:link w:val="af4"/>
    <w:rsid w:val="00900EC8"/>
    <w:rPr>
      <w:sz w:val="28"/>
      <w:szCs w:val="22"/>
      <w:lang w:val="uk-UA" w:eastAsia="en-US"/>
    </w:rPr>
  </w:style>
  <w:style w:type="paragraph" w:styleId="af6">
    <w:name w:val="No Spacing"/>
    <w:uiPriority w:val="1"/>
    <w:qFormat/>
    <w:rsid w:val="00900EC8"/>
    <w:rPr>
      <w:rFonts w:ascii="Calibri" w:hAnsi="Calibri"/>
      <w:sz w:val="22"/>
      <w:szCs w:val="22"/>
      <w:lang w:val="uk-UA" w:eastAsia="en-US"/>
    </w:rPr>
  </w:style>
  <w:style w:type="character" w:customStyle="1" w:styleId="80">
    <w:name w:val="Заголовок 8 Знак"/>
    <w:link w:val="8"/>
    <w:uiPriority w:val="9"/>
    <w:semiHidden/>
    <w:rsid w:val="00633535"/>
    <w:rPr>
      <w:rFonts w:ascii="Calibri" w:eastAsia="Times New Roman" w:hAnsi="Calibri" w:cs="Times New Roman"/>
      <w:i/>
      <w:iCs/>
      <w:sz w:val="24"/>
      <w:szCs w:val="24"/>
      <w:lang w:val="uk-UA" w:eastAsia="en-US"/>
    </w:rPr>
  </w:style>
  <w:style w:type="paragraph" w:styleId="33">
    <w:name w:val="Body Text Indent 3"/>
    <w:basedOn w:val="a"/>
    <w:link w:val="34"/>
    <w:uiPriority w:val="99"/>
    <w:semiHidden/>
    <w:unhideWhenUsed/>
    <w:rsid w:val="009A047D"/>
    <w:pPr>
      <w:spacing w:after="120"/>
      <w:ind w:left="283"/>
    </w:pPr>
    <w:rPr>
      <w:sz w:val="16"/>
      <w:szCs w:val="16"/>
    </w:rPr>
  </w:style>
  <w:style w:type="character" w:customStyle="1" w:styleId="34">
    <w:name w:val="Основной текст с отступом 3 Знак"/>
    <w:link w:val="33"/>
    <w:uiPriority w:val="99"/>
    <w:semiHidden/>
    <w:rsid w:val="009A047D"/>
    <w:rPr>
      <w:sz w:val="16"/>
      <w:szCs w:val="16"/>
      <w:lang w:val="uk-UA" w:eastAsia="en-US"/>
    </w:rPr>
  </w:style>
  <w:style w:type="paragraph" w:styleId="af7">
    <w:name w:val="List Paragraph"/>
    <w:basedOn w:val="a"/>
    <w:uiPriority w:val="34"/>
    <w:qFormat/>
    <w:rsid w:val="009A047D"/>
    <w:pPr>
      <w:spacing w:after="200" w:line="276" w:lineRule="auto"/>
      <w:ind w:left="720"/>
      <w:contextualSpacing/>
      <w:jc w:val="left"/>
    </w:pPr>
    <w:rPr>
      <w:rFonts w:ascii="Calibri" w:hAnsi="Calibri"/>
      <w:sz w:val="22"/>
      <w:lang w:val="ru-RU"/>
    </w:rPr>
  </w:style>
  <w:style w:type="character" w:customStyle="1" w:styleId="FontStyle13">
    <w:name w:val="Font Style13"/>
    <w:uiPriority w:val="99"/>
    <w:rsid w:val="009A047D"/>
    <w:rPr>
      <w:rFonts w:ascii="Times New Roman" w:hAnsi="Times New Roman" w:cs="Times New Roman" w:hint="default"/>
      <w:sz w:val="26"/>
      <w:szCs w:val="26"/>
    </w:rPr>
  </w:style>
  <w:style w:type="paragraph" w:customStyle="1" w:styleId="rvps2">
    <w:name w:val="rvps2"/>
    <w:basedOn w:val="a"/>
    <w:rsid w:val="009A047D"/>
    <w:pPr>
      <w:spacing w:before="100" w:beforeAutospacing="1" w:after="100" w:afterAutospacing="1"/>
      <w:jc w:val="left"/>
    </w:pPr>
    <w:rPr>
      <w:rFonts w:eastAsia="Times New Roman"/>
      <w:sz w:val="24"/>
      <w:szCs w:val="24"/>
      <w:lang w:val="ru-RU" w:eastAsia="ru-RU"/>
    </w:rPr>
  </w:style>
  <w:style w:type="paragraph" w:customStyle="1" w:styleId="af8">
    <w:name w:val="Знак Знак Знак Знак Знак Знак Знак Знак Знак"/>
    <w:basedOn w:val="a"/>
    <w:rsid w:val="009403CE"/>
    <w:pPr>
      <w:jc w:val="left"/>
    </w:pPr>
    <w:rPr>
      <w:rFonts w:ascii="Verdana" w:eastAsia="Batang" w:hAnsi="Verdana" w:cs="Verdana"/>
      <w:sz w:val="20"/>
      <w:szCs w:val="20"/>
      <w:lang w:val="en-US"/>
    </w:rPr>
  </w:style>
  <w:style w:type="character" w:customStyle="1" w:styleId="rvts0">
    <w:name w:val="rvts0"/>
    <w:basedOn w:val="a0"/>
    <w:rsid w:val="009403CE"/>
  </w:style>
  <w:style w:type="paragraph" w:customStyle="1" w:styleId="CharChar">
    <w:name w:val="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5B33F6"/>
    <w:pPr>
      <w:jc w:val="left"/>
    </w:pPr>
    <w:rPr>
      <w:rFonts w:ascii="Verdana" w:eastAsia="Times New Roman" w:hAnsi="Verdana"/>
      <w:sz w:val="20"/>
      <w:szCs w:val="20"/>
      <w:lang w:val="en-US"/>
    </w:rPr>
  </w:style>
  <w:style w:type="paragraph" w:styleId="af9">
    <w:name w:val="Balloon Text"/>
    <w:basedOn w:val="a"/>
    <w:link w:val="afa"/>
    <w:semiHidden/>
    <w:rsid w:val="005B33F6"/>
    <w:rPr>
      <w:rFonts w:ascii="Tahoma" w:hAnsi="Tahoma"/>
      <w:sz w:val="16"/>
      <w:szCs w:val="16"/>
    </w:rPr>
  </w:style>
  <w:style w:type="character" w:customStyle="1" w:styleId="afa">
    <w:name w:val="Текст выноски Знак"/>
    <w:link w:val="af9"/>
    <w:semiHidden/>
    <w:rsid w:val="005B33F6"/>
    <w:rPr>
      <w:rFonts w:ascii="Tahoma" w:hAnsi="Tahoma" w:cs="Tahoma"/>
      <w:sz w:val="16"/>
      <w:szCs w:val="16"/>
      <w:lang w:val="uk-UA" w:eastAsia="en-US"/>
    </w:rPr>
  </w:style>
  <w:style w:type="character" w:styleId="afb">
    <w:name w:val="Strong"/>
    <w:uiPriority w:val="22"/>
    <w:qFormat/>
    <w:rsid w:val="005B33F6"/>
    <w:rPr>
      <w:b/>
      <w:bCs/>
    </w:rPr>
  </w:style>
  <w:style w:type="character" w:customStyle="1" w:styleId="21">
    <w:name w:val="Основной текст (2)"/>
    <w:rsid w:val="005B33F6"/>
    <w:rPr>
      <w:rFonts w:ascii="Times New Roman" w:hAnsi="Times New Roman" w:cs="Times New Roman"/>
      <w:sz w:val="28"/>
      <w:szCs w:val="28"/>
      <w:u w:val="none"/>
    </w:rPr>
  </w:style>
  <w:style w:type="character" w:customStyle="1" w:styleId="295pt">
    <w:name w:val="Основной текст (2) + 9;5 pt"/>
    <w:rsid w:val="005B33F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styleId="afc">
    <w:name w:val="page number"/>
    <w:basedOn w:val="a0"/>
    <w:rsid w:val="005B33F6"/>
  </w:style>
  <w:style w:type="paragraph" w:styleId="afd">
    <w:name w:val="Note Heading"/>
    <w:basedOn w:val="a"/>
    <w:next w:val="a"/>
    <w:link w:val="afe"/>
    <w:rsid w:val="005B33F6"/>
  </w:style>
  <w:style w:type="character" w:customStyle="1" w:styleId="afe">
    <w:name w:val="Заголовок записки Знак"/>
    <w:link w:val="afd"/>
    <w:rsid w:val="005B33F6"/>
    <w:rPr>
      <w:sz w:val="28"/>
      <w:szCs w:val="22"/>
      <w:lang w:val="uk-UA" w:eastAsia="en-US"/>
    </w:rPr>
  </w:style>
  <w:style w:type="character" w:customStyle="1" w:styleId="30">
    <w:name w:val="Заголовок 3 Знак"/>
    <w:link w:val="3"/>
    <w:rsid w:val="00EE0170"/>
    <w:rPr>
      <w:rFonts w:eastAsia="Times New Roman"/>
      <w:sz w:val="28"/>
      <w:szCs w:val="24"/>
      <w:lang w:val="uk-UA"/>
    </w:rPr>
  </w:style>
  <w:style w:type="paragraph" w:styleId="22">
    <w:name w:val="Body Text 2"/>
    <w:basedOn w:val="a"/>
    <w:link w:val="23"/>
    <w:uiPriority w:val="99"/>
    <w:unhideWhenUsed/>
    <w:rsid w:val="003B5D32"/>
    <w:pPr>
      <w:spacing w:after="120" w:line="480" w:lineRule="auto"/>
    </w:pPr>
  </w:style>
  <w:style w:type="character" w:customStyle="1" w:styleId="23">
    <w:name w:val="Основной текст 2 Знак"/>
    <w:link w:val="22"/>
    <w:uiPriority w:val="99"/>
    <w:rsid w:val="003B5D32"/>
    <w:rPr>
      <w:sz w:val="28"/>
      <w:szCs w:val="22"/>
      <w:lang w:val="uk-UA" w:eastAsia="en-US"/>
    </w:rPr>
  </w:style>
  <w:style w:type="character" w:styleId="aff">
    <w:name w:val="Hyperlink"/>
    <w:rsid w:val="00C6299A"/>
    <w:rPr>
      <w:color w:val="0000FF"/>
      <w:u w:val="single"/>
    </w:rPr>
  </w:style>
  <w:style w:type="character" w:customStyle="1" w:styleId="rvts23">
    <w:name w:val="rvts23"/>
    <w:basedOn w:val="a0"/>
    <w:rsid w:val="00C6299A"/>
  </w:style>
  <w:style w:type="character" w:customStyle="1" w:styleId="24">
    <w:name w:val="Основной текст (2)4"/>
    <w:rsid w:val="00CB223D"/>
    <w:rPr>
      <w:b/>
      <w:bCs/>
      <w:sz w:val="18"/>
      <w:szCs w:val="18"/>
      <w:lang w:bidi="ar-SA"/>
    </w:rPr>
  </w:style>
  <w:style w:type="character" w:customStyle="1" w:styleId="25">
    <w:name w:val="Основной текст (2) + Не полужирный"/>
    <w:rsid w:val="00CB223D"/>
    <w:rPr>
      <w:b/>
      <w:bCs/>
      <w:sz w:val="18"/>
      <w:szCs w:val="18"/>
      <w:lang w:bidi="ar-SA"/>
    </w:rPr>
  </w:style>
  <w:style w:type="character" w:customStyle="1" w:styleId="26">
    <w:name w:val="Основной текст (2) + 6"/>
    <w:aliases w:val="5 pt"/>
    <w:rsid w:val="00CB223D"/>
    <w:rPr>
      <w:b/>
      <w:bCs/>
      <w:sz w:val="13"/>
      <w:szCs w:val="13"/>
      <w:lang w:bidi="ar-SA"/>
    </w:rPr>
  </w:style>
  <w:style w:type="character" w:customStyle="1" w:styleId="230">
    <w:name w:val="Основной текст (2)3"/>
    <w:rsid w:val="00CB223D"/>
    <w:rPr>
      <w:rFonts w:ascii="Times New Roman" w:hAnsi="Times New Roman" w:cs="Times New Roman"/>
      <w:b/>
      <w:bCs/>
      <w:sz w:val="18"/>
      <w:szCs w:val="18"/>
      <w:u w:val="none"/>
      <w:lang w:bidi="ar-SA"/>
    </w:rPr>
  </w:style>
  <w:style w:type="character" w:customStyle="1" w:styleId="2CourierNew">
    <w:name w:val="Основной текст (2) + Courier New"/>
    <w:aliases w:val="7 pt,Не полужирный4"/>
    <w:rsid w:val="00CB223D"/>
    <w:rPr>
      <w:rFonts w:ascii="Courier New" w:hAnsi="Courier New" w:cs="Courier New"/>
      <w:b/>
      <w:bCs/>
      <w:sz w:val="14"/>
      <w:szCs w:val="14"/>
      <w:u w:val="none"/>
      <w:lang w:bidi="ar-SA"/>
    </w:rPr>
  </w:style>
  <w:style w:type="character" w:customStyle="1" w:styleId="27">
    <w:name w:val="Основной текст (2) + 7"/>
    <w:aliases w:val="5 pt5,Масштаб 30%"/>
    <w:rsid w:val="00CB223D"/>
    <w:rPr>
      <w:rFonts w:ascii="Times New Roman" w:hAnsi="Times New Roman" w:cs="Times New Roman"/>
      <w:b/>
      <w:bCs/>
      <w:w w:val="30"/>
      <w:sz w:val="15"/>
      <w:szCs w:val="15"/>
      <w:u w:val="none"/>
      <w:lang w:bidi="ar-SA"/>
    </w:rPr>
  </w:style>
  <w:style w:type="character" w:customStyle="1" w:styleId="aff0">
    <w:name w:val="Подпись к таблице_"/>
    <w:link w:val="12"/>
    <w:locked/>
    <w:rsid w:val="00CB223D"/>
    <w:rPr>
      <w:b/>
      <w:bCs/>
      <w:sz w:val="18"/>
      <w:szCs w:val="18"/>
      <w:shd w:val="clear" w:color="auto" w:fill="FFFFFF"/>
    </w:rPr>
  </w:style>
  <w:style w:type="character" w:customStyle="1" w:styleId="aff1">
    <w:name w:val="Подпись к таблице"/>
    <w:rsid w:val="00CB223D"/>
    <w:rPr>
      <w:b/>
      <w:bCs/>
      <w:sz w:val="18"/>
      <w:szCs w:val="18"/>
      <w:u w:val="single"/>
      <w:shd w:val="clear" w:color="auto" w:fill="FFFFFF"/>
    </w:rPr>
  </w:style>
  <w:style w:type="paragraph" w:customStyle="1" w:styleId="12">
    <w:name w:val="Подпись к таблице1"/>
    <w:basedOn w:val="a"/>
    <w:link w:val="aff0"/>
    <w:rsid w:val="00CB223D"/>
    <w:pPr>
      <w:widowControl w:val="0"/>
      <w:shd w:val="clear" w:color="auto" w:fill="FFFFFF"/>
      <w:spacing w:line="198" w:lineRule="exact"/>
    </w:pPr>
    <w:rPr>
      <w:b/>
      <w:bCs/>
      <w:sz w:val="18"/>
      <w:szCs w:val="18"/>
      <w:lang w:val="x-none" w:eastAsia="x-none"/>
    </w:rPr>
  </w:style>
  <w:style w:type="character" w:customStyle="1" w:styleId="210">
    <w:name w:val="Основной текст (2) + Не полужирный1"/>
    <w:rsid w:val="00CB223D"/>
    <w:rPr>
      <w:rFonts w:ascii="Times New Roman" w:hAnsi="Times New Roman" w:cs="Times New Roman"/>
      <w:b/>
      <w:bCs/>
      <w:sz w:val="18"/>
      <w:szCs w:val="18"/>
      <w:u w:val="none"/>
      <w:lang w:bidi="ar-SA"/>
    </w:rPr>
  </w:style>
  <w:style w:type="character" w:customStyle="1" w:styleId="29">
    <w:name w:val="Основной текст (2) + 9"/>
    <w:aliases w:val="5 pt4,Не полужирный3"/>
    <w:rsid w:val="00CB223D"/>
    <w:rPr>
      <w:rFonts w:ascii="Times New Roman" w:hAnsi="Times New Roman" w:cs="Times New Roman"/>
      <w:b/>
      <w:bCs/>
      <w:sz w:val="19"/>
      <w:szCs w:val="19"/>
      <w:u w:val="none"/>
      <w:lang w:bidi="ar-SA"/>
    </w:rPr>
  </w:style>
  <w:style w:type="paragraph" w:customStyle="1" w:styleId="NoSpacing">
    <w:name w:val="No Spacing"/>
    <w:rsid w:val="00530594"/>
    <w:rPr>
      <w:rFonts w:ascii="Calibri" w:eastAsia="Times New Roman" w:hAnsi="Calibri"/>
      <w:sz w:val="22"/>
      <w:szCs w:val="22"/>
      <w:lang w:eastAsia="en-US"/>
    </w:rPr>
  </w:style>
  <w:style w:type="paragraph" w:customStyle="1" w:styleId="aff2">
    <w:name w:val="Знак Знак Знак Знак"/>
    <w:basedOn w:val="a"/>
    <w:rsid w:val="00E50832"/>
    <w:pPr>
      <w:jc w:val="left"/>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E50832"/>
    <w:pPr>
      <w:jc w:val="left"/>
    </w:pPr>
    <w:rPr>
      <w:rFonts w:ascii="Verdana" w:eastAsia="Times New Roman" w:hAnsi="Verdana"/>
      <w:sz w:val="20"/>
      <w:szCs w:val="20"/>
      <w:lang w:val="en-US"/>
    </w:rPr>
  </w:style>
  <w:style w:type="paragraph" w:customStyle="1" w:styleId="81">
    <w:name w:val="заголовок 8"/>
    <w:basedOn w:val="a"/>
    <w:next w:val="a"/>
    <w:rsid w:val="00640A2F"/>
    <w:pPr>
      <w:keepNext/>
      <w:autoSpaceDE w:val="0"/>
      <w:autoSpaceDN w:val="0"/>
      <w:jc w:val="left"/>
      <w:outlineLvl w:val="7"/>
    </w:pPr>
    <w:rPr>
      <w:rFonts w:ascii="1251 Kudriashov" w:eastAsia="Times New Roman" w:hAnsi="1251 Kudriashov"/>
      <w:b/>
      <w:bCs/>
      <w:szCs w:val="28"/>
      <w:lang w:eastAsia="ru-RU"/>
    </w:rPr>
  </w:style>
  <w:style w:type="character" w:customStyle="1" w:styleId="FontStyle12">
    <w:name w:val="Font Style12"/>
    <w:uiPriority w:val="99"/>
    <w:rsid w:val="00B96052"/>
    <w:rPr>
      <w:rFonts w:ascii="Times New Roman" w:hAnsi="Times New Roman" w:cs="Times New Roman"/>
      <w:sz w:val="26"/>
      <w:szCs w:val="26"/>
    </w:rPr>
  </w:style>
  <w:style w:type="paragraph" w:customStyle="1" w:styleId="Style2">
    <w:name w:val="Style2"/>
    <w:basedOn w:val="a"/>
    <w:rsid w:val="00B96052"/>
    <w:pPr>
      <w:widowControl w:val="0"/>
      <w:autoSpaceDE w:val="0"/>
      <w:autoSpaceDN w:val="0"/>
      <w:adjustRightInd w:val="0"/>
      <w:spacing w:line="295" w:lineRule="exact"/>
      <w:ind w:firstLine="710"/>
    </w:pPr>
    <w:rPr>
      <w:rFonts w:eastAsia="Times New Roman"/>
      <w:sz w:val="24"/>
      <w:szCs w:val="24"/>
      <w:lang w:eastAsia="ru-RU"/>
    </w:rPr>
  </w:style>
  <w:style w:type="paragraph" w:customStyle="1" w:styleId="Style3">
    <w:name w:val="Style3"/>
    <w:basedOn w:val="a"/>
    <w:uiPriority w:val="99"/>
    <w:rsid w:val="001659E5"/>
    <w:pPr>
      <w:widowControl w:val="0"/>
      <w:autoSpaceDE w:val="0"/>
      <w:autoSpaceDN w:val="0"/>
      <w:adjustRightInd w:val="0"/>
      <w:spacing w:line="320" w:lineRule="exact"/>
      <w:ind w:firstLine="710"/>
    </w:pPr>
    <w:rPr>
      <w:rFonts w:eastAsia="Times New Roman"/>
      <w:sz w:val="24"/>
      <w:szCs w:val="24"/>
      <w:lang w:val="ru-RU" w:eastAsia="ru-RU"/>
    </w:rPr>
  </w:style>
  <w:style w:type="paragraph" w:styleId="28">
    <w:name w:val="Body Text Indent 2"/>
    <w:basedOn w:val="a"/>
    <w:link w:val="2a"/>
    <w:rsid w:val="001659E5"/>
    <w:pPr>
      <w:spacing w:after="120" w:line="480" w:lineRule="auto"/>
      <w:ind w:left="283"/>
      <w:jc w:val="left"/>
    </w:pPr>
    <w:rPr>
      <w:rFonts w:eastAsia="Times New Roman"/>
      <w:sz w:val="24"/>
      <w:szCs w:val="24"/>
      <w:lang w:val="x-none" w:eastAsia="x-none"/>
    </w:rPr>
  </w:style>
  <w:style w:type="character" w:customStyle="1" w:styleId="2a">
    <w:name w:val="Основной текст с отступом 2 Знак"/>
    <w:link w:val="28"/>
    <w:rsid w:val="001659E5"/>
    <w:rPr>
      <w:rFonts w:eastAsia="Times New Roman"/>
      <w:sz w:val="24"/>
      <w:szCs w:val="24"/>
      <w:lang w:val="x-none" w:eastAsia="x-none"/>
    </w:rPr>
  </w:style>
  <w:style w:type="character" w:customStyle="1" w:styleId="7">
    <w:name w:val="Основной текст7"/>
    <w:rsid w:val="001659E5"/>
    <w:rPr>
      <w:rFonts w:ascii="Times New Roman" w:hAnsi="Times New Roman" w:cs="Times New Roman"/>
      <w:b/>
      <w:bCs/>
      <w:color w:val="000000"/>
      <w:spacing w:val="0"/>
      <w:w w:val="100"/>
      <w:position w:val="0"/>
      <w:u w:val="none"/>
      <w:shd w:val="clear" w:color="auto" w:fill="FFFFFF"/>
      <w:lang w:val="uk-UA"/>
    </w:rPr>
  </w:style>
  <w:style w:type="paragraph" w:customStyle="1" w:styleId="WW-3">
    <w:name w:val="WW-Основной текст с отступом 3"/>
    <w:basedOn w:val="a"/>
    <w:uiPriority w:val="99"/>
    <w:rsid w:val="001659E5"/>
    <w:pPr>
      <w:suppressAutoHyphens/>
      <w:spacing w:line="360" w:lineRule="auto"/>
      <w:ind w:firstLine="720"/>
    </w:pPr>
    <w:rPr>
      <w:rFonts w:eastAsia="Times New Roman"/>
      <w:szCs w:val="24"/>
      <w:lang w:val="ru-RU" w:eastAsia="ar-SA"/>
    </w:rPr>
  </w:style>
  <w:style w:type="character" w:customStyle="1" w:styleId="FontStyle11">
    <w:name w:val="Font Style11"/>
    <w:uiPriority w:val="99"/>
    <w:rsid w:val="001659E5"/>
    <w:rPr>
      <w:rFonts w:ascii="Courier New" w:hAnsi="Courier New" w:cs="Courier New" w:hint="default"/>
      <w:b/>
      <w:bCs/>
      <w:sz w:val="12"/>
      <w:szCs w:val="12"/>
    </w:rPr>
  </w:style>
  <w:style w:type="character" w:customStyle="1" w:styleId="apple-converted-space">
    <w:name w:val="apple-converted-space"/>
    <w:rsid w:val="001659E5"/>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Char,Основной текст Знак Знак Знак Знак Знак Знак Знак Знак Знак Знак Знак Char,Знак2 Char"/>
    <w:locked/>
    <w:rsid w:val="00C347F1"/>
    <w:rPr>
      <w:rFonts w:ascii="Times New Roman" w:hAnsi="Times New Roman" w:cs="Times New Roman"/>
      <w:b/>
      <w:bCs/>
      <w:sz w:val="24"/>
      <w:szCs w:val="24"/>
    </w:rPr>
  </w:style>
  <w:style w:type="character" w:customStyle="1" w:styleId="13">
    <w:name w:val="Знак Знак13"/>
    <w:semiHidden/>
    <w:locked/>
    <w:rsid w:val="00A724FD"/>
    <w:rPr>
      <w:rFonts w:ascii="Calibri" w:hAnsi="Calibri"/>
      <w:i/>
      <w:iCs/>
      <w:sz w:val="24"/>
      <w:szCs w:val="24"/>
      <w:lang w:val="uk-UA" w:eastAsia="en-US" w:bidi="ar-SA"/>
    </w:rPr>
  </w:style>
  <w:style w:type="character" w:customStyle="1" w:styleId="2b">
    <w:name w:val="Знак Знак2"/>
    <w:locked/>
    <w:rsid w:val="00564C48"/>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012">
      <w:bodyDiv w:val="1"/>
      <w:marLeft w:val="0"/>
      <w:marRight w:val="0"/>
      <w:marTop w:val="0"/>
      <w:marBottom w:val="0"/>
      <w:divBdr>
        <w:top w:val="none" w:sz="0" w:space="0" w:color="auto"/>
        <w:left w:val="none" w:sz="0" w:space="0" w:color="auto"/>
        <w:bottom w:val="none" w:sz="0" w:space="0" w:color="auto"/>
        <w:right w:val="none" w:sz="0" w:space="0" w:color="auto"/>
      </w:divBdr>
    </w:div>
    <w:div w:id="153841360">
      <w:bodyDiv w:val="1"/>
      <w:marLeft w:val="0"/>
      <w:marRight w:val="0"/>
      <w:marTop w:val="0"/>
      <w:marBottom w:val="0"/>
      <w:divBdr>
        <w:top w:val="none" w:sz="0" w:space="0" w:color="auto"/>
        <w:left w:val="none" w:sz="0" w:space="0" w:color="auto"/>
        <w:bottom w:val="none" w:sz="0" w:space="0" w:color="auto"/>
        <w:right w:val="none" w:sz="0" w:space="0" w:color="auto"/>
      </w:divBdr>
    </w:div>
    <w:div w:id="161244241">
      <w:bodyDiv w:val="1"/>
      <w:marLeft w:val="0"/>
      <w:marRight w:val="0"/>
      <w:marTop w:val="0"/>
      <w:marBottom w:val="0"/>
      <w:divBdr>
        <w:top w:val="none" w:sz="0" w:space="0" w:color="auto"/>
        <w:left w:val="none" w:sz="0" w:space="0" w:color="auto"/>
        <w:bottom w:val="none" w:sz="0" w:space="0" w:color="auto"/>
        <w:right w:val="none" w:sz="0" w:space="0" w:color="auto"/>
      </w:divBdr>
    </w:div>
    <w:div w:id="161744571">
      <w:bodyDiv w:val="1"/>
      <w:marLeft w:val="0"/>
      <w:marRight w:val="0"/>
      <w:marTop w:val="0"/>
      <w:marBottom w:val="0"/>
      <w:divBdr>
        <w:top w:val="none" w:sz="0" w:space="0" w:color="auto"/>
        <w:left w:val="none" w:sz="0" w:space="0" w:color="auto"/>
        <w:bottom w:val="none" w:sz="0" w:space="0" w:color="auto"/>
        <w:right w:val="none" w:sz="0" w:space="0" w:color="auto"/>
      </w:divBdr>
    </w:div>
    <w:div w:id="168176703">
      <w:bodyDiv w:val="1"/>
      <w:marLeft w:val="0"/>
      <w:marRight w:val="0"/>
      <w:marTop w:val="0"/>
      <w:marBottom w:val="0"/>
      <w:divBdr>
        <w:top w:val="none" w:sz="0" w:space="0" w:color="auto"/>
        <w:left w:val="none" w:sz="0" w:space="0" w:color="auto"/>
        <w:bottom w:val="none" w:sz="0" w:space="0" w:color="auto"/>
        <w:right w:val="none" w:sz="0" w:space="0" w:color="auto"/>
      </w:divBdr>
    </w:div>
    <w:div w:id="217788492">
      <w:bodyDiv w:val="1"/>
      <w:marLeft w:val="0"/>
      <w:marRight w:val="0"/>
      <w:marTop w:val="0"/>
      <w:marBottom w:val="0"/>
      <w:divBdr>
        <w:top w:val="none" w:sz="0" w:space="0" w:color="auto"/>
        <w:left w:val="none" w:sz="0" w:space="0" w:color="auto"/>
        <w:bottom w:val="none" w:sz="0" w:space="0" w:color="auto"/>
        <w:right w:val="none" w:sz="0" w:space="0" w:color="auto"/>
      </w:divBdr>
    </w:div>
    <w:div w:id="233316421">
      <w:bodyDiv w:val="1"/>
      <w:marLeft w:val="0"/>
      <w:marRight w:val="0"/>
      <w:marTop w:val="0"/>
      <w:marBottom w:val="0"/>
      <w:divBdr>
        <w:top w:val="none" w:sz="0" w:space="0" w:color="auto"/>
        <w:left w:val="none" w:sz="0" w:space="0" w:color="auto"/>
        <w:bottom w:val="none" w:sz="0" w:space="0" w:color="auto"/>
        <w:right w:val="none" w:sz="0" w:space="0" w:color="auto"/>
      </w:divBdr>
    </w:div>
    <w:div w:id="252277367">
      <w:bodyDiv w:val="1"/>
      <w:marLeft w:val="0"/>
      <w:marRight w:val="0"/>
      <w:marTop w:val="0"/>
      <w:marBottom w:val="0"/>
      <w:divBdr>
        <w:top w:val="none" w:sz="0" w:space="0" w:color="auto"/>
        <w:left w:val="none" w:sz="0" w:space="0" w:color="auto"/>
        <w:bottom w:val="none" w:sz="0" w:space="0" w:color="auto"/>
        <w:right w:val="none" w:sz="0" w:space="0" w:color="auto"/>
      </w:divBdr>
    </w:div>
    <w:div w:id="265701122">
      <w:bodyDiv w:val="1"/>
      <w:marLeft w:val="0"/>
      <w:marRight w:val="0"/>
      <w:marTop w:val="0"/>
      <w:marBottom w:val="0"/>
      <w:divBdr>
        <w:top w:val="none" w:sz="0" w:space="0" w:color="auto"/>
        <w:left w:val="none" w:sz="0" w:space="0" w:color="auto"/>
        <w:bottom w:val="none" w:sz="0" w:space="0" w:color="auto"/>
        <w:right w:val="none" w:sz="0" w:space="0" w:color="auto"/>
      </w:divBdr>
    </w:div>
    <w:div w:id="291639442">
      <w:bodyDiv w:val="1"/>
      <w:marLeft w:val="0"/>
      <w:marRight w:val="0"/>
      <w:marTop w:val="0"/>
      <w:marBottom w:val="0"/>
      <w:divBdr>
        <w:top w:val="none" w:sz="0" w:space="0" w:color="auto"/>
        <w:left w:val="none" w:sz="0" w:space="0" w:color="auto"/>
        <w:bottom w:val="none" w:sz="0" w:space="0" w:color="auto"/>
        <w:right w:val="none" w:sz="0" w:space="0" w:color="auto"/>
      </w:divBdr>
    </w:div>
    <w:div w:id="296498229">
      <w:bodyDiv w:val="1"/>
      <w:marLeft w:val="0"/>
      <w:marRight w:val="0"/>
      <w:marTop w:val="0"/>
      <w:marBottom w:val="0"/>
      <w:divBdr>
        <w:top w:val="none" w:sz="0" w:space="0" w:color="auto"/>
        <w:left w:val="none" w:sz="0" w:space="0" w:color="auto"/>
        <w:bottom w:val="none" w:sz="0" w:space="0" w:color="auto"/>
        <w:right w:val="none" w:sz="0" w:space="0" w:color="auto"/>
      </w:divBdr>
    </w:div>
    <w:div w:id="323779210">
      <w:bodyDiv w:val="1"/>
      <w:marLeft w:val="0"/>
      <w:marRight w:val="0"/>
      <w:marTop w:val="0"/>
      <w:marBottom w:val="0"/>
      <w:divBdr>
        <w:top w:val="none" w:sz="0" w:space="0" w:color="auto"/>
        <w:left w:val="none" w:sz="0" w:space="0" w:color="auto"/>
        <w:bottom w:val="none" w:sz="0" w:space="0" w:color="auto"/>
        <w:right w:val="none" w:sz="0" w:space="0" w:color="auto"/>
      </w:divBdr>
    </w:div>
    <w:div w:id="352417848">
      <w:bodyDiv w:val="1"/>
      <w:marLeft w:val="0"/>
      <w:marRight w:val="0"/>
      <w:marTop w:val="0"/>
      <w:marBottom w:val="0"/>
      <w:divBdr>
        <w:top w:val="none" w:sz="0" w:space="0" w:color="auto"/>
        <w:left w:val="none" w:sz="0" w:space="0" w:color="auto"/>
        <w:bottom w:val="none" w:sz="0" w:space="0" w:color="auto"/>
        <w:right w:val="none" w:sz="0" w:space="0" w:color="auto"/>
      </w:divBdr>
    </w:div>
    <w:div w:id="368264471">
      <w:bodyDiv w:val="1"/>
      <w:marLeft w:val="0"/>
      <w:marRight w:val="0"/>
      <w:marTop w:val="0"/>
      <w:marBottom w:val="0"/>
      <w:divBdr>
        <w:top w:val="none" w:sz="0" w:space="0" w:color="auto"/>
        <w:left w:val="none" w:sz="0" w:space="0" w:color="auto"/>
        <w:bottom w:val="none" w:sz="0" w:space="0" w:color="auto"/>
        <w:right w:val="none" w:sz="0" w:space="0" w:color="auto"/>
      </w:divBdr>
    </w:div>
    <w:div w:id="387532083">
      <w:bodyDiv w:val="1"/>
      <w:marLeft w:val="0"/>
      <w:marRight w:val="0"/>
      <w:marTop w:val="0"/>
      <w:marBottom w:val="0"/>
      <w:divBdr>
        <w:top w:val="none" w:sz="0" w:space="0" w:color="auto"/>
        <w:left w:val="none" w:sz="0" w:space="0" w:color="auto"/>
        <w:bottom w:val="none" w:sz="0" w:space="0" w:color="auto"/>
        <w:right w:val="none" w:sz="0" w:space="0" w:color="auto"/>
      </w:divBdr>
    </w:div>
    <w:div w:id="407727772">
      <w:bodyDiv w:val="1"/>
      <w:marLeft w:val="0"/>
      <w:marRight w:val="0"/>
      <w:marTop w:val="0"/>
      <w:marBottom w:val="0"/>
      <w:divBdr>
        <w:top w:val="none" w:sz="0" w:space="0" w:color="auto"/>
        <w:left w:val="none" w:sz="0" w:space="0" w:color="auto"/>
        <w:bottom w:val="none" w:sz="0" w:space="0" w:color="auto"/>
        <w:right w:val="none" w:sz="0" w:space="0" w:color="auto"/>
      </w:divBdr>
    </w:div>
    <w:div w:id="412316329">
      <w:bodyDiv w:val="1"/>
      <w:marLeft w:val="0"/>
      <w:marRight w:val="0"/>
      <w:marTop w:val="0"/>
      <w:marBottom w:val="0"/>
      <w:divBdr>
        <w:top w:val="none" w:sz="0" w:space="0" w:color="auto"/>
        <w:left w:val="none" w:sz="0" w:space="0" w:color="auto"/>
        <w:bottom w:val="none" w:sz="0" w:space="0" w:color="auto"/>
        <w:right w:val="none" w:sz="0" w:space="0" w:color="auto"/>
      </w:divBdr>
    </w:div>
    <w:div w:id="465053522">
      <w:bodyDiv w:val="1"/>
      <w:marLeft w:val="0"/>
      <w:marRight w:val="0"/>
      <w:marTop w:val="0"/>
      <w:marBottom w:val="0"/>
      <w:divBdr>
        <w:top w:val="none" w:sz="0" w:space="0" w:color="auto"/>
        <w:left w:val="none" w:sz="0" w:space="0" w:color="auto"/>
        <w:bottom w:val="none" w:sz="0" w:space="0" w:color="auto"/>
        <w:right w:val="none" w:sz="0" w:space="0" w:color="auto"/>
      </w:divBdr>
    </w:div>
    <w:div w:id="520053580">
      <w:bodyDiv w:val="1"/>
      <w:marLeft w:val="0"/>
      <w:marRight w:val="0"/>
      <w:marTop w:val="0"/>
      <w:marBottom w:val="0"/>
      <w:divBdr>
        <w:top w:val="none" w:sz="0" w:space="0" w:color="auto"/>
        <w:left w:val="none" w:sz="0" w:space="0" w:color="auto"/>
        <w:bottom w:val="none" w:sz="0" w:space="0" w:color="auto"/>
        <w:right w:val="none" w:sz="0" w:space="0" w:color="auto"/>
      </w:divBdr>
    </w:div>
    <w:div w:id="541983663">
      <w:bodyDiv w:val="1"/>
      <w:marLeft w:val="0"/>
      <w:marRight w:val="0"/>
      <w:marTop w:val="0"/>
      <w:marBottom w:val="0"/>
      <w:divBdr>
        <w:top w:val="none" w:sz="0" w:space="0" w:color="auto"/>
        <w:left w:val="none" w:sz="0" w:space="0" w:color="auto"/>
        <w:bottom w:val="none" w:sz="0" w:space="0" w:color="auto"/>
        <w:right w:val="none" w:sz="0" w:space="0" w:color="auto"/>
      </w:divBdr>
    </w:div>
    <w:div w:id="563495178">
      <w:bodyDiv w:val="1"/>
      <w:marLeft w:val="0"/>
      <w:marRight w:val="0"/>
      <w:marTop w:val="0"/>
      <w:marBottom w:val="0"/>
      <w:divBdr>
        <w:top w:val="none" w:sz="0" w:space="0" w:color="auto"/>
        <w:left w:val="none" w:sz="0" w:space="0" w:color="auto"/>
        <w:bottom w:val="none" w:sz="0" w:space="0" w:color="auto"/>
        <w:right w:val="none" w:sz="0" w:space="0" w:color="auto"/>
      </w:divBdr>
    </w:div>
    <w:div w:id="567030975">
      <w:bodyDiv w:val="1"/>
      <w:marLeft w:val="0"/>
      <w:marRight w:val="0"/>
      <w:marTop w:val="0"/>
      <w:marBottom w:val="0"/>
      <w:divBdr>
        <w:top w:val="none" w:sz="0" w:space="0" w:color="auto"/>
        <w:left w:val="none" w:sz="0" w:space="0" w:color="auto"/>
        <w:bottom w:val="none" w:sz="0" w:space="0" w:color="auto"/>
        <w:right w:val="none" w:sz="0" w:space="0" w:color="auto"/>
      </w:divBdr>
    </w:div>
    <w:div w:id="573855851">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611202572">
      <w:bodyDiv w:val="1"/>
      <w:marLeft w:val="0"/>
      <w:marRight w:val="0"/>
      <w:marTop w:val="0"/>
      <w:marBottom w:val="0"/>
      <w:divBdr>
        <w:top w:val="none" w:sz="0" w:space="0" w:color="auto"/>
        <w:left w:val="none" w:sz="0" w:space="0" w:color="auto"/>
        <w:bottom w:val="none" w:sz="0" w:space="0" w:color="auto"/>
        <w:right w:val="none" w:sz="0" w:space="0" w:color="auto"/>
      </w:divBdr>
    </w:div>
    <w:div w:id="690302170">
      <w:bodyDiv w:val="1"/>
      <w:marLeft w:val="0"/>
      <w:marRight w:val="0"/>
      <w:marTop w:val="0"/>
      <w:marBottom w:val="0"/>
      <w:divBdr>
        <w:top w:val="none" w:sz="0" w:space="0" w:color="auto"/>
        <w:left w:val="none" w:sz="0" w:space="0" w:color="auto"/>
        <w:bottom w:val="none" w:sz="0" w:space="0" w:color="auto"/>
        <w:right w:val="none" w:sz="0" w:space="0" w:color="auto"/>
      </w:divBdr>
    </w:div>
    <w:div w:id="742875046">
      <w:bodyDiv w:val="1"/>
      <w:marLeft w:val="0"/>
      <w:marRight w:val="0"/>
      <w:marTop w:val="0"/>
      <w:marBottom w:val="0"/>
      <w:divBdr>
        <w:top w:val="none" w:sz="0" w:space="0" w:color="auto"/>
        <w:left w:val="none" w:sz="0" w:space="0" w:color="auto"/>
        <w:bottom w:val="none" w:sz="0" w:space="0" w:color="auto"/>
        <w:right w:val="none" w:sz="0" w:space="0" w:color="auto"/>
      </w:divBdr>
    </w:div>
    <w:div w:id="768769065">
      <w:bodyDiv w:val="1"/>
      <w:marLeft w:val="0"/>
      <w:marRight w:val="0"/>
      <w:marTop w:val="0"/>
      <w:marBottom w:val="0"/>
      <w:divBdr>
        <w:top w:val="none" w:sz="0" w:space="0" w:color="auto"/>
        <w:left w:val="none" w:sz="0" w:space="0" w:color="auto"/>
        <w:bottom w:val="none" w:sz="0" w:space="0" w:color="auto"/>
        <w:right w:val="none" w:sz="0" w:space="0" w:color="auto"/>
      </w:divBdr>
    </w:div>
    <w:div w:id="778911370">
      <w:bodyDiv w:val="1"/>
      <w:marLeft w:val="0"/>
      <w:marRight w:val="0"/>
      <w:marTop w:val="0"/>
      <w:marBottom w:val="0"/>
      <w:divBdr>
        <w:top w:val="none" w:sz="0" w:space="0" w:color="auto"/>
        <w:left w:val="none" w:sz="0" w:space="0" w:color="auto"/>
        <w:bottom w:val="none" w:sz="0" w:space="0" w:color="auto"/>
        <w:right w:val="none" w:sz="0" w:space="0" w:color="auto"/>
      </w:divBdr>
    </w:div>
    <w:div w:id="782772072">
      <w:bodyDiv w:val="1"/>
      <w:marLeft w:val="0"/>
      <w:marRight w:val="0"/>
      <w:marTop w:val="0"/>
      <w:marBottom w:val="0"/>
      <w:divBdr>
        <w:top w:val="none" w:sz="0" w:space="0" w:color="auto"/>
        <w:left w:val="none" w:sz="0" w:space="0" w:color="auto"/>
        <w:bottom w:val="none" w:sz="0" w:space="0" w:color="auto"/>
        <w:right w:val="none" w:sz="0" w:space="0" w:color="auto"/>
      </w:divBdr>
    </w:div>
    <w:div w:id="784152425">
      <w:bodyDiv w:val="1"/>
      <w:marLeft w:val="0"/>
      <w:marRight w:val="0"/>
      <w:marTop w:val="0"/>
      <w:marBottom w:val="0"/>
      <w:divBdr>
        <w:top w:val="none" w:sz="0" w:space="0" w:color="auto"/>
        <w:left w:val="none" w:sz="0" w:space="0" w:color="auto"/>
        <w:bottom w:val="none" w:sz="0" w:space="0" w:color="auto"/>
        <w:right w:val="none" w:sz="0" w:space="0" w:color="auto"/>
      </w:divBdr>
    </w:div>
    <w:div w:id="793989764">
      <w:bodyDiv w:val="1"/>
      <w:marLeft w:val="0"/>
      <w:marRight w:val="0"/>
      <w:marTop w:val="0"/>
      <w:marBottom w:val="0"/>
      <w:divBdr>
        <w:top w:val="none" w:sz="0" w:space="0" w:color="auto"/>
        <w:left w:val="none" w:sz="0" w:space="0" w:color="auto"/>
        <w:bottom w:val="none" w:sz="0" w:space="0" w:color="auto"/>
        <w:right w:val="none" w:sz="0" w:space="0" w:color="auto"/>
      </w:divBdr>
    </w:div>
    <w:div w:id="812940504">
      <w:bodyDiv w:val="1"/>
      <w:marLeft w:val="0"/>
      <w:marRight w:val="0"/>
      <w:marTop w:val="0"/>
      <w:marBottom w:val="0"/>
      <w:divBdr>
        <w:top w:val="none" w:sz="0" w:space="0" w:color="auto"/>
        <w:left w:val="none" w:sz="0" w:space="0" w:color="auto"/>
        <w:bottom w:val="none" w:sz="0" w:space="0" w:color="auto"/>
        <w:right w:val="none" w:sz="0" w:space="0" w:color="auto"/>
      </w:divBdr>
    </w:div>
    <w:div w:id="843204009">
      <w:bodyDiv w:val="1"/>
      <w:marLeft w:val="0"/>
      <w:marRight w:val="0"/>
      <w:marTop w:val="0"/>
      <w:marBottom w:val="0"/>
      <w:divBdr>
        <w:top w:val="none" w:sz="0" w:space="0" w:color="auto"/>
        <w:left w:val="none" w:sz="0" w:space="0" w:color="auto"/>
        <w:bottom w:val="none" w:sz="0" w:space="0" w:color="auto"/>
        <w:right w:val="none" w:sz="0" w:space="0" w:color="auto"/>
      </w:divBdr>
    </w:div>
    <w:div w:id="1030029444">
      <w:bodyDiv w:val="1"/>
      <w:marLeft w:val="0"/>
      <w:marRight w:val="0"/>
      <w:marTop w:val="0"/>
      <w:marBottom w:val="0"/>
      <w:divBdr>
        <w:top w:val="none" w:sz="0" w:space="0" w:color="auto"/>
        <w:left w:val="none" w:sz="0" w:space="0" w:color="auto"/>
        <w:bottom w:val="none" w:sz="0" w:space="0" w:color="auto"/>
        <w:right w:val="none" w:sz="0" w:space="0" w:color="auto"/>
      </w:divBdr>
    </w:div>
    <w:div w:id="1066411557">
      <w:bodyDiv w:val="1"/>
      <w:marLeft w:val="0"/>
      <w:marRight w:val="0"/>
      <w:marTop w:val="0"/>
      <w:marBottom w:val="0"/>
      <w:divBdr>
        <w:top w:val="none" w:sz="0" w:space="0" w:color="auto"/>
        <w:left w:val="none" w:sz="0" w:space="0" w:color="auto"/>
        <w:bottom w:val="none" w:sz="0" w:space="0" w:color="auto"/>
        <w:right w:val="none" w:sz="0" w:space="0" w:color="auto"/>
      </w:divBdr>
    </w:div>
    <w:div w:id="1083454794">
      <w:bodyDiv w:val="1"/>
      <w:marLeft w:val="0"/>
      <w:marRight w:val="0"/>
      <w:marTop w:val="0"/>
      <w:marBottom w:val="0"/>
      <w:divBdr>
        <w:top w:val="none" w:sz="0" w:space="0" w:color="auto"/>
        <w:left w:val="none" w:sz="0" w:space="0" w:color="auto"/>
        <w:bottom w:val="none" w:sz="0" w:space="0" w:color="auto"/>
        <w:right w:val="none" w:sz="0" w:space="0" w:color="auto"/>
      </w:divBdr>
    </w:div>
    <w:div w:id="1128014406">
      <w:bodyDiv w:val="1"/>
      <w:marLeft w:val="0"/>
      <w:marRight w:val="0"/>
      <w:marTop w:val="0"/>
      <w:marBottom w:val="0"/>
      <w:divBdr>
        <w:top w:val="none" w:sz="0" w:space="0" w:color="auto"/>
        <w:left w:val="none" w:sz="0" w:space="0" w:color="auto"/>
        <w:bottom w:val="none" w:sz="0" w:space="0" w:color="auto"/>
        <w:right w:val="none" w:sz="0" w:space="0" w:color="auto"/>
      </w:divBdr>
    </w:div>
    <w:div w:id="1158107308">
      <w:bodyDiv w:val="1"/>
      <w:marLeft w:val="0"/>
      <w:marRight w:val="0"/>
      <w:marTop w:val="0"/>
      <w:marBottom w:val="0"/>
      <w:divBdr>
        <w:top w:val="none" w:sz="0" w:space="0" w:color="auto"/>
        <w:left w:val="none" w:sz="0" w:space="0" w:color="auto"/>
        <w:bottom w:val="none" w:sz="0" w:space="0" w:color="auto"/>
        <w:right w:val="none" w:sz="0" w:space="0" w:color="auto"/>
      </w:divBdr>
    </w:div>
    <w:div w:id="1182352880">
      <w:bodyDiv w:val="1"/>
      <w:marLeft w:val="0"/>
      <w:marRight w:val="0"/>
      <w:marTop w:val="0"/>
      <w:marBottom w:val="0"/>
      <w:divBdr>
        <w:top w:val="none" w:sz="0" w:space="0" w:color="auto"/>
        <w:left w:val="none" w:sz="0" w:space="0" w:color="auto"/>
        <w:bottom w:val="none" w:sz="0" w:space="0" w:color="auto"/>
        <w:right w:val="none" w:sz="0" w:space="0" w:color="auto"/>
      </w:divBdr>
    </w:div>
    <w:div w:id="1237320865">
      <w:bodyDiv w:val="1"/>
      <w:marLeft w:val="0"/>
      <w:marRight w:val="0"/>
      <w:marTop w:val="0"/>
      <w:marBottom w:val="0"/>
      <w:divBdr>
        <w:top w:val="none" w:sz="0" w:space="0" w:color="auto"/>
        <w:left w:val="none" w:sz="0" w:space="0" w:color="auto"/>
        <w:bottom w:val="none" w:sz="0" w:space="0" w:color="auto"/>
        <w:right w:val="none" w:sz="0" w:space="0" w:color="auto"/>
      </w:divBdr>
    </w:div>
    <w:div w:id="1244024877">
      <w:bodyDiv w:val="1"/>
      <w:marLeft w:val="0"/>
      <w:marRight w:val="0"/>
      <w:marTop w:val="0"/>
      <w:marBottom w:val="0"/>
      <w:divBdr>
        <w:top w:val="none" w:sz="0" w:space="0" w:color="auto"/>
        <w:left w:val="none" w:sz="0" w:space="0" w:color="auto"/>
        <w:bottom w:val="none" w:sz="0" w:space="0" w:color="auto"/>
        <w:right w:val="none" w:sz="0" w:space="0" w:color="auto"/>
      </w:divBdr>
    </w:div>
    <w:div w:id="1249923127">
      <w:bodyDiv w:val="1"/>
      <w:marLeft w:val="0"/>
      <w:marRight w:val="0"/>
      <w:marTop w:val="0"/>
      <w:marBottom w:val="0"/>
      <w:divBdr>
        <w:top w:val="none" w:sz="0" w:space="0" w:color="auto"/>
        <w:left w:val="none" w:sz="0" w:space="0" w:color="auto"/>
        <w:bottom w:val="none" w:sz="0" w:space="0" w:color="auto"/>
        <w:right w:val="none" w:sz="0" w:space="0" w:color="auto"/>
      </w:divBdr>
    </w:div>
    <w:div w:id="1399405900">
      <w:bodyDiv w:val="1"/>
      <w:marLeft w:val="0"/>
      <w:marRight w:val="0"/>
      <w:marTop w:val="0"/>
      <w:marBottom w:val="0"/>
      <w:divBdr>
        <w:top w:val="none" w:sz="0" w:space="0" w:color="auto"/>
        <w:left w:val="none" w:sz="0" w:space="0" w:color="auto"/>
        <w:bottom w:val="none" w:sz="0" w:space="0" w:color="auto"/>
        <w:right w:val="none" w:sz="0" w:space="0" w:color="auto"/>
      </w:divBdr>
    </w:div>
    <w:div w:id="1435325530">
      <w:bodyDiv w:val="1"/>
      <w:marLeft w:val="0"/>
      <w:marRight w:val="0"/>
      <w:marTop w:val="0"/>
      <w:marBottom w:val="0"/>
      <w:divBdr>
        <w:top w:val="none" w:sz="0" w:space="0" w:color="auto"/>
        <w:left w:val="none" w:sz="0" w:space="0" w:color="auto"/>
        <w:bottom w:val="none" w:sz="0" w:space="0" w:color="auto"/>
        <w:right w:val="none" w:sz="0" w:space="0" w:color="auto"/>
      </w:divBdr>
    </w:div>
    <w:div w:id="1456758008">
      <w:bodyDiv w:val="1"/>
      <w:marLeft w:val="0"/>
      <w:marRight w:val="0"/>
      <w:marTop w:val="0"/>
      <w:marBottom w:val="0"/>
      <w:divBdr>
        <w:top w:val="none" w:sz="0" w:space="0" w:color="auto"/>
        <w:left w:val="none" w:sz="0" w:space="0" w:color="auto"/>
        <w:bottom w:val="none" w:sz="0" w:space="0" w:color="auto"/>
        <w:right w:val="none" w:sz="0" w:space="0" w:color="auto"/>
      </w:divBdr>
    </w:div>
    <w:div w:id="1458987267">
      <w:bodyDiv w:val="1"/>
      <w:marLeft w:val="0"/>
      <w:marRight w:val="0"/>
      <w:marTop w:val="0"/>
      <w:marBottom w:val="0"/>
      <w:divBdr>
        <w:top w:val="none" w:sz="0" w:space="0" w:color="auto"/>
        <w:left w:val="none" w:sz="0" w:space="0" w:color="auto"/>
        <w:bottom w:val="none" w:sz="0" w:space="0" w:color="auto"/>
        <w:right w:val="none" w:sz="0" w:space="0" w:color="auto"/>
      </w:divBdr>
    </w:div>
    <w:div w:id="1487865244">
      <w:bodyDiv w:val="1"/>
      <w:marLeft w:val="0"/>
      <w:marRight w:val="0"/>
      <w:marTop w:val="0"/>
      <w:marBottom w:val="0"/>
      <w:divBdr>
        <w:top w:val="none" w:sz="0" w:space="0" w:color="auto"/>
        <w:left w:val="none" w:sz="0" w:space="0" w:color="auto"/>
        <w:bottom w:val="none" w:sz="0" w:space="0" w:color="auto"/>
        <w:right w:val="none" w:sz="0" w:space="0" w:color="auto"/>
      </w:divBdr>
    </w:div>
    <w:div w:id="1504659815">
      <w:bodyDiv w:val="1"/>
      <w:marLeft w:val="0"/>
      <w:marRight w:val="0"/>
      <w:marTop w:val="0"/>
      <w:marBottom w:val="0"/>
      <w:divBdr>
        <w:top w:val="none" w:sz="0" w:space="0" w:color="auto"/>
        <w:left w:val="none" w:sz="0" w:space="0" w:color="auto"/>
        <w:bottom w:val="none" w:sz="0" w:space="0" w:color="auto"/>
        <w:right w:val="none" w:sz="0" w:space="0" w:color="auto"/>
      </w:divBdr>
    </w:div>
    <w:div w:id="1514495993">
      <w:bodyDiv w:val="1"/>
      <w:marLeft w:val="0"/>
      <w:marRight w:val="0"/>
      <w:marTop w:val="0"/>
      <w:marBottom w:val="0"/>
      <w:divBdr>
        <w:top w:val="none" w:sz="0" w:space="0" w:color="auto"/>
        <w:left w:val="none" w:sz="0" w:space="0" w:color="auto"/>
        <w:bottom w:val="none" w:sz="0" w:space="0" w:color="auto"/>
        <w:right w:val="none" w:sz="0" w:space="0" w:color="auto"/>
      </w:divBdr>
    </w:div>
    <w:div w:id="1560631648">
      <w:bodyDiv w:val="1"/>
      <w:marLeft w:val="0"/>
      <w:marRight w:val="0"/>
      <w:marTop w:val="0"/>
      <w:marBottom w:val="0"/>
      <w:divBdr>
        <w:top w:val="none" w:sz="0" w:space="0" w:color="auto"/>
        <w:left w:val="none" w:sz="0" w:space="0" w:color="auto"/>
        <w:bottom w:val="none" w:sz="0" w:space="0" w:color="auto"/>
        <w:right w:val="none" w:sz="0" w:space="0" w:color="auto"/>
      </w:divBdr>
    </w:div>
    <w:div w:id="1570650708">
      <w:bodyDiv w:val="1"/>
      <w:marLeft w:val="0"/>
      <w:marRight w:val="0"/>
      <w:marTop w:val="0"/>
      <w:marBottom w:val="0"/>
      <w:divBdr>
        <w:top w:val="none" w:sz="0" w:space="0" w:color="auto"/>
        <w:left w:val="none" w:sz="0" w:space="0" w:color="auto"/>
        <w:bottom w:val="none" w:sz="0" w:space="0" w:color="auto"/>
        <w:right w:val="none" w:sz="0" w:space="0" w:color="auto"/>
      </w:divBdr>
    </w:div>
    <w:div w:id="1601448269">
      <w:bodyDiv w:val="1"/>
      <w:marLeft w:val="0"/>
      <w:marRight w:val="0"/>
      <w:marTop w:val="0"/>
      <w:marBottom w:val="0"/>
      <w:divBdr>
        <w:top w:val="none" w:sz="0" w:space="0" w:color="auto"/>
        <w:left w:val="none" w:sz="0" w:space="0" w:color="auto"/>
        <w:bottom w:val="none" w:sz="0" w:space="0" w:color="auto"/>
        <w:right w:val="none" w:sz="0" w:space="0" w:color="auto"/>
      </w:divBdr>
    </w:div>
    <w:div w:id="1629894682">
      <w:bodyDiv w:val="1"/>
      <w:marLeft w:val="0"/>
      <w:marRight w:val="0"/>
      <w:marTop w:val="0"/>
      <w:marBottom w:val="0"/>
      <w:divBdr>
        <w:top w:val="none" w:sz="0" w:space="0" w:color="auto"/>
        <w:left w:val="none" w:sz="0" w:space="0" w:color="auto"/>
        <w:bottom w:val="none" w:sz="0" w:space="0" w:color="auto"/>
        <w:right w:val="none" w:sz="0" w:space="0" w:color="auto"/>
      </w:divBdr>
    </w:div>
    <w:div w:id="1643853897">
      <w:bodyDiv w:val="1"/>
      <w:marLeft w:val="0"/>
      <w:marRight w:val="0"/>
      <w:marTop w:val="0"/>
      <w:marBottom w:val="0"/>
      <w:divBdr>
        <w:top w:val="none" w:sz="0" w:space="0" w:color="auto"/>
        <w:left w:val="none" w:sz="0" w:space="0" w:color="auto"/>
        <w:bottom w:val="none" w:sz="0" w:space="0" w:color="auto"/>
        <w:right w:val="none" w:sz="0" w:space="0" w:color="auto"/>
      </w:divBdr>
    </w:div>
    <w:div w:id="1672558364">
      <w:bodyDiv w:val="1"/>
      <w:marLeft w:val="0"/>
      <w:marRight w:val="0"/>
      <w:marTop w:val="0"/>
      <w:marBottom w:val="0"/>
      <w:divBdr>
        <w:top w:val="none" w:sz="0" w:space="0" w:color="auto"/>
        <w:left w:val="none" w:sz="0" w:space="0" w:color="auto"/>
        <w:bottom w:val="none" w:sz="0" w:space="0" w:color="auto"/>
        <w:right w:val="none" w:sz="0" w:space="0" w:color="auto"/>
      </w:divBdr>
    </w:div>
    <w:div w:id="1713454412">
      <w:bodyDiv w:val="1"/>
      <w:marLeft w:val="0"/>
      <w:marRight w:val="0"/>
      <w:marTop w:val="0"/>
      <w:marBottom w:val="0"/>
      <w:divBdr>
        <w:top w:val="none" w:sz="0" w:space="0" w:color="auto"/>
        <w:left w:val="none" w:sz="0" w:space="0" w:color="auto"/>
        <w:bottom w:val="none" w:sz="0" w:space="0" w:color="auto"/>
        <w:right w:val="none" w:sz="0" w:space="0" w:color="auto"/>
      </w:divBdr>
    </w:div>
    <w:div w:id="1728341164">
      <w:bodyDiv w:val="1"/>
      <w:marLeft w:val="0"/>
      <w:marRight w:val="0"/>
      <w:marTop w:val="0"/>
      <w:marBottom w:val="0"/>
      <w:divBdr>
        <w:top w:val="none" w:sz="0" w:space="0" w:color="auto"/>
        <w:left w:val="none" w:sz="0" w:space="0" w:color="auto"/>
        <w:bottom w:val="none" w:sz="0" w:space="0" w:color="auto"/>
        <w:right w:val="none" w:sz="0" w:space="0" w:color="auto"/>
      </w:divBdr>
    </w:div>
    <w:div w:id="1785225881">
      <w:bodyDiv w:val="1"/>
      <w:marLeft w:val="0"/>
      <w:marRight w:val="0"/>
      <w:marTop w:val="0"/>
      <w:marBottom w:val="0"/>
      <w:divBdr>
        <w:top w:val="none" w:sz="0" w:space="0" w:color="auto"/>
        <w:left w:val="none" w:sz="0" w:space="0" w:color="auto"/>
        <w:bottom w:val="none" w:sz="0" w:space="0" w:color="auto"/>
        <w:right w:val="none" w:sz="0" w:space="0" w:color="auto"/>
      </w:divBdr>
    </w:div>
    <w:div w:id="1791699470">
      <w:bodyDiv w:val="1"/>
      <w:marLeft w:val="0"/>
      <w:marRight w:val="0"/>
      <w:marTop w:val="0"/>
      <w:marBottom w:val="0"/>
      <w:divBdr>
        <w:top w:val="none" w:sz="0" w:space="0" w:color="auto"/>
        <w:left w:val="none" w:sz="0" w:space="0" w:color="auto"/>
        <w:bottom w:val="none" w:sz="0" w:space="0" w:color="auto"/>
        <w:right w:val="none" w:sz="0" w:space="0" w:color="auto"/>
      </w:divBdr>
    </w:div>
    <w:div w:id="1823694908">
      <w:bodyDiv w:val="1"/>
      <w:marLeft w:val="0"/>
      <w:marRight w:val="0"/>
      <w:marTop w:val="0"/>
      <w:marBottom w:val="0"/>
      <w:divBdr>
        <w:top w:val="none" w:sz="0" w:space="0" w:color="auto"/>
        <w:left w:val="none" w:sz="0" w:space="0" w:color="auto"/>
        <w:bottom w:val="none" w:sz="0" w:space="0" w:color="auto"/>
        <w:right w:val="none" w:sz="0" w:space="0" w:color="auto"/>
      </w:divBdr>
    </w:div>
    <w:div w:id="1862812666">
      <w:bodyDiv w:val="1"/>
      <w:marLeft w:val="0"/>
      <w:marRight w:val="0"/>
      <w:marTop w:val="0"/>
      <w:marBottom w:val="0"/>
      <w:divBdr>
        <w:top w:val="none" w:sz="0" w:space="0" w:color="auto"/>
        <w:left w:val="none" w:sz="0" w:space="0" w:color="auto"/>
        <w:bottom w:val="none" w:sz="0" w:space="0" w:color="auto"/>
        <w:right w:val="none" w:sz="0" w:space="0" w:color="auto"/>
      </w:divBdr>
    </w:div>
    <w:div w:id="1915119982">
      <w:bodyDiv w:val="1"/>
      <w:marLeft w:val="0"/>
      <w:marRight w:val="0"/>
      <w:marTop w:val="0"/>
      <w:marBottom w:val="0"/>
      <w:divBdr>
        <w:top w:val="none" w:sz="0" w:space="0" w:color="auto"/>
        <w:left w:val="none" w:sz="0" w:space="0" w:color="auto"/>
        <w:bottom w:val="none" w:sz="0" w:space="0" w:color="auto"/>
        <w:right w:val="none" w:sz="0" w:space="0" w:color="auto"/>
      </w:divBdr>
    </w:div>
    <w:div w:id="1928032389">
      <w:bodyDiv w:val="1"/>
      <w:marLeft w:val="0"/>
      <w:marRight w:val="0"/>
      <w:marTop w:val="0"/>
      <w:marBottom w:val="0"/>
      <w:divBdr>
        <w:top w:val="none" w:sz="0" w:space="0" w:color="auto"/>
        <w:left w:val="none" w:sz="0" w:space="0" w:color="auto"/>
        <w:bottom w:val="none" w:sz="0" w:space="0" w:color="auto"/>
        <w:right w:val="none" w:sz="0" w:space="0" w:color="auto"/>
      </w:divBdr>
    </w:div>
    <w:div w:id="2042392329">
      <w:bodyDiv w:val="1"/>
      <w:marLeft w:val="0"/>
      <w:marRight w:val="0"/>
      <w:marTop w:val="0"/>
      <w:marBottom w:val="0"/>
      <w:divBdr>
        <w:top w:val="none" w:sz="0" w:space="0" w:color="auto"/>
        <w:left w:val="none" w:sz="0" w:space="0" w:color="auto"/>
        <w:bottom w:val="none" w:sz="0" w:space="0" w:color="auto"/>
        <w:right w:val="none" w:sz="0" w:space="0" w:color="auto"/>
      </w:divBdr>
    </w:div>
    <w:div w:id="2063401313">
      <w:bodyDiv w:val="1"/>
      <w:marLeft w:val="0"/>
      <w:marRight w:val="0"/>
      <w:marTop w:val="0"/>
      <w:marBottom w:val="0"/>
      <w:divBdr>
        <w:top w:val="none" w:sz="0" w:space="0" w:color="auto"/>
        <w:left w:val="none" w:sz="0" w:space="0" w:color="auto"/>
        <w:bottom w:val="none" w:sz="0" w:space="0" w:color="auto"/>
        <w:right w:val="none" w:sz="0" w:space="0" w:color="auto"/>
      </w:divBdr>
    </w:div>
    <w:div w:id="2064595186">
      <w:bodyDiv w:val="1"/>
      <w:marLeft w:val="0"/>
      <w:marRight w:val="0"/>
      <w:marTop w:val="0"/>
      <w:marBottom w:val="0"/>
      <w:divBdr>
        <w:top w:val="none" w:sz="0" w:space="0" w:color="auto"/>
        <w:left w:val="none" w:sz="0" w:space="0" w:color="auto"/>
        <w:bottom w:val="none" w:sz="0" w:space="0" w:color="auto"/>
        <w:right w:val="none" w:sz="0" w:space="0" w:color="auto"/>
      </w:divBdr>
    </w:div>
    <w:div w:id="2100712888">
      <w:bodyDiv w:val="1"/>
      <w:marLeft w:val="0"/>
      <w:marRight w:val="0"/>
      <w:marTop w:val="0"/>
      <w:marBottom w:val="0"/>
      <w:divBdr>
        <w:top w:val="none" w:sz="0" w:space="0" w:color="auto"/>
        <w:left w:val="none" w:sz="0" w:space="0" w:color="auto"/>
        <w:bottom w:val="none" w:sz="0" w:space="0" w:color="auto"/>
        <w:right w:val="none" w:sz="0" w:space="0" w:color="auto"/>
      </w:divBdr>
    </w:div>
    <w:div w:id="2108650506">
      <w:bodyDiv w:val="1"/>
      <w:marLeft w:val="0"/>
      <w:marRight w:val="0"/>
      <w:marTop w:val="0"/>
      <w:marBottom w:val="0"/>
      <w:divBdr>
        <w:top w:val="none" w:sz="0" w:space="0" w:color="auto"/>
        <w:left w:val="none" w:sz="0" w:space="0" w:color="auto"/>
        <w:bottom w:val="none" w:sz="0" w:space="0" w:color="auto"/>
        <w:right w:val="none" w:sz="0" w:space="0" w:color="auto"/>
      </w:divBdr>
    </w:div>
    <w:div w:id="2123987474">
      <w:bodyDiv w:val="1"/>
      <w:marLeft w:val="0"/>
      <w:marRight w:val="0"/>
      <w:marTop w:val="0"/>
      <w:marBottom w:val="0"/>
      <w:divBdr>
        <w:top w:val="none" w:sz="0" w:space="0" w:color="auto"/>
        <w:left w:val="none" w:sz="0" w:space="0" w:color="auto"/>
        <w:bottom w:val="none" w:sz="0" w:space="0" w:color="auto"/>
        <w:right w:val="none" w:sz="0" w:space="0" w:color="auto"/>
      </w:divBdr>
    </w:div>
    <w:div w:id="21396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metod.ucoz.org/ZNO/ukaz857.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13713</Words>
  <Characters>78166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91696</CharactersWithSpaces>
  <SharedDoc>false</SharedDoc>
  <HLinks>
    <vt:vector size="6" baseType="variant">
      <vt:variant>
        <vt:i4>4456532</vt:i4>
      </vt:variant>
      <vt:variant>
        <vt:i4>0</vt:i4>
      </vt:variant>
      <vt:variant>
        <vt:i4>0</vt:i4>
      </vt:variant>
      <vt:variant>
        <vt:i4>5</vt:i4>
      </vt:variant>
      <vt:variant>
        <vt:lpwstr>http://sk-metod.ucoz.org/ZNO/ukaz857.zip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Ivan</cp:lastModifiedBy>
  <cp:revision>2</cp:revision>
  <cp:lastPrinted>2019-12-26T10:03:00Z</cp:lastPrinted>
  <dcterms:created xsi:type="dcterms:W3CDTF">2022-02-16T11:56:00Z</dcterms:created>
  <dcterms:modified xsi:type="dcterms:W3CDTF">2022-02-16T11:56:00Z</dcterms:modified>
</cp:coreProperties>
</file>