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7B" w:rsidRDefault="006F0A7B" w:rsidP="00534035">
      <w:pPr>
        <w:spacing w:after="0" w:line="240" w:lineRule="auto"/>
        <w:jc w:val="center"/>
        <w:rPr>
          <w:rFonts w:ascii="Times New Roman" w:eastAsia="Times New Roman" w:hAnsi="Times New Roman" w:cs="Times New Roman"/>
          <w:b/>
          <w:color w:val="000000"/>
          <w:sz w:val="28"/>
          <w:szCs w:val="28"/>
          <w:lang w:val="uk-UA"/>
        </w:rPr>
      </w:pPr>
      <w:bookmarkStart w:id="0" w:name="_GoBack"/>
      <w:bookmarkEnd w:id="0"/>
    </w:p>
    <w:p w:rsidR="00DD456E" w:rsidRPr="00A315E7" w:rsidRDefault="00DD456E" w:rsidP="00534035">
      <w:pPr>
        <w:spacing w:after="0" w:line="240" w:lineRule="auto"/>
        <w:jc w:val="center"/>
        <w:rPr>
          <w:rFonts w:ascii="Times New Roman" w:eastAsia="Times New Roman" w:hAnsi="Times New Roman" w:cs="Times New Roman"/>
          <w:b/>
          <w:color w:val="000000"/>
          <w:sz w:val="28"/>
          <w:szCs w:val="28"/>
          <w:lang w:val="uk-UA"/>
        </w:rPr>
      </w:pPr>
      <w:r w:rsidRPr="00A315E7">
        <w:rPr>
          <w:rFonts w:ascii="Times New Roman" w:eastAsia="Times New Roman" w:hAnsi="Times New Roman" w:cs="Times New Roman"/>
          <w:b/>
          <w:color w:val="000000"/>
          <w:sz w:val="28"/>
          <w:szCs w:val="28"/>
          <w:lang w:val="uk-UA"/>
        </w:rPr>
        <w:t>Повідомлення про обробку персональних даних</w:t>
      </w:r>
    </w:p>
    <w:p w:rsidR="00534035" w:rsidRPr="00A315E7" w:rsidRDefault="00534035" w:rsidP="00534035">
      <w:pPr>
        <w:spacing w:after="0" w:line="240" w:lineRule="auto"/>
        <w:ind w:firstLine="708"/>
        <w:jc w:val="both"/>
        <w:rPr>
          <w:rFonts w:ascii="Times New Roman" w:eastAsia="Times New Roman" w:hAnsi="Times New Roman" w:cs="Times New Roman"/>
          <w:color w:val="676767"/>
          <w:sz w:val="24"/>
          <w:szCs w:val="24"/>
          <w:lang w:val="uk-UA"/>
        </w:rPr>
      </w:pPr>
    </w:p>
    <w:p w:rsidR="004F6BFD" w:rsidRPr="00BC343C" w:rsidRDefault="00DD456E" w:rsidP="006F0A7B">
      <w:pPr>
        <w:spacing w:after="0" w:line="240" w:lineRule="auto"/>
        <w:ind w:firstLine="567"/>
        <w:jc w:val="both"/>
        <w:rPr>
          <w:rFonts w:ascii="Times New Roman" w:eastAsia="Times New Roman" w:hAnsi="Times New Roman" w:cs="Times New Roman"/>
          <w:color w:val="676767"/>
          <w:sz w:val="27"/>
          <w:szCs w:val="27"/>
          <w:lang w:val="uk-UA"/>
        </w:rPr>
      </w:pPr>
      <w:r w:rsidRPr="00BC343C">
        <w:rPr>
          <w:rFonts w:ascii="Times New Roman" w:eastAsia="Times New Roman" w:hAnsi="Times New Roman" w:cs="Times New Roman"/>
          <w:color w:val="676767"/>
          <w:sz w:val="27"/>
          <w:szCs w:val="27"/>
          <w:lang w:val="uk-UA"/>
        </w:rPr>
        <w:t xml:space="preserve">Відповідно до статті 12 Закону України «Про захист персональних даних» (далі – Закон) </w:t>
      </w:r>
      <w:r w:rsidR="00333C0A" w:rsidRPr="00BC343C">
        <w:rPr>
          <w:rFonts w:ascii="Times New Roman" w:eastAsia="Times New Roman" w:hAnsi="Times New Roman" w:cs="Times New Roman"/>
          <w:color w:val="676767"/>
          <w:sz w:val="27"/>
          <w:szCs w:val="27"/>
          <w:lang w:val="uk-UA"/>
        </w:rPr>
        <w:t xml:space="preserve"> </w:t>
      </w:r>
      <w:r w:rsidR="008C4DD5" w:rsidRPr="00BC343C">
        <w:rPr>
          <w:rFonts w:ascii="Times New Roman" w:eastAsia="Times New Roman" w:hAnsi="Times New Roman" w:cs="Times New Roman"/>
          <w:color w:val="676767"/>
          <w:sz w:val="27"/>
          <w:szCs w:val="27"/>
          <w:lang w:val="uk-UA"/>
        </w:rPr>
        <w:t>Департамент освіти і науки Сумської обла</w:t>
      </w:r>
      <w:r w:rsidR="00464841" w:rsidRPr="00BC343C">
        <w:rPr>
          <w:rFonts w:ascii="Times New Roman" w:eastAsia="Times New Roman" w:hAnsi="Times New Roman" w:cs="Times New Roman"/>
          <w:color w:val="676767"/>
          <w:sz w:val="27"/>
          <w:szCs w:val="27"/>
          <w:lang w:val="uk-UA"/>
        </w:rPr>
        <w:t>с</w:t>
      </w:r>
      <w:r w:rsidR="008C4DD5" w:rsidRPr="00BC343C">
        <w:rPr>
          <w:rFonts w:ascii="Times New Roman" w:eastAsia="Times New Roman" w:hAnsi="Times New Roman" w:cs="Times New Roman"/>
          <w:color w:val="676767"/>
          <w:sz w:val="27"/>
          <w:szCs w:val="27"/>
          <w:lang w:val="uk-UA"/>
        </w:rPr>
        <w:t>ної держ</w:t>
      </w:r>
      <w:r w:rsidR="003E7AC4" w:rsidRPr="00BC343C">
        <w:rPr>
          <w:rFonts w:ascii="Times New Roman" w:eastAsia="Times New Roman" w:hAnsi="Times New Roman" w:cs="Times New Roman"/>
          <w:color w:val="676767"/>
          <w:sz w:val="27"/>
          <w:szCs w:val="27"/>
          <w:lang w:val="uk-UA"/>
        </w:rPr>
        <w:t>а</w:t>
      </w:r>
      <w:r w:rsidR="008C4DD5" w:rsidRPr="00BC343C">
        <w:rPr>
          <w:rFonts w:ascii="Times New Roman" w:eastAsia="Times New Roman" w:hAnsi="Times New Roman" w:cs="Times New Roman"/>
          <w:color w:val="676767"/>
          <w:sz w:val="27"/>
          <w:szCs w:val="27"/>
          <w:lang w:val="uk-UA"/>
        </w:rPr>
        <w:t>вної адміністрації</w:t>
      </w:r>
      <w:r w:rsidR="004F6BFD" w:rsidRPr="00BC343C">
        <w:rPr>
          <w:rFonts w:ascii="Times New Roman" w:eastAsia="Times New Roman" w:hAnsi="Times New Roman" w:cs="Times New Roman"/>
          <w:color w:val="676767"/>
          <w:sz w:val="27"/>
          <w:szCs w:val="27"/>
          <w:lang w:val="uk-UA"/>
        </w:rPr>
        <w:t xml:space="preserve"> </w:t>
      </w:r>
      <w:r w:rsidRPr="00BC343C">
        <w:rPr>
          <w:rFonts w:ascii="Times New Roman" w:eastAsia="Times New Roman" w:hAnsi="Times New Roman" w:cs="Times New Roman"/>
          <w:color w:val="676767"/>
          <w:sz w:val="27"/>
          <w:szCs w:val="27"/>
          <w:lang w:val="uk-UA"/>
        </w:rPr>
        <w:t>повідомляє про володільця, розпорядника, місцезнаходження, склад і мету збору персональних даних</w:t>
      </w:r>
      <w:r w:rsidR="004B6E81" w:rsidRPr="00BC343C">
        <w:rPr>
          <w:rFonts w:ascii="Times New Roman" w:eastAsia="Times New Roman" w:hAnsi="Times New Roman" w:cs="Times New Roman"/>
          <w:color w:val="676767"/>
          <w:sz w:val="27"/>
          <w:szCs w:val="27"/>
          <w:lang w:val="uk-UA"/>
        </w:rPr>
        <w:t>.</w:t>
      </w:r>
      <w:r w:rsidR="004F6BFD" w:rsidRPr="00BC343C">
        <w:rPr>
          <w:rFonts w:ascii="Times New Roman" w:eastAsia="Times New Roman" w:hAnsi="Times New Roman" w:cs="Times New Roman"/>
          <w:color w:val="676767"/>
          <w:sz w:val="27"/>
          <w:szCs w:val="27"/>
          <w:lang w:val="uk-UA"/>
        </w:rPr>
        <w:t xml:space="preserve"> </w:t>
      </w:r>
    </w:p>
    <w:p w:rsidR="000B3004" w:rsidRPr="00BC343C" w:rsidRDefault="000B3004" w:rsidP="006F0A7B">
      <w:pPr>
        <w:spacing w:after="0" w:line="240" w:lineRule="auto"/>
        <w:ind w:firstLine="567"/>
        <w:jc w:val="both"/>
        <w:rPr>
          <w:rFonts w:ascii="Times New Roman" w:eastAsia="Times New Roman" w:hAnsi="Times New Roman" w:cs="Times New Roman"/>
          <w:color w:val="676767"/>
          <w:sz w:val="27"/>
          <w:szCs w:val="27"/>
          <w:lang w:val="uk-UA"/>
        </w:rPr>
      </w:pPr>
    </w:p>
    <w:p w:rsidR="00E81026" w:rsidRPr="00BC343C" w:rsidRDefault="00E81026" w:rsidP="006F0A7B">
      <w:pPr>
        <w:spacing w:after="0" w:line="240" w:lineRule="auto"/>
        <w:ind w:firstLine="567"/>
        <w:jc w:val="both"/>
        <w:rPr>
          <w:rFonts w:ascii="Times New Roman" w:eastAsia="Times New Roman" w:hAnsi="Times New Roman" w:cs="Times New Roman"/>
          <w:b/>
          <w:color w:val="676767"/>
          <w:sz w:val="27"/>
          <w:szCs w:val="27"/>
          <w:lang w:val="uk-UA"/>
        </w:rPr>
      </w:pPr>
      <w:r w:rsidRPr="00BC343C">
        <w:rPr>
          <w:rFonts w:ascii="Times New Roman" w:eastAsia="Times New Roman" w:hAnsi="Times New Roman" w:cs="Times New Roman"/>
          <w:b/>
          <w:color w:val="676767"/>
          <w:sz w:val="27"/>
          <w:szCs w:val="27"/>
          <w:lang w:val="uk-UA"/>
        </w:rPr>
        <w:t>Володілець персональних даних</w:t>
      </w:r>
      <w:r w:rsidR="00894C0F" w:rsidRPr="00BC343C">
        <w:rPr>
          <w:rFonts w:ascii="Times New Roman" w:eastAsia="Times New Roman" w:hAnsi="Times New Roman" w:cs="Times New Roman"/>
          <w:b/>
          <w:color w:val="676767"/>
          <w:sz w:val="27"/>
          <w:szCs w:val="27"/>
          <w:lang w:val="uk-UA"/>
        </w:rPr>
        <w:t>:</w:t>
      </w:r>
    </w:p>
    <w:p w:rsidR="00894C0F" w:rsidRPr="00BC343C" w:rsidRDefault="00894C0F" w:rsidP="006F0A7B">
      <w:pPr>
        <w:spacing w:after="0" w:line="240" w:lineRule="auto"/>
        <w:ind w:firstLine="567"/>
        <w:jc w:val="both"/>
        <w:rPr>
          <w:rFonts w:ascii="Times New Roman" w:eastAsia="Times New Roman" w:hAnsi="Times New Roman" w:cs="Times New Roman"/>
          <w:color w:val="676767"/>
          <w:sz w:val="27"/>
          <w:szCs w:val="27"/>
          <w:lang w:val="uk-UA"/>
        </w:rPr>
      </w:pPr>
      <w:r w:rsidRPr="00BC343C">
        <w:rPr>
          <w:rFonts w:ascii="Times New Roman" w:eastAsia="Times New Roman" w:hAnsi="Times New Roman" w:cs="Times New Roman"/>
          <w:color w:val="676767"/>
          <w:sz w:val="27"/>
          <w:szCs w:val="27"/>
          <w:lang w:val="uk-UA"/>
        </w:rPr>
        <w:t>Департамент освіти і науки Сумської обласної державної адміністрації.</w:t>
      </w:r>
    </w:p>
    <w:p w:rsidR="000B3004" w:rsidRPr="00BC343C" w:rsidRDefault="000B3004" w:rsidP="006F0A7B">
      <w:pPr>
        <w:spacing w:after="0" w:line="240" w:lineRule="auto"/>
        <w:ind w:firstLine="567"/>
        <w:jc w:val="both"/>
        <w:rPr>
          <w:rFonts w:ascii="Times New Roman" w:eastAsia="Times New Roman" w:hAnsi="Times New Roman" w:cs="Times New Roman"/>
          <w:color w:val="676767"/>
          <w:sz w:val="27"/>
          <w:szCs w:val="27"/>
          <w:lang w:val="uk-UA"/>
        </w:rPr>
      </w:pPr>
    </w:p>
    <w:p w:rsidR="00894C0F" w:rsidRPr="00BC343C" w:rsidRDefault="00894C0F" w:rsidP="006F0A7B">
      <w:pPr>
        <w:spacing w:after="0" w:line="240" w:lineRule="auto"/>
        <w:ind w:firstLine="567"/>
        <w:jc w:val="both"/>
        <w:rPr>
          <w:rFonts w:ascii="Times New Roman" w:eastAsia="Times New Roman" w:hAnsi="Times New Roman" w:cs="Times New Roman"/>
          <w:color w:val="676767"/>
          <w:sz w:val="27"/>
          <w:szCs w:val="27"/>
          <w:lang w:val="uk-UA"/>
        </w:rPr>
      </w:pPr>
      <w:r w:rsidRPr="00BC343C">
        <w:rPr>
          <w:rFonts w:ascii="Times New Roman" w:eastAsia="Times New Roman" w:hAnsi="Times New Roman" w:cs="Times New Roman"/>
          <w:b/>
          <w:color w:val="676767"/>
          <w:sz w:val="27"/>
          <w:szCs w:val="27"/>
          <w:lang w:val="uk-UA"/>
        </w:rPr>
        <w:t>Розпорядник персональних даних:</w:t>
      </w:r>
      <w:r w:rsidRPr="00BC343C">
        <w:rPr>
          <w:rFonts w:ascii="Times New Roman" w:eastAsia="Times New Roman" w:hAnsi="Times New Roman" w:cs="Times New Roman"/>
          <w:color w:val="676767"/>
          <w:sz w:val="27"/>
          <w:szCs w:val="27"/>
          <w:lang w:val="uk-UA"/>
        </w:rPr>
        <w:t xml:space="preserve"> відсутній.</w:t>
      </w:r>
    </w:p>
    <w:p w:rsidR="000B3004" w:rsidRPr="00BC343C" w:rsidRDefault="000B3004" w:rsidP="006F0A7B">
      <w:pPr>
        <w:spacing w:after="0" w:line="240" w:lineRule="auto"/>
        <w:ind w:firstLine="567"/>
        <w:jc w:val="both"/>
        <w:rPr>
          <w:rFonts w:ascii="Times New Roman" w:eastAsia="Times New Roman" w:hAnsi="Times New Roman" w:cs="Times New Roman"/>
          <w:color w:val="676767"/>
          <w:sz w:val="27"/>
          <w:szCs w:val="27"/>
          <w:lang w:val="uk-UA"/>
        </w:rPr>
      </w:pPr>
    </w:p>
    <w:p w:rsidR="00894C0F" w:rsidRPr="00BC343C" w:rsidRDefault="00894C0F" w:rsidP="006F0A7B">
      <w:pPr>
        <w:spacing w:after="0" w:line="240" w:lineRule="auto"/>
        <w:ind w:firstLine="567"/>
        <w:jc w:val="both"/>
        <w:rPr>
          <w:rFonts w:ascii="Times New Roman" w:eastAsia="Times New Roman" w:hAnsi="Times New Roman" w:cs="Times New Roman"/>
          <w:color w:val="676767"/>
          <w:sz w:val="27"/>
          <w:szCs w:val="27"/>
          <w:lang w:val="uk-UA"/>
        </w:rPr>
      </w:pPr>
      <w:r w:rsidRPr="00BC343C">
        <w:rPr>
          <w:rFonts w:ascii="Times New Roman" w:eastAsia="Times New Roman" w:hAnsi="Times New Roman" w:cs="Times New Roman"/>
          <w:b/>
          <w:color w:val="676767"/>
          <w:sz w:val="27"/>
          <w:szCs w:val="27"/>
          <w:lang w:val="uk-UA"/>
        </w:rPr>
        <w:t>Місцезнаходження персональних даних:</w:t>
      </w:r>
      <w:r w:rsidRPr="00BC343C">
        <w:rPr>
          <w:rFonts w:ascii="Times New Roman" w:eastAsia="Times New Roman" w:hAnsi="Times New Roman" w:cs="Times New Roman"/>
          <w:color w:val="676767"/>
          <w:sz w:val="27"/>
          <w:szCs w:val="27"/>
          <w:lang w:val="uk-UA"/>
        </w:rPr>
        <w:t xml:space="preserve"> Адміністративна будівля Департаменту освіти і науки Сумської обласної державної адміністрації</w:t>
      </w:r>
      <w:r w:rsidR="005522CF" w:rsidRPr="00BC343C">
        <w:rPr>
          <w:rFonts w:ascii="Times New Roman" w:eastAsia="Times New Roman" w:hAnsi="Times New Roman" w:cs="Times New Roman"/>
          <w:color w:val="676767"/>
          <w:sz w:val="27"/>
          <w:szCs w:val="27"/>
          <w:lang w:val="uk-UA"/>
        </w:rPr>
        <w:t>, м. Суми, проспект Свободи, 38.</w:t>
      </w:r>
    </w:p>
    <w:p w:rsidR="000B3004" w:rsidRPr="00BC343C" w:rsidRDefault="000B3004" w:rsidP="006F0A7B">
      <w:pPr>
        <w:spacing w:after="0" w:line="240" w:lineRule="auto"/>
        <w:ind w:firstLine="567"/>
        <w:jc w:val="both"/>
        <w:rPr>
          <w:rFonts w:ascii="Times New Roman" w:eastAsia="Times New Roman" w:hAnsi="Times New Roman" w:cs="Times New Roman"/>
          <w:color w:val="676767"/>
          <w:sz w:val="27"/>
          <w:szCs w:val="27"/>
          <w:lang w:val="uk-UA"/>
        </w:rPr>
      </w:pPr>
    </w:p>
    <w:p w:rsidR="00A33FAA" w:rsidRPr="00BC343C" w:rsidRDefault="005522CF" w:rsidP="006F0A7B">
      <w:pPr>
        <w:spacing w:after="0" w:line="240" w:lineRule="auto"/>
        <w:ind w:firstLine="567"/>
        <w:jc w:val="both"/>
        <w:rPr>
          <w:rFonts w:ascii="Times New Roman" w:hAnsi="Times New Roman" w:cs="Times New Roman"/>
          <w:color w:val="333333"/>
          <w:sz w:val="27"/>
          <w:szCs w:val="27"/>
          <w:shd w:val="clear" w:color="auto" w:fill="FFFFFF"/>
          <w:lang w:val="uk-UA"/>
        </w:rPr>
      </w:pPr>
      <w:r w:rsidRPr="00BC343C">
        <w:rPr>
          <w:rFonts w:ascii="Times New Roman" w:eastAsia="Times New Roman" w:hAnsi="Times New Roman" w:cs="Times New Roman"/>
          <w:b/>
          <w:color w:val="676767"/>
          <w:sz w:val="27"/>
          <w:szCs w:val="27"/>
          <w:lang w:val="uk-UA"/>
        </w:rPr>
        <w:t>Склад та зміст персональних даних:</w:t>
      </w:r>
      <w:r w:rsidRPr="00BC343C">
        <w:rPr>
          <w:rFonts w:ascii="Times New Roman" w:eastAsia="Times New Roman" w:hAnsi="Times New Roman" w:cs="Times New Roman"/>
          <w:color w:val="676767"/>
          <w:sz w:val="27"/>
          <w:szCs w:val="27"/>
          <w:lang w:val="uk-UA"/>
        </w:rPr>
        <w:t xml:space="preserve"> </w:t>
      </w:r>
      <w:r w:rsidR="00D83791" w:rsidRPr="00BC343C">
        <w:rPr>
          <w:rFonts w:ascii="Times New Roman" w:hAnsi="Times New Roman" w:cs="Times New Roman"/>
          <w:color w:val="333333"/>
          <w:sz w:val="27"/>
          <w:szCs w:val="27"/>
          <w:shd w:val="clear" w:color="auto" w:fill="FFFFFF"/>
        </w:rPr>
        <w:t>прізвище, ім’я, по батькові, місце проживання</w:t>
      </w:r>
      <w:r w:rsidR="00D83791" w:rsidRPr="00BC343C">
        <w:rPr>
          <w:rFonts w:ascii="Times New Roman" w:hAnsi="Times New Roman" w:cs="Times New Roman"/>
          <w:color w:val="333333"/>
          <w:sz w:val="27"/>
          <w:szCs w:val="27"/>
          <w:shd w:val="clear" w:color="auto" w:fill="FFFFFF"/>
          <w:lang w:val="uk-UA"/>
        </w:rPr>
        <w:t>, електронна поштова адреса (у разі подання електронного звернення)</w:t>
      </w:r>
      <w:r w:rsidR="00A33FAA" w:rsidRPr="00BC343C">
        <w:rPr>
          <w:rFonts w:ascii="Times New Roman" w:hAnsi="Times New Roman" w:cs="Times New Roman"/>
          <w:color w:val="333333"/>
          <w:sz w:val="27"/>
          <w:szCs w:val="27"/>
          <w:shd w:val="clear" w:color="auto" w:fill="FFFFFF"/>
          <w:lang w:val="uk-UA"/>
        </w:rPr>
        <w:t xml:space="preserve"> та інші засоби зв’язку.</w:t>
      </w:r>
    </w:p>
    <w:p w:rsidR="000B3004" w:rsidRPr="00BC343C" w:rsidRDefault="000B3004" w:rsidP="006F0A7B">
      <w:pPr>
        <w:spacing w:after="0" w:line="240" w:lineRule="auto"/>
        <w:ind w:firstLine="567"/>
        <w:jc w:val="both"/>
        <w:rPr>
          <w:rFonts w:ascii="Times New Roman" w:hAnsi="Times New Roman" w:cs="Times New Roman"/>
          <w:color w:val="333333"/>
          <w:sz w:val="27"/>
          <w:szCs w:val="27"/>
          <w:shd w:val="clear" w:color="auto" w:fill="FFFFFF"/>
          <w:lang w:val="uk-UA"/>
        </w:rPr>
      </w:pPr>
    </w:p>
    <w:p w:rsidR="005B6641" w:rsidRPr="00BC343C" w:rsidRDefault="00A33FAA" w:rsidP="006F0A7B">
      <w:pPr>
        <w:spacing w:after="0" w:line="240" w:lineRule="auto"/>
        <w:ind w:firstLine="567"/>
        <w:jc w:val="both"/>
        <w:rPr>
          <w:rFonts w:ascii="Times New Roman" w:eastAsia="Times New Roman" w:hAnsi="Times New Roman" w:cs="Times New Roman"/>
          <w:color w:val="676767"/>
          <w:sz w:val="27"/>
          <w:szCs w:val="27"/>
          <w:lang w:val="uk-UA"/>
        </w:rPr>
      </w:pPr>
      <w:r w:rsidRPr="00BC343C">
        <w:rPr>
          <w:rFonts w:ascii="Times New Roman" w:eastAsia="Times New Roman" w:hAnsi="Times New Roman" w:cs="Times New Roman"/>
          <w:b/>
          <w:color w:val="676767"/>
          <w:sz w:val="27"/>
          <w:szCs w:val="27"/>
          <w:lang w:val="uk-UA"/>
        </w:rPr>
        <w:t>Мета збору персональних даних:</w:t>
      </w:r>
      <w:r w:rsidR="0058271E" w:rsidRPr="00BC343C">
        <w:rPr>
          <w:rFonts w:ascii="Times New Roman" w:eastAsia="Times New Roman" w:hAnsi="Times New Roman" w:cs="Times New Roman"/>
          <w:color w:val="676767"/>
          <w:sz w:val="27"/>
          <w:szCs w:val="27"/>
          <w:lang w:val="uk-UA"/>
        </w:rPr>
        <w:t xml:space="preserve"> виконання повноважень, визна</w:t>
      </w:r>
      <w:r w:rsidR="005B6641" w:rsidRPr="00BC343C">
        <w:rPr>
          <w:rFonts w:ascii="Times New Roman" w:eastAsia="Times New Roman" w:hAnsi="Times New Roman" w:cs="Times New Roman"/>
          <w:color w:val="676767"/>
          <w:sz w:val="27"/>
          <w:szCs w:val="27"/>
          <w:lang w:val="uk-UA"/>
        </w:rPr>
        <w:t>ч</w:t>
      </w:r>
      <w:r w:rsidR="0058271E" w:rsidRPr="00BC343C">
        <w:rPr>
          <w:rFonts w:ascii="Times New Roman" w:eastAsia="Times New Roman" w:hAnsi="Times New Roman" w:cs="Times New Roman"/>
          <w:color w:val="676767"/>
          <w:sz w:val="27"/>
          <w:szCs w:val="27"/>
          <w:lang w:val="uk-UA"/>
        </w:rPr>
        <w:t>е</w:t>
      </w:r>
      <w:r w:rsidR="005B6641" w:rsidRPr="00BC343C">
        <w:rPr>
          <w:rFonts w:ascii="Times New Roman" w:eastAsia="Times New Roman" w:hAnsi="Times New Roman" w:cs="Times New Roman"/>
          <w:color w:val="676767"/>
          <w:sz w:val="27"/>
          <w:szCs w:val="27"/>
          <w:lang w:val="uk-UA"/>
        </w:rPr>
        <w:t>них чинним законодавством.</w:t>
      </w:r>
    </w:p>
    <w:p w:rsidR="00C61EBB" w:rsidRPr="00BC343C" w:rsidRDefault="00C61EBB" w:rsidP="006F0A7B">
      <w:pPr>
        <w:spacing w:after="0" w:line="240" w:lineRule="auto"/>
        <w:ind w:firstLine="567"/>
        <w:jc w:val="both"/>
        <w:rPr>
          <w:rFonts w:ascii="Times New Roman" w:eastAsia="Times New Roman" w:hAnsi="Times New Roman" w:cs="Times New Roman"/>
          <w:color w:val="676767"/>
          <w:sz w:val="27"/>
          <w:szCs w:val="27"/>
          <w:lang w:val="uk-UA"/>
        </w:rPr>
      </w:pPr>
    </w:p>
    <w:p w:rsidR="0058271E" w:rsidRPr="00BC343C" w:rsidRDefault="0058271E" w:rsidP="006F0A7B">
      <w:pPr>
        <w:ind w:firstLine="567"/>
        <w:jc w:val="both"/>
        <w:rPr>
          <w:rFonts w:ascii="Times New Roman" w:hAnsi="Times New Roman" w:cs="Times New Roman"/>
          <w:sz w:val="27"/>
          <w:szCs w:val="27"/>
          <w:lang w:val="uk-UA"/>
        </w:rPr>
      </w:pPr>
      <w:r w:rsidRPr="00BC343C">
        <w:rPr>
          <w:rFonts w:ascii="Times New Roman" w:hAnsi="Times New Roman" w:cs="Times New Roman"/>
          <w:sz w:val="27"/>
          <w:szCs w:val="27"/>
          <w:lang w:val="uk-UA"/>
        </w:rPr>
        <w:t xml:space="preserve">Персональні дані зберігаються протягом строку не більше, ніж це необхідно відповідно до мети їх обробки, якщо інше не передбачено законодавством у сфері архівної справи та діловодства. </w:t>
      </w:r>
    </w:p>
    <w:p w:rsidR="00B80491" w:rsidRDefault="00B80491" w:rsidP="006F0A7B">
      <w:pPr>
        <w:spacing w:after="0" w:line="240" w:lineRule="auto"/>
        <w:jc w:val="both"/>
        <w:rPr>
          <w:rFonts w:ascii="Times New Roman" w:eastAsia="Times New Roman" w:hAnsi="Times New Roman" w:cs="Times New Roman"/>
          <w:b/>
          <w:color w:val="676767"/>
          <w:sz w:val="27"/>
          <w:szCs w:val="27"/>
          <w:lang w:val="uk-UA"/>
        </w:rPr>
      </w:pPr>
    </w:p>
    <w:p w:rsidR="00B80491" w:rsidRDefault="00B80491" w:rsidP="006F0A7B">
      <w:pPr>
        <w:spacing w:after="0" w:line="240" w:lineRule="auto"/>
        <w:jc w:val="both"/>
        <w:rPr>
          <w:rFonts w:ascii="Times New Roman" w:eastAsia="Times New Roman" w:hAnsi="Times New Roman" w:cs="Times New Roman"/>
          <w:b/>
          <w:color w:val="676767"/>
          <w:sz w:val="27"/>
          <w:szCs w:val="27"/>
          <w:lang w:val="uk-UA"/>
        </w:rPr>
      </w:pPr>
    </w:p>
    <w:p w:rsidR="00B80491" w:rsidRDefault="00EA179D" w:rsidP="006F0A7B">
      <w:pPr>
        <w:spacing w:after="0" w:line="240" w:lineRule="auto"/>
        <w:jc w:val="both"/>
        <w:rPr>
          <w:rFonts w:ascii="Times New Roman" w:eastAsia="Times New Roman" w:hAnsi="Times New Roman" w:cs="Times New Roman"/>
          <w:b/>
          <w:color w:val="676767"/>
          <w:sz w:val="27"/>
          <w:szCs w:val="27"/>
          <w:lang w:val="uk-UA"/>
        </w:rPr>
      </w:pPr>
      <w:r>
        <w:rPr>
          <w:rFonts w:ascii="Times New Roman" w:eastAsia="Times New Roman" w:hAnsi="Times New Roman" w:cs="Times New Roman"/>
          <w:b/>
          <w:noProof/>
          <w:color w:val="676767"/>
          <w:sz w:val="27"/>
          <w:szCs w:val="27"/>
        </w:rPr>
        <w:lastRenderedPageBreak/>
        <mc:AlternateContent>
          <mc:Choice Requires="wps">
            <w:drawing>
              <wp:anchor distT="0" distB="0" distL="114300" distR="114300" simplePos="0" relativeHeight="251660288" behindDoc="0" locked="0" layoutInCell="1" allowOverlap="1">
                <wp:simplePos x="0" y="0"/>
                <wp:positionH relativeFrom="column">
                  <wp:posOffset>2659380</wp:posOffset>
                </wp:positionH>
                <wp:positionV relativeFrom="paragraph">
                  <wp:posOffset>-50165</wp:posOffset>
                </wp:positionV>
                <wp:extent cx="1819275" cy="648335"/>
                <wp:effectExtent l="6350" t="10795"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48335"/>
                        </a:xfrm>
                        <a:prstGeom prst="rect">
                          <a:avLst/>
                        </a:prstGeom>
                        <a:solidFill>
                          <a:srgbClr val="FFFFFF"/>
                        </a:solidFill>
                        <a:ln w="9525">
                          <a:solidFill>
                            <a:schemeClr val="bg1">
                              <a:lumMod val="100000"/>
                              <a:lumOff val="0"/>
                            </a:schemeClr>
                          </a:solidFill>
                          <a:miter lim="800000"/>
                          <a:headEnd/>
                          <a:tailEnd/>
                        </a:ln>
                      </wps:spPr>
                      <wps:txbx>
                        <w:txbxContent>
                          <w:p w:rsidR="00E57B10" w:rsidRPr="006F0A7B" w:rsidRDefault="00381B73"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 xml:space="preserve">Додаток </w:t>
                            </w:r>
                            <w:r w:rsidR="00E57B10" w:rsidRPr="006F0A7B">
                              <w:rPr>
                                <w:rFonts w:ascii="Times New Roman" w:hAnsi="Times New Roman" w:cs="Times New Roman"/>
                                <w:sz w:val="24"/>
                                <w:szCs w:val="24"/>
                                <w:lang w:val="uk-UA"/>
                              </w:rPr>
                              <w:t xml:space="preserve"> </w:t>
                            </w:r>
                            <w:r w:rsidR="009338A1">
                              <w:rPr>
                                <w:rFonts w:ascii="Times New Roman" w:hAnsi="Times New Roman" w:cs="Times New Roman"/>
                                <w:sz w:val="24"/>
                                <w:szCs w:val="24"/>
                                <w:lang w:val="uk-UA"/>
                              </w:rPr>
                              <w:t>1</w:t>
                            </w:r>
                            <w:r w:rsidRPr="006F0A7B">
                              <w:rPr>
                                <w:rFonts w:ascii="Times New Roman" w:hAnsi="Times New Roman" w:cs="Times New Roman"/>
                                <w:sz w:val="24"/>
                                <w:szCs w:val="24"/>
                                <w:lang w:val="uk-UA"/>
                              </w:rPr>
                              <w:t xml:space="preserve"> </w:t>
                            </w:r>
                          </w:p>
                          <w:p w:rsidR="00B80491" w:rsidRPr="006F0A7B" w:rsidRDefault="00E57B10"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д</w:t>
                            </w:r>
                            <w:r w:rsidR="00381B73" w:rsidRPr="006F0A7B">
                              <w:rPr>
                                <w:rFonts w:ascii="Times New Roman" w:hAnsi="Times New Roman" w:cs="Times New Roman"/>
                                <w:sz w:val="24"/>
                                <w:szCs w:val="24"/>
                                <w:lang w:val="uk-UA"/>
                              </w:rPr>
                              <w:t>о</w:t>
                            </w:r>
                            <w:r w:rsidRPr="006F0A7B">
                              <w:rPr>
                                <w:rFonts w:ascii="Times New Roman" w:hAnsi="Times New Roman" w:cs="Times New Roman"/>
                                <w:sz w:val="24"/>
                                <w:szCs w:val="24"/>
                                <w:lang w:val="uk-UA"/>
                              </w:rPr>
                              <w:t xml:space="preserve"> Положення</w:t>
                            </w:r>
                          </w:p>
                          <w:p w:rsidR="00E57B10" w:rsidRPr="006F0A7B" w:rsidRDefault="00E57B10"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(підпункт</w:t>
                            </w:r>
                            <w:r w:rsidR="006F0A7B" w:rsidRPr="006F0A7B">
                              <w:rPr>
                                <w:rFonts w:ascii="Times New Roman" w:hAnsi="Times New Roman" w:cs="Times New Roman"/>
                                <w:sz w:val="24"/>
                                <w:szCs w:val="24"/>
                                <w:lang w:val="uk-UA"/>
                              </w:rPr>
                              <w:t xml:space="preserve"> 6.1.4)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4pt;margin-top:-3.95pt;width:143.2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" strokecolor="white [3212]">
                <v:textbox>
                  <w:txbxContent>
                    <w:p w:rsidR="00E57B10" w:rsidRPr="006F0A7B" w:rsidRDefault="00381B73"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 xml:space="preserve">Додаток </w:t>
                      </w:r>
                      <w:r w:rsidR="00E57B10" w:rsidRPr="006F0A7B">
                        <w:rPr>
                          <w:rFonts w:ascii="Times New Roman" w:hAnsi="Times New Roman" w:cs="Times New Roman"/>
                          <w:sz w:val="24"/>
                          <w:szCs w:val="24"/>
                          <w:lang w:val="uk-UA"/>
                        </w:rPr>
                        <w:t xml:space="preserve"> </w:t>
                      </w:r>
                      <w:r w:rsidR="009338A1">
                        <w:rPr>
                          <w:rFonts w:ascii="Times New Roman" w:hAnsi="Times New Roman" w:cs="Times New Roman"/>
                          <w:sz w:val="24"/>
                          <w:szCs w:val="24"/>
                          <w:lang w:val="uk-UA"/>
                        </w:rPr>
                        <w:t>1</w:t>
                      </w:r>
                      <w:r w:rsidRPr="006F0A7B">
                        <w:rPr>
                          <w:rFonts w:ascii="Times New Roman" w:hAnsi="Times New Roman" w:cs="Times New Roman"/>
                          <w:sz w:val="24"/>
                          <w:szCs w:val="24"/>
                          <w:lang w:val="uk-UA"/>
                        </w:rPr>
                        <w:t xml:space="preserve"> </w:t>
                      </w:r>
                    </w:p>
                    <w:p w:rsidR="00B80491" w:rsidRPr="006F0A7B" w:rsidRDefault="00E57B10"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д</w:t>
                      </w:r>
                      <w:r w:rsidR="00381B73" w:rsidRPr="006F0A7B">
                        <w:rPr>
                          <w:rFonts w:ascii="Times New Roman" w:hAnsi="Times New Roman" w:cs="Times New Roman"/>
                          <w:sz w:val="24"/>
                          <w:szCs w:val="24"/>
                          <w:lang w:val="uk-UA"/>
                        </w:rPr>
                        <w:t>о</w:t>
                      </w:r>
                      <w:r w:rsidRPr="006F0A7B">
                        <w:rPr>
                          <w:rFonts w:ascii="Times New Roman" w:hAnsi="Times New Roman" w:cs="Times New Roman"/>
                          <w:sz w:val="24"/>
                          <w:szCs w:val="24"/>
                          <w:lang w:val="uk-UA"/>
                        </w:rPr>
                        <w:t xml:space="preserve"> Положення</w:t>
                      </w:r>
                    </w:p>
                    <w:p w:rsidR="00E57B10" w:rsidRPr="006F0A7B" w:rsidRDefault="00E57B10" w:rsidP="006F0A7B">
                      <w:pPr>
                        <w:spacing w:after="0" w:line="240" w:lineRule="auto"/>
                        <w:ind w:left="567"/>
                        <w:rPr>
                          <w:rFonts w:ascii="Times New Roman" w:hAnsi="Times New Roman" w:cs="Times New Roman"/>
                          <w:sz w:val="24"/>
                          <w:szCs w:val="24"/>
                          <w:lang w:val="uk-UA"/>
                        </w:rPr>
                      </w:pPr>
                      <w:r w:rsidRPr="006F0A7B">
                        <w:rPr>
                          <w:rFonts w:ascii="Times New Roman" w:hAnsi="Times New Roman" w:cs="Times New Roman"/>
                          <w:sz w:val="24"/>
                          <w:szCs w:val="24"/>
                          <w:lang w:val="uk-UA"/>
                        </w:rPr>
                        <w:t>(підпункт</w:t>
                      </w:r>
                      <w:r w:rsidR="006F0A7B" w:rsidRPr="006F0A7B">
                        <w:rPr>
                          <w:rFonts w:ascii="Times New Roman" w:hAnsi="Times New Roman" w:cs="Times New Roman"/>
                          <w:sz w:val="24"/>
                          <w:szCs w:val="24"/>
                          <w:lang w:val="uk-UA"/>
                        </w:rPr>
                        <w:t xml:space="preserve"> 6.1.4)</w:t>
                      </w:r>
                    </w:p>
                  </w:txbxContent>
                </v:textbox>
              </v:shape>
            </w:pict>
          </mc:Fallback>
        </mc:AlternateContent>
      </w:r>
    </w:p>
    <w:p w:rsidR="00B80491" w:rsidRDefault="00B80491" w:rsidP="006F0A7B">
      <w:pPr>
        <w:spacing w:after="0" w:line="240" w:lineRule="auto"/>
        <w:jc w:val="both"/>
        <w:rPr>
          <w:rFonts w:ascii="Times New Roman" w:eastAsia="Times New Roman" w:hAnsi="Times New Roman" w:cs="Times New Roman"/>
          <w:b/>
          <w:color w:val="676767"/>
          <w:sz w:val="27"/>
          <w:szCs w:val="27"/>
          <w:lang w:val="uk-UA"/>
        </w:rPr>
      </w:pPr>
    </w:p>
    <w:p w:rsidR="00CE2179" w:rsidRDefault="00CE2179" w:rsidP="006F0A7B">
      <w:pPr>
        <w:spacing w:after="0" w:line="240" w:lineRule="auto"/>
        <w:jc w:val="both"/>
        <w:rPr>
          <w:rFonts w:ascii="Times New Roman" w:eastAsia="Times New Roman" w:hAnsi="Times New Roman" w:cs="Times New Roman"/>
          <w:b/>
          <w:color w:val="676767"/>
          <w:sz w:val="27"/>
          <w:szCs w:val="27"/>
          <w:lang w:val="uk-UA"/>
        </w:rPr>
      </w:pPr>
    </w:p>
    <w:p w:rsidR="006F0A7B" w:rsidRDefault="006F0A7B" w:rsidP="006F0A7B">
      <w:pPr>
        <w:spacing w:after="0" w:line="240" w:lineRule="auto"/>
        <w:jc w:val="both"/>
        <w:rPr>
          <w:rFonts w:ascii="Times New Roman" w:eastAsia="Times New Roman" w:hAnsi="Times New Roman" w:cs="Times New Roman"/>
          <w:b/>
          <w:color w:val="676767"/>
          <w:sz w:val="27"/>
          <w:szCs w:val="27"/>
          <w:lang w:val="uk-UA"/>
        </w:rPr>
      </w:pPr>
    </w:p>
    <w:p w:rsidR="00DD456E" w:rsidRDefault="00C61EBB" w:rsidP="006F0A7B">
      <w:pPr>
        <w:spacing w:after="0" w:line="240" w:lineRule="auto"/>
        <w:jc w:val="both"/>
        <w:rPr>
          <w:rFonts w:ascii="Times New Roman" w:eastAsia="Times New Roman" w:hAnsi="Times New Roman" w:cs="Times New Roman"/>
          <w:b/>
          <w:color w:val="676767"/>
          <w:sz w:val="27"/>
          <w:szCs w:val="27"/>
          <w:lang w:val="uk-UA"/>
        </w:rPr>
      </w:pPr>
      <w:r w:rsidRPr="00BC343C">
        <w:rPr>
          <w:rFonts w:ascii="Times New Roman" w:eastAsia="Times New Roman" w:hAnsi="Times New Roman" w:cs="Times New Roman"/>
          <w:b/>
          <w:color w:val="676767"/>
          <w:sz w:val="27"/>
          <w:szCs w:val="27"/>
          <w:lang w:val="uk-UA"/>
        </w:rPr>
        <w:t>Права суб’єкта персональних даних:</w:t>
      </w:r>
    </w:p>
    <w:p w:rsidR="006F0A7B" w:rsidRDefault="006F0A7B" w:rsidP="006F0A7B">
      <w:pPr>
        <w:spacing w:after="0" w:line="240" w:lineRule="auto"/>
        <w:jc w:val="both"/>
        <w:rPr>
          <w:rFonts w:ascii="Times New Roman" w:eastAsia="Times New Roman" w:hAnsi="Times New Roman" w:cs="Times New Roman"/>
          <w:b/>
          <w:color w:val="676767"/>
          <w:sz w:val="27"/>
          <w:szCs w:val="27"/>
          <w:lang w:val="uk-UA"/>
        </w:rPr>
      </w:pPr>
    </w:p>
    <w:p w:rsidR="00DD456E" w:rsidRPr="006F0A7B" w:rsidRDefault="00DD456E" w:rsidP="006F0A7B">
      <w:pPr>
        <w:spacing w:after="0" w:line="240" w:lineRule="auto"/>
        <w:jc w:val="both"/>
        <w:rPr>
          <w:rFonts w:ascii="Times New Roman" w:eastAsia="Times New Roman" w:hAnsi="Times New Roman" w:cs="Times New Roman"/>
          <w:color w:val="676767"/>
          <w:sz w:val="24"/>
          <w:szCs w:val="24"/>
          <w:lang w:val="uk-UA"/>
        </w:rPr>
      </w:pPr>
      <w:r w:rsidRPr="006F0A7B">
        <w:rPr>
          <w:rFonts w:ascii="Times New Roman" w:eastAsia="Times New Roman" w:hAnsi="Times New Roman" w:cs="Times New Roman"/>
          <w:color w:val="676767"/>
          <w:sz w:val="24"/>
          <w:szCs w:val="24"/>
          <w:lang w:val="uk-UA"/>
        </w:rPr>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w:t>
      </w:r>
      <w:r w:rsidR="00A315E7">
        <w:rPr>
          <w:rFonts w:ascii="Times New Roman" w:eastAsia="Times New Roman" w:hAnsi="Times New Roman" w:cs="Times New Roman"/>
          <w:color w:val="676767"/>
          <w:sz w:val="24"/>
          <w:szCs w:val="24"/>
          <w:lang w:val="uk-UA"/>
        </w:rPr>
        <w:t>у</w:t>
      </w:r>
      <w:r w:rsidRPr="006F0A7B">
        <w:rPr>
          <w:rFonts w:ascii="Times New Roman" w:eastAsia="Times New Roman" w:hAnsi="Times New Roman" w:cs="Times New Roman"/>
          <w:color w:val="676767"/>
          <w:sz w:val="24"/>
          <w:szCs w:val="24"/>
          <w:lang w:val="uk-UA"/>
        </w:rPr>
        <w:t>становлених законом;</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3) на доступ до своїх персональних даних;</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5) пред’являти вмотивовану вимогу володільцю персональних даних із запереченням проти обробки своїх персональних даних;</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8) звертатися із скаргами на обробку своїх персональних даних до Уповноваженого Верховної Ради України з прав людини або до суду;</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9) застосовувати засоби правового захисту в разі порушення законодавства про захист персональних даних;</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10) знати механізм автоматичної обробки персональних даних;</w:t>
      </w:r>
    </w:p>
    <w:p w:rsidR="00DD456E" w:rsidRPr="006F0A7B" w:rsidRDefault="00DD456E" w:rsidP="00534035">
      <w:pPr>
        <w:spacing w:after="0" w:line="240" w:lineRule="auto"/>
        <w:jc w:val="both"/>
        <w:rPr>
          <w:rFonts w:ascii="Times New Roman" w:eastAsia="Times New Roman" w:hAnsi="Times New Roman" w:cs="Times New Roman"/>
          <w:color w:val="676767"/>
          <w:sz w:val="24"/>
          <w:szCs w:val="24"/>
        </w:rPr>
      </w:pPr>
      <w:r w:rsidRPr="006F0A7B">
        <w:rPr>
          <w:rFonts w:ascii="Times New Roman" w:eastAsia="Times New Roman" w:hAnsi="Times New Roman" w:cs="Times New Roman"/>
          <w:color w:val="676767"/>
          <w:sz w:val="24"/>
          <w:szCs w:val="24"/>
        </w:rPr>
        <w:t>11) на захист від автоматизованого рішення, яке має для нього правові наслідки.</w:t>
      </w:r>
    </w:p>
    <w:p w:rsidR="00517ADB" w:rsidRPr="006F0A7B" w:rsidRDefault="00EA179D" w:rsidP="00534035">
      <w:pPr>
        <w:spacing w:after="0"/>
        <w:rPr>
          <w:rFonts w:ascii="Times New Roman" w:hAnsi="Times New Roman" w:cs="Times New Roman"/>
          <w:sz w:val="24"/>
          <w:szCs w:val="24"/>
        </w:rPr>
      </w:pPr>
    </w:p>
    <w:sectPr w:rsidR="00517ADB" w:rsidRPr="006F0A7B" w:rsidSect="006F0A7B">
      <w:pgSz w:w="16838" w:h="11906" w:orient="landscape"/>
      <w:pgMar w:top="426" w:right="395"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BB0"/>
    <w:multiLevelType w:val="multilevel"/>
    <w:tmpl w:val="66E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F3BEF"/>
    <w:multiLevelType w:val="multilevel"/>
    <w:tmpl w:val="F05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6E"/>
    <w:rsid w:val="000B3004"/>
    <w:rsid w:val="002168BA"/>
    <w:rsid w:val="00220306"/>
    <w:rsid w:val="002269C8"/>
    <w:rsid w:val="00264476"/>
    <w:rsid w:val="00333C0A"/>
    <w:rsid w:val="003519CB"/>
    <w:rsid w:val="00381B73"/>
    <w:rsid w:val="003E7AC4"/>
    <w:rsid w:val="0044427D"/>
    <w:rsid w:val="00461C04"/>
    <w:rsid w:val="00464841"/>
    <w:rsid w:val="004704EB"/>
    <w:rsid w:val="004B6E81"/>
    <w:rsid w:val="004F6BFD"/>
    <w:rsid w:val="00504967"/>
    <w:rsid w:val="00534035"/>
    <w:rsid w:val="005522CF"/>
    <w:rsid w:val="0058271E"/>
    <w:rsid w:val="005B6641"/>
    <w:rsid w:val="0060722A"/>
    <w:rsid w:val="006F0A7B"/>
    <w:rsid w:val="00781DA0"/>
    <w:rsid w:val="00827659"/>
    <w:rsid w:val="00894C0F"/>
    <w:rsid w:val="008A2860"/>
    <w:rsid w:val="008C4DD5"/>
    <w:rsid w:val="00905B31"/>
    <w:rsid w:val="009338A1"/>
    <w:rsid w:val="009F700C"/>
    <w:rsid w:val="00A315E7"/>
    <w:rsid w:val="00A33FAA"/>
    <w:rsid w:val="00AC37B3"/>
    <w:rsid w:val="00B34263"/>
    <w:rsid w:val="00B80491"/>
    <w:rsid w:val="00BB3869"/>
    <w:rsid w:val="00BC343C"/>
    <w:rsid w:val="00C142D9"/>
    <w:rsid w:val="00C61EBB"/>
    <w:rsid w:val="00CE2179"/>
    <w:rsid w:val="00D83791"/>
    <w:rsid w:val="00DD456E"/>
    <w:rsid w:val="00E57B10"/>
    <w:rsid w:val="00E81026"/>
    <w:rsid w:val="00EA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5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456E"/>
    <w:rPr>
      <w:b/>
      <w:bCs/>
    </w:rPr>
  </w:style>
  <w:style w:type="paragraph" w:styleId="a5">
    <w:name w:val="Balloon Text"/>
    <w:basedOn w:val="a"/>
    <w:link w:val="a6"/>
    <w:uiPriority w:val="99"/>
    <w:semiHidden/>
    <w:unhideWhenUsed/>
    <w:rsid w:val="00B8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5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456E"/>
    <w:rPr>
      <w:b/>
      <w:bCs/>
    </w:rPr>
  </w:style>
  <w:style w:type="paragraph" w:styleId="a5">
    <w:name w:val="Balloon Text"/>
    <w:basedOn w:val="a"/>
    <w:link w:val="a6"/>
    <w:uiPriority w:val="99"/>
    <w:semiHidden/>
    <w:unhideWhenUsed/>
    <w:rsid w:val="00B8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026">
      <w:bodyDiv w:val="1"/>
      <w:marLeft w:val="0"/>
      <w:marRight w:val="0"/>
      <w:marTop w:val="0"/>
      <w:marBottom w:val="0"/>
      <w:divBdr>
        <w:top w:val="none" w:sz="0" w:space="0" w:color="auto"/>
        <w:left w:val="none" w:sz="0" w:space="0" w:color="auto"/>
        <w:bottom w:val="none" w:sz="0" w:space="0" w:color="auto"/>
        <w:right w:val="none" w:sz="0" w:space="0" w:color="auto"/>
      </w:divBdr>
      <w:divsChild>
        <w:div w:id="1764032938">
          <w:marLeft w:val="0"/>
          <w:marRight w:val="0"/>
          <w:marTop w:val="0"/>
          <w:marBottom w:val="180"/>
          <w:divBdr>
            <w:top w:val="none" w:sz="0" w:space="0" w:color="auto"/>
            <w:left w:val="none" w:sz="0" w:space="0" w:color="auto"/>
            <w:bottom w:val="none" w:sz="0" w:space="0" w:color="auto"/>
            <w:right w:val="none" w:sz="0" w:space="0" w:color="auto"/>
          </w:divBdr>
        </w:div>
        <w:div w:id="2036424624">
          <w:marLeft w:val="0"/>
          <w:marRight w:val="0"/>
          <w:marTop w:val="0"/>
          <w:marBottom w:val="0"/>
          <w:divBdr>
            <w:top w:val="none" w:sz="0" w:space="0" w:color="auto"/>
            <w:left w:val="none" w:sz="0" w:space="0" w:color="auto"/>
            <w:bottom w:val="none" w:sz="0" w:space="0" w:color="auto"/>
            <w:right w:val="none" w:sz="0" w:space="0" w:color="auto"/>
          </w:divBdr>
          <w:divsChild>
            <w:div w:id="852299890">
              <w:marLeft w:val="0"/>
              <w:marRight w:val="0"/>
              <w:marTop w:val="0"/>
              <w:marBottom w:val="0"/>
              <w:divBdr>
                <w:top w:val="none" w:sz="0" w:space="0" w:color="auto"/>
                <w:left w:val="none" w:sz="0" w:space="0" w:color="auto"/>
                <w:bottom w:val="none" w:sz="0" w:space="0" w:color="auto"/>
                <w:right w:val="none" w:sz="0" w:space="0" w:color="auto"/>
              </w:divBdr>
              <w:divsChild>
                <w:div w:id="20042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Наташа</cp:lastModifiedBy>
  <cp:revision>2</cp:revision>
  <cp:lastPrinted>2024-01-24T13:25:00Z</cp:lastPrinted>
  <dcterms:created xsi:type="dcterms:W3CDTF">2024-02-07T13:43:00Z</dcterms:created>
  <dcterms:modified xsi:type="dcterms:W3CDTF">2024-02-07T13:43:00Z</dcterms:modified>
</cp:coreProperties>
</file>