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F" w:rsidRDefault="00E87D5F" w:rsidP="00E87D5F">
      <w:pPr>
        <w:pStyle w:val="a7"/>
        <w:ind w:left="708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C0E0E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101F84">
        <w:rPr>
          <w:sz w:val="28"/>
          <w:szCs w:val="28"/>
          <w:lang w:val="uk-UA"/>
        </w:rPr>
        <w:t>2</w:t>
      </w:r>
    </w:p>
    <w:p w:rsidR="00E87D5F" w:rsidRDefault="00E87D5F" w:rsidP="00E87D5F">
      <w:pPr>
        <w:pStyle w:val="a7"/>
        <w:ind w:left="7088"/>
        <w:jc w:val="both"/>
        <w:rPr>
          <w:sz w:val="28"/>
          <w:szCs w:val="28"/>
          <w:lang w:val="uk-UA"/>
        </w:rPr>
      </w:pPr>
      <w:r w:rsidRPr="007C0E0E">
        <w:rPr>
          <w:sz w:val="28"/>
          <w:szCs w:val="28"/>
          <w:lang w:val="uk-UA"/>
        </w:rPr>
        <w:t>до Положення</w:t>
      </w:r>
    </w:p>
    <w:p w:rsidR="00E87D5F" w:rsidRDefault="00E87D5F" w:rsidP="00E87D5F">
      <w:pPr>
        <w:pStyle w:val="a7"/>
        <w:ind w:left="7088"/>
        <w:jc w:val="both"/>
        <w:rPr>
          <w:sz w:val="28"/>
          <w:szCs w:val="28"/>
          <w:lang w:val="uk-UA"/>
        </w:rPr>
      </w:pPr>
      <w:r w:rsidRPr="007C0E0E">
        <w:rPr>
          <w:sz w:val="28"/>
          <w:szCs w:val="28"/>
          <w:lang w:val="uk-UA"/>
        </w:rPr>
        <w:t>(підпункт 6.</w:t>
      </w:r>
      <w:r>
        <w:rPr>
          <w:sz w:val="28"/>
          <w:szCs w:val="28"/>
          <w:lang w:val="uk-UA"/>
        </w:rPr>
        <w:t>3</w:t>
      </w:r>
      <w:r w:rsidRPr="007C0E0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7C0E0E">
        <w:rPr>
          <w:sz w:val="28"/>
          <w:szCs w:val="28"/>
          <w:lang w:val="uk-UA"/>
        </w:rPr>
        <w:t>)</w:t>
      </w:r>
    </w:p>
    <w:p w:rsidR="00E87D5F" w:rsidRPr="00B5430E" w:rsidRDefault="00E87D5F" w:rsidP="00E87D5F">
      <w:pPr>
        <w:jc w:val="both"/>
        <w:rPr>
          <w:b/>
          <w:szCs w:val="28"/>
          <w:lang w:val="uk-UA"/>
        </w:rPr>
      </w:pPr>
    </w:p>
    <w:p w:rsidR="00E87D5F" w:rsidRPr="001E1CCE" w:rsidRDefault="00E87D5F" w:rsidP="00E87D5F">
      <w:pPr>
        <w:ind w:left="5672"/>
        <w:jc w:val="both"/>
        <w:rPr>
          <w:b/>
          <w:sz w:val="10"/>
          <w:szCs w:val="10"/>
          <w:lang w:val="uk-UA"/>
        </w:rPr>
      </w:pPr>
      <w:r w:rsidRPr="001E1CCE">
        <w:rPr>
          <w:b/>
          <w:szCs w:val="28"/>
          <w:lang w:val="uk-UA"/>
        </w:rPr>
        <w:t>Директорові Департаменту освіти і науки Сумської обласної державної адмініс</w:t>
      </w:r>
      <w:r w:rsidR="000A0722" w:rsidRPr="001E1CCE">
        <w:rPr>
          <w:b/>
          <w:szCs w:val="28"/>
          <w:lang w:val="uk-UA"/>
        </w:rPr>
        <w:t>т</w:t>
      </w:r>
      <w:r w:rsidRPr="001E1CCE">
        <w:rPr>
          <w:b/>
          <w:szCs w:val="28"/>
          <w:lang w:val="uk-UA"/>
        </w:rPr>
        <w:t>рації</w:t>
      </w:r>
    </w:p>
    <w:p w:rsidR="001E1CCE" w:rsidRPr="001E1CCE" w:rsidRDefault="001E1CCE" w:rsidP="00E87D5F">
      <w:pPr>
        <w:ind w:left="5672"/>
        <w:jc w:val="both"/>
        <w:rPr>
          <w:b/>
          <w:sz w:val="10"/>
          <w:szCs w:val="10"/>
          <w:lang w:val="uk-UA"/>
        </w:rPr>
      </w:pPr>
    </w:p>
    <w:p w:rsidR="000A0722" w:rsidRPr="001E1CCE" w:rsidRDefault="00FA6D2F" w:rsidP="00E87D5F">
      <w:pPr>
        <w:ind w:left="5672"/>
        <w:jc w:val="both"/>
        <w:rPr>
          <w:b/>
          <w:sz w:val="10"/>
          <w:szCs w:val="10"/>
          <w:lang w:val="uk-UA"/>
        </w:rPr>
      </w:pPr>
      <w:r w:rsidRPr="001E1CCE">
        <w:rPr>
          <w:b/>
          <w:szCs w:val="28"/>
          <w:lang w:val="uk-UA"/>
        </w:rPr>
        <w:t>Вікторії ГРОБОВІЙ</w:t>
      </w:r>
    </w:p>
    <w:p w:rsidR="001E1CCE" w:rsidRPr="001E1CCE" w:rsidRDefault="001E1CCE" w:rsidP="00E87D5F">
      <w:pPr>
        <w:ind w:left="5672"/>
        <w:jc w:val="both"/>
        <w:rPr>
          <w:b/>
          <w:sz w:val="10"/>
          <w:szCs w:val="10"/>
          <w:lang w:val="uk-UA"/>
        </w:rPr>
      </w:pPr>
    </w:p>
    <w:p w:rsidR="00E87D5F" w:rsidRPr="001E1CCE" w:rsidRDefault="00E87D5F" w:rsidP="00E87D5F">
      <w:pPr>
        <w:ind w:left="5672"/>
        <w:jc w:val="both"/>
        <w:rPr>
          <w:b/>
          <w:szCs w:val="28"/>
          <w:lang w:val="uk-UA"/>
        </w:rPr>
      </w:pPr>
      <w:r w:rsidRPr="001E1CCE">
        <w:rPr>
          <w:b/>
          <w:szCs w:val="28"/>
          <w:lang w:val="uk-UA"/>
        </w:rPr>
        <w:t xml:space="preserve">від _______________________ </w:t>
      </w:r>
    </w:p>
    <w:p w:rsidR="00E87D5F" w:rsidRPr="001E1CCE" w:rsidRDefault="00E87D5F" w:rsidP="00E87D5F">
      <w:pPr>
        <w:ind w:left="5672"/>
        <w:jc w:val="both"/>
        <w:rPr>
          <w:b/>
          <w:szCs w:val="28"/>
          <w:lang w:val="uk-UA"/>
        </w:rPr>
      </w:pPr>
      <w:r w:rsidRPr="001E1CCE">
        <w:rPr>
          <w:b/>
          <w:szCs w:val="28"/>
          <w:lang w:val="uk-UA"/>
        </w:rPr>
        <w:t>__________________________</w:t>
      </w:r>
    </w:p>
    <w:p w:rsidR="00E87D5F" w:rsidRPr="00B5430E" w:rsidRDefault="00E87D5F" w:rsidP="00E87D5F">
      <w:pPr>
        <w:jc w:val="both"/>
        <w:rPr>
          <w:szCs w:val="28"/>
          <w:lang w:val="uk-UA"/>
        </w:rPr>
      </w:pPr>
    </w:p>
    <w:p w:rsidR="001E1CCE" w:rsidRDefault="001E1CCE" w:rsidP="009274D8">
      <w:pPr>
        <w:pStyle w:val="a5"/>
        <w:ind w:firstLine="720"/>
        <w:rPr>
          <w:rFonts w:cs="Times New Roman"/>
          <w:sz w:val="28"/>
          <w:szCs w:val="28"/>
        </w:rPr>
      </w:pPr>
    </w:p>
    <w:p w:rsidR="009274D8" w:rsidRPr="00B5430E" w:rsidRDefault="009274D8" w:rsidP="009274D8">
      <w:pPr>
        <w:pStyle w:val="a5"/>
        <w:ind w:firstLine="720"/>
        <w:rPr>
          <w:rFonts w:cs="Times New Roman"/>
          <w:sz w:val="28"/>
          <w:szCs w:val="28"/>
        </w:rPr>
      </w:pPr>
      <w:r w:rsidRPr="00B5430E">
        <w:rPr>
          <w:rFonts w:cs="Times New Roman"/>
          <w:sz w:val="28"/>
          <w:szCs w:val="28"/>
        </w:rPr>
        <w:t>ЗОБОВ</w:t>
      </w:r>
      <w:r w:rsidR="00FA6D2F">
        <w:rPr>
          <w:rFonts w:cs="Times New Roman"/>
          <w:sz w:val="28"/>
          <w:szCs w:val="28"/>
        </w:rPr>
        <w:t>’</w:t>
      </w:r>
      <w:r w:rsidRPr="00B5430E">
        <w:rPr>
          <w:rFonts w:cs="Times New Roman"/>
          <w:sz w:val="28"/>
          <w:szCs w:val="28"/>
        </w:rPr>
        <w:t>ЯЗАННЯ</w:t>
      </w:r>
    </w:p>
    <w:p w:rsidR="009274D8" w:rsidRPr="00B5430E" w:rsidRDefault="009274D8" w:rsidP="009274D8">
      <w:pPr>
        <w:ind w:firstLine="720"/>
        <w:jc w:val="center"/>
        <w:rPr>
          <w:b/>
          <w:szCs w:val="28"/>
          <w:lang w:val="uk-UA"/>
        </w:rPr>
      </w:pPr>
      <w:r w:rsidRPr="00B5430E">
        <w:rPr>
          <w:b/>
          <w:szCs w:val="28"/>
          <w:lang w:val="uk-UA"/>
        </w:rPr>
        <w:t xml:space="preserve">про нерозголошення персональних даних </w:t>
      </w:r>
    </w:p>
    <w:p w:rsidR="00E87D5F" w:rsidRPr="00B5430E" w:rsidRDefault="00E87D5F" w:rsidP="00E87D5F">
      <w:pPr>
        <w:jc w:val="both"/>
        <w:rPr>
          <w:szCs w:val="28"/>
          <w:lang w:val="uk-UA"/>
        </w:rPr>
      </w:pPr>
    </w:p>
    <w:p w:rsidR="00E87D5F" w:rsidRPr="00B5430E" w:rsidRDefault="00E87D5F" w:rsidP="00E87D5F">
      <w:pPr>
        <w:ind w:right="-41" w:firstLine="691"/>
        <w:jc w:val="both"/>
        <w:rPr>
          <w:szCs w:val="28"/>
          <w:lang w:val="uk-UA"/>
        </w:rPr>
      </w:pPr>
      <w:r w:rsidRPr="00B5430E">
        <w:rPr>
          <w:szCs w:val="28"/>
          <w:lang w:val="uk-UA"/>
        </w:rPr>
        <w:t xml:space="preserve">Відповідно до статті 10 Закону України «Про захист персональних даних» від 1 червня 2010 року № 2297-VI </w:t>
      </w:r>
      <w:r w:rsidR="00042D7C">
        <w:rPr>
          <w:szCs w:val="28"/>
          <w:lang w:val="uk-UA"/>
        </w:rPr>
        <w:t xml:space="preserve"> </w:t>
      </w:r>
      <w:r w:rsidRPr="00B5430E">
        <w:rPr>
          <w:szCs w:val="28"/>
          <w:lang w:val="uk-UA"/>
        </w:rPr>
        <w:t>зобов’язуюсь не розголошувати у будь</w:t>
      </w:r>
      <w:r w:rsidR="00FA6D2F">
        <w:rPr>
          <w:szCs w:val="28"/>
          <w:lang w:val="uk-UA"/>
        </w:rPr>
        <w:t>-</w:t>
      </w:r>
      <w:r w:rsidRPr="00B5430E">
        <w:rPr>
          <w:szCs w:val="28"/>
          <w:lang w:val="uk-UA"/>
        </w:rPr>
        <w:t xml:space="preserve">який спосіб персональні дані інших осіб, </w:t>
      </w:r>
      <w:r w:rsidR="00A22E22">
        <w:rPr>
          <w:szCs w:val="28"/>
          <w:lang w:val="uk-UA"/>
        </w:rPr>
        <w:t xml:space="preserve">які мені довірено або які стали </w:t>
      </w:r>
      <w:r w:rsidRPr="00B5430E">
        <w:rPr>
          <w:szCs w:val="28"/>
          <w:lang w:val="uk-UA"/>
        </w:rPr>
        <w:t xml:space="preserve"> відомі у зв’язку з виконанням мною посадових обов’язків</w:t>
      </w:r>
      <w:r w:rsidR="00A22E22">
        <w:rPr>
          <w:szCs w:val="28"/>
          <w:lang w:val="uk-UA"/>
        </w:rPr>
        <w:t>, крім випадків, передбачених законом.</w:t>
      </w:r>
      <w:r w:rsidRPr="00B5430E">
        <w:rPr>
          <w:szCs w:val="28"/>
          <w:lang w:val="uk-UA"/>
        </w:rPr>
        <w:t xml:space="preserve"> </w:t>
      </w:r>
    </w:p>
    <w:p w:rsidR="00E87D5F" w:rsidRPr="00B5430E" w:rsidRDefault="00E87D5F" w:rsidP="002A6F26">
      <w:pPr>
        <w:ind w:right="-41" w:firstLine="567"/>
        <w:jc w:val="both"/>
        <w:rPr>
          <w:szCs w:val="28"/>
          <w:lang w:val="uk-UA"/>
        </w:rPr>
      </w:pPr>
      <w:r w:rsidRPr="00B5430E">
        <w:rPr>
          <w:szCs w:val="28"/>
          <w:lang w:val="uk-UA"/>
        </w:rPr>
        <w:t xml:space="preserve">Підтверджую, що це зобов’язання буде чинним після припинення мною діяльності у </w:t>
      </w:r>
      <w:r w:rsidR="00424618">
        <w:rPr>
          <w:szCs w:val="28"/>
          <w:lang w:val="uk-UA"/>
        </w:rPr>
        <w:t>Департаменті освіти і науки Сумської обласної державної адмініс</w:t>
      </w:r>
      <w:r w:rsidR="002A6F26">
        <w:rPr>
          <w:szCs w:val="28"/>
          <w:lang w:val="uk-UA"/>
        </w:rPr>
        <w:t>т</w:t>
      </w:r>
      <w:r w:rsidR="00424618">
        <w:rPr>
          <w:szCs w:val="28"/>
          <w:lang w:val="uk-UA"/>
        </w:rPr>
        <w:t>рації</w:t>
      </w:r>
      <w:r w:rsidRPr="00B5430E">
        <w:rPr>
          <w:szCs w:val="28"/>
          <w:lang w:val="uk-UA"/>
        </w:rPr>
        <w:t>, крім випадків</w:t>
      </w:r>
      <w:r w:rsidRPr="00E02968">
        <w:rPr>
          <w:szCs w:val="28"/>
          <w:lang w:val="uk-UA"/>
        </w:rPr>
        <w:t>,</w:t>
      </w:r>
      <w:r w:rsidRPr="00B5430E">
        <w:rPr>
          <w:szCs w:val="28"/>
          <w:lang w:val="uk-UA"/>
        </w:rPr>
        <w:t xml:space="preserve"> коли це прямо встановлено законодавством або пов’язано з виконанням рішень суду, що набрали законної сили. </w:t>
      </w:r>
    </w:p>
    <w:p w:rsidR="00E87D5F" w:rsidRDefault="00424618" w:rsidP="002A6F2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Мене поінформовано про відповідальність за порушення законодавства про захист персональних даних.</w:t>
      </w:r>
    </w:p>
    <w:p w:rsidR="00424618" w:rsidRPr="00B5430E" w:rsidRDefault="00424618" w:rsidP="00E87D5F">
      <w:pPr>
        <w:jc w:val="both"/>
        <w:rPr>
          <w:szCs w:val="28"/>
          <w:lang w:val="uk-UA"/>
        </w:rPr>
      </w:pPr>
    </w:p>
    <w:p w:rsidR="00E87D5F" w:rsidRDefault="00E87D5F" w:rsidP="00E87D5F">
      <w:pPr>
        <w:shd w:val="clear" w:color="auto" w:fill="FFFFFF"/>
        <w:spacing w:line="285" w:lineRule="atLeast"/>
        <w:jc w:val="both"/>
        <w:rPr>
          <w:color w:val="000000"/>
          <w:szCs w:val="28"/>
          <w:lang w:val="uk-UA"/>
        </w:rPr>
      </w:pPr>
    </w:p>
    <w:p w:rsidR="00517ADB" w:rsidRPr="009274D8" w:rsidRDefault="00E87D5F" w:rsidP="009274D8">
      <w:pPr>
        <w:shd w:val="clear" w:color="auto" w:fill="FFFFFF"/>
        <w:spacing w:line="285" w:lineRule="atLeast"/>
        <w:ind w:left="691" w:hanging="691"/>
        <w:jc w:val="both"/>
        <w:rPr>
          <w:sz w:val="24"/>
        </w:rPr>
      </w:pPr>
      <w:r>
        <w:rPr>
          <w:color w:val="000000"/>
          <w:szCs w:val="28"/>
          <w:lang w:val="uk-UA"/>
        </w:rPr>
        <w:t>_____________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______________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9274D8">
        <w:rPr>
          <w:color w:val="000000"/>
          <w:szCs w:val="28"/>
          <w:lang w:val="uk-UA"/>
        </w:rPr>
        <w:t xml:space="preserve">      </w:t>
      </w:r>
      <w:r>
        <w:rPr>
          <w:color w:val="000000"/>
          <w:szCs w:val="28"/>
          <w:lang w:val="uk-UA"/>
        </w:rPr>
        <w:t>_________________</w:t>
      </w:r>
      <w:r w:rsidR="009274D8">
        <w:rPr>
          <w:color w:val="000000"/>
          <w:szCs w:val="28"/>
          <w:lang w:val="uk-UA"/>
        </w:rPr>
        <w:t xml:space="preserve">_____    </w:t>
      </w:r>
      <w:r w:rsidRPr="009274D8">
        <w:rPr>
          <w:color w:val="000000"/>
          <w:sz w:val="24"/>
        </w:rPr>
        <w:t>(дата)</w:t>
      </w:r>
      <w:r w:rsidRPr="009274D8">
        <w:rPr>
          <w:color w:val="000000"/>
          <w:sz w:val="24"/>
          <w:lang w:val="uk-UA"/>
        </w:rPr>
        <w:tab/>
      </w:r>
      <w:r w:rsidRPr="009274D8">
        <w:rPr>
          <w:color w:val="000000"/>
          <w:sz w:val="24"/>
          <w:lang w:val="uk-UA"/>
        </w:rPr>
        <w:tab/>
      </w:r>
      <w:r w:rsidRPr="009274D8">
        <w:rPr>
          <w:color w:val="000000"/>
          <w:sz w:val="24"/>
          <w:lang w:val="uk-UA"/>
        </w:rPr>
        <w:tab/>
      </w:r>
      <w:r w:rsidRPr="009274D8">
        <w:rPr>
          <w:color w:val="000000"/>
          <w:sz w:val="24"/>
          <w:lang w:val="uk-UA"/>
        </w:rPr>
        <w:tab/>
        <w:t xml:space="preserve">(підпис) </w:t>
      </w:r>
      <w:r w:rsidRPr="009274D8">
        <w:rPr>
          <w:color w:val="000000"/>
          <w:sz w:val="24"/>
          <w:lang w:val="uk-UA"/>
        </w:rPr>
        <w:tab/>
      </w:r>
      <w:r w:rsidRPr="009274D8">
        <w:rPr>
          <w:color w:val="000000"/>
          <w:sz w:val="24"/>
          <w:lang w:val="uk-UA"/>
        </w:rPr>
        <w:tab/>
      </w:r>
      <w:r w:rsidR="009274D8" w:rsidRPr="009274D8">
        <w:rPr>
          <w:color w:val="000000"/>
          <w:sz w:val="24"/>
          <w:lang w:val="uk-UA"/>
        </w:rPr>
        <w:t xml:space="preserve">         </w:t>
      </w:r>
      <w:r w:rsidRPr="009274D8">
        <w:rPr>
          <w:color w:val="000000"/>
          <w:sz w:val="24"/>
          <w:lang w:val="uk-UA"/>
        </w:rPr>
        <w:t>(</w:t>
      </w:r>
      <w:r w:rsidR="009274D8" w:rsidRPr="009274D8">
        <w:rPr>
          <w:color w:val="000000"/>
          <w:sz w:val="24"/>
          <w:lang w:val="uk-UA"/>
        </w:rPr>
        <w:t>власне ім’я, прізвище)</w:t>
      </w:r>
    </w:p>
    <w:sectPr w:rsidR="00517ADB" w:rsidRPr="009274D8" w:rsidSect="0094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F"/>
    <w:rsid w:val="00042D7C"/>
    <w:rsid w:val="000A0722"/>
    <w:rsid w:val="00101F84"/>
    <w:rsid w:val="001E1CCE"/>
    <w:rsid w:val="002A6F26"/>
    <w:rsid w:val="00424618"/>
    <w:rsid w:val="0069797A"/>
    <w:rsid w:val="0085331E"/>
    <w:rsid w:val="00905B31"/>
    <w:rsid w:val="009274D8"/>
    <w:rsid w:val="009407FC"/>
    <w:rsid w:val="009F700C"/>
    <w:rsid w:val="00A22E22"/>
    <w:rsid w:val="00E87D5F"/>
    <w:rsid w:val="00F05085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D5F"/>
    <w:pPr>
      <w:widowControl w:val="0"/>
      <w:suppressAutoHyphens/>
      <w:spacing w:after="120"/>
    </w:pPr>
    <w:rPr>
      <w:rFonts w:eastAsia="Droid Sans Fallback" w:cs="Mangal"/>
      <w:kern w:val="1"/>
      <w:lang w:val="uk-UA" w:eastAsia="hi-IN" w:bidi="hi-IN"/>
    </w:rPr>
  </w:style>
  <w:style w:type="character" w:customStyle="1" w:styleId="a4">
    <w:name w:val="Основной текст Знак"/>
    <w:basedOn w:val="a0"/>
    <w:link w:val="a3"/>
    <w:rsid w:val="00E87D5F"/>
    <w:rPr>
      <w:rFonts w:ascii="Times New Roman" w:eastAsia="Droid Sans Fallback" w:hAnsi="Times New Roman" w:cs="Mangal"/>
      <w:kern w:val="1"/>
      <w:sz w:val="28"/>
      <w:szCs w:val="24"/>
      <w:lang w:val="uk-UA" w:eastAsia="hi-IN" w:bidi="hi-IN"/>
    </w:rPr>
  </w:style>
  <w:style w:type="paragraph" w:styleId="a5">
    <w:name w:val="Subtitle"/>
    <w:basedOn w:val="a"/>
    <w:next w:val="a3"/>
    <w:link w:val="a6"/>
    <w:qFormat/>
    <w:rsid w:val="00E87D5F"/>
    <w:pPr>
      <w:widowControl w:val="0"/>
      <w:suppressAutoHyphens/>
      <w:jc w:val="center"/>
    </w:pPr>
    <w:rPr>
      <w:rFonts w:eastAsia="Droid Sans Fallback" w:cs="Mangal"/>
      <w:b/>
      <w:kern w:val="1"/>
      <w:sz w:val="34"/>
      <w:lang w:val="uk-UA" w:eastAsia="hi-IN" w:bidi="hi-IN"/>
    </w:rPr>
  </w:style>
  <w:style w:type="character" w:customStyle="1" w:styleId="a6">
    <w:name w:val="Подзаголовок Знак"/>
    <w:basedOn w:val="a0"/>
    <w:link w:val="a5"/>
    <w:rsid w:val="00E87D5F"/>
    <w:rPr>
      <w:rFonts w:ascii="Times New Roman" w:eastAsia="Droid Sans Fallback" w:hAnsi="Times New Roman" w:cs="Mangal"/>
      <w:b/>
      <w:kern w:val="1"/>
      <w:sz w:val="34"/>
      <w:szCs w:val="24"/>
      <w:lang w:val="uk-UA" w:eastAsia="hi-IN" w:bidi="hi-IN"/>
    </w:rPr>
  </w:style>
  <w:style w:type="paragraph" w:styleId="a7">
    <w:name w:val="No Spacing"/>
    <w:uiPriority w:val="1"/>
    <w:qFormat/>
    <w:rsid w:val="00E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D5F"/>
    <w:pPr>
      <w:widowControl w:val="0"/>
      <w:suppressAutoHyphens/>
      <w:spacing w:after="120"/>
    </w:pPr>
    <w:rPr>
      <w:rFonts w:eastAsia="Droid Sans Fallback" w:cs="Mangal"/>
      <w:kern w:val="1"/>
      <w:lang w:val="uk-UA" w:eastAsia="hi-IN" w:bidi="hi-IN"/>
    </w:rPr>
  </w:style>
  <w:style w:type="character" w:customStyle="1" w:styleId="a4">
    <w:name w:val="Основной текст Знак"/>
    <w:basedOn w:val="a0"/>
    <w:link w:val="a3"/>
    <w:rsid w:val="00E87D5F"/>
    <w:rPr>
      <w:rFonts w:ascii="Times New Roman" w:eastAsia="Droid Sans Fallback" w:hAnsi="Times New Roman" w:cs="Mangal"/>
      <w:kern w:val="1"/>
      <w:sz w:val="28"/>
      <w:szCs w:val="24"/>
      <w:lang w:val="uk-UA" w:eastAsia="hi-IN" w:bidi="hi-IN"/>
    </w:rPr>
  </w:style>
  <w:style w:type="paragraph" w:styleId="a5">
    <w:name w:val="Subtitle"/>
    <w:basedOn w:val="a"/>
    <w:next w:val="a3"/>
    <w:link w:val="a6"/>
    <w:qFormat/>
    <w:rsid w:val="00E87D5F"/>
    <w:pPr>
      <w:widowControl w:val="0"/>
      <w:suppressAutoHyphens/>
      <w:jc w:val="center"/>
    </w:pPr>
    <w:rPr>
      <w:rFonts w:eastAsia="Droid Sans Fallback" w:cs="Mangal"/>
      <w:b/>
      <w:kern w:val="1"/>
      <w:sz w:val="34"/>
      <w:lang w:val="uk-UA" w:eastAsia="hi-IN" w:bidi="hi-IN"/>
    </w:rPr>
  </w:style>
  <w:style w:type="character" w:customStyle="1" w:styleId="a6">
    <w:name w:val="Подзаголовок Знак"/>
    <w:basedOn w:val="a0"/>
    <w:link w:val="a5"/>
    <w:rsid w:val="00E87D5F"/>
    <w:rPr>
      <w:rFonts w:ascii="Times New Roman" w:eastAsia="Droid Sans Fallback" w:hAnsi="Times New Roman" w:cs="Mangal"/>
      <w:b/>
      <w:kern w:val="1"/>
      <w:sz w:val="34"/>
      <w:szCs w:val="24"/>
      <w:lang w:val="uk-UA" w:eastAsia="hi-IN" w:bidi="hi-IN"/>
    </w:rPr>
  </w:style>
  <w:style w:type="paragraph" w:styleId="a7">
    <w:name w:val="No Spacing"/>
    <w:uiPriority w:val="1"/>
    <w:qFormat/>
    <w:rsid w:val="00E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Наташа</cp:lastModifiedBy>
  <cp:revision>2</cp:revision>
  <dcterms:created xsi:type="dcterms:W3CDTF">2024-02-07T13:44:00Z</dcterms:created>
  <dcterms:modified xsi:type="dcterms:W3CDTF">2024-02-07T13:44:00Z</dcterms:modified>
</cp:coreProperties>
</file>